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6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410"/>
        <w:gridCol w:w="851"/>
        <w:gridCol w:w="425"/>
        <w:gridCol w:w="3827"/>
        <w:gridCol w:w="4678"/>
        <w:gridCol w:w="1134"/>
        <w:gridCol w:w="709"/>
        <w:gridCol w:w="1126"/>
        <w:gridCol w:w="8"/>
        <w:gridCol w:w="17"/>
        <w:gridCol w:w="8"/>
      </w:tblGrid>
      <w:tr w:rsidR="00B852A5" w:rsidRPr="00D96277" w:rsidTr="00AD17F4">
        <w:trPr>
          <w:gridAfter w:val="3"/>
          <w:wAfter w:w="33" w:type="dxa"/>
          <w:trHeight w:val="119"/>
          <w:jc w:val="center"/>
        </w:trPr>
        <w:tc>
          <w:tcPr>
            <w:tcW w:w="16289" w:type="dxa"/>
            <w:gridSpan w:val="9"/>
            <w:tcBorders>
              <w:bottom w:val="double" w:sz="1" w:space="0" w:color="000000"/>
            </w:tcBorders>
            <w:shd w:val="clear" w:color="auto" w:fill="EDEBE0"/>
          </w:tcPr>
          <w:p w:rsidR="00B852A5" w:rsidRPr="00D96277" w:rsidRDefault="00B852A5" w:rsidP="00B852A5">
            <w:pPr>
              <w:pStyle w:val="TableParagraph"/>
              <w:tabs>
                <w:tab w:val="left" w:pos="4609"/>
                <w:tab w:val="left" w:pos="5455"/>
              </w:tabs>
              <w:spacing w:before="19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4"/>
                <w:szCs w:val="24"/>
              </w:rPr>
              <w:t>Fiche didactique s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>éance</w:t>
            </w:r>
            <w:r w:rsidR="00AD17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 xml:space="preserve"> PSE</w:t>
            </w:r>
            <w:r w:rsidR="00BC4A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AB18B7" w:rsidRPr="00D96277" w:rsidTr="008D0E63">
        <w:trPr>
          <w:gridAfter w:val="1"/>
          <w:wAfter w:w="8" w:type="dxa"/>
          <w:trHeight w:val="647"/>
          <w:jc w:val="center"/>
        </w:trPr>
        <w:tc>
          <w:tcPr>
            <w:tcW w:w="3539" w:type="dxa"/>
            <w:gridSpan w:val="2"/>
            <w:vMerge w:val="restart"/>
            <w:tcBorders>
              <w:top w:val="double" w:sz="1" w:space="0" w:color="000000"/>
            </w:tcBorders>
          </w:tcPr>
          <w:p w:rsidR="00AB18B7" w:rsidRPr="00D96277" w:rsidRDefault="00AB18B7" w:rsidP="00AB18B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  <w:p w:rsidR="00AB18B7" w:rsidRPr="00D96277" w:rsidRDefault="00AB18B7" w:rsidP="00BC4AEA">
            <w:pPr>
              <w:pStyle w:val="TableParagraph"/>
              <w:spacing w:before="40" w:line="278" w:lineRule="auto"/>
              <w:ind w:right="548"/>
              <w:rPr>
                <w:rFonts w:ascii="Arial" w:hAnsi="Arial" w:cs="Arial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 xml:space="preserve">Classe : </w:t>
            </w:r>
            <w:r w:rsidR="00F36D24">
              <w:rPr>
                <w:rFonts w:ascii="Arial" w:hAnsi="Arial" w:cs="Arial"/>
                <w:sz w:val="24"/>
                <w:szCs w:val="24"/>
              </w:rPr>
              <w:t xml:space="preserve"> CAP</w:t>
            </w:r>
          </w:p>
          <w:p w:rsidR="00AB18B7" w:rsidRDefault="00AB18B7" w:rsidP="00601AA4">
            <w:pPr>
              <w:pStyle w:val="TableParagraph"/>
              <w:spacing w:before="40" w:line="278" w:lineRule="auto"/>
              <w:ind w:right="548"/>
              <w:rPr>
                <w:rFonts w:ascii="Arial" w:hAnsi="Arial" w:cs="Arial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 xml:space="preserve">Nombre d’élèves : </w:t>
            </w:r>
          </w:p>
          <w:p w:rsidR="00AB18B7" w:rsidRPr="00D96277" w:rsidRDefault="00AB18B7" w:rsidP="00601AA4">
            <w:pPr>
              <w:pStyle w:val="TableParagraph"/>
              <w:spacing w:before="40" w:line="278" w:lineRule="auto"/>
              <w:ind w:right="5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Date : </w:t>
            </w:r>
          </w:p>
          <w:p w:rsidR="00AB18B7" w:rsidRDefault="00AB18B7" w:rsidP="00601AA4">
            <w:pPr>
              <w:pStyle w:val="TableParagraph"/>
              <w:spacing w:before="40" w:line="278" w:lineRule="auto"/>
              <w:ind w:right="1173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>Durée :</w:t>
            </w:r>
            <w:r w:rsidRPr="00D9627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  <w:p w:rsidR="00AB18B7" w:rsidRPr="008D0E63" w:rsidRDefault="00AB18B7" w:rsidP="008D0E63">
            <w:pPr>
              <w:pStyle w:val="TableParagraph"/>
              <w:tabs>
                <w:tab w:val="left" w:pos="2358"/>
              </w:tabs>
              <w:ind w:right="1257"/>
              <w:rPr>
                <w:rFonts w:ascii="Arial" w:hAnsi="Arial" w:cs="Arial"/>
                <w:b/>
                <w:sz w:val="24"/>
                <w:szCs w:val="24"/>
              </w:rPr>
            </w:pPr>
            <w:r w:rsidRPr="00D96277">
              <w:rPr>
                <w:rFonts w:ascii="Arial" w:hAnsi="Arial" w:cs="Arial"/>
                <w:b/>
                <w:sz w:val="24"/>
                <w:szCs w:val="24"/>
              </w:rPr>
              <w:t>Séance</w:t>
            </w:r>
            <w:r w:rsidRPr="00D9627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</w:t>
            </w:r>
            <w:r w:rsidR="008D0E63">
              <w:rPr>
                <w:rFonts w:ascii="Arial" w:hAnsi="Arial" w:cs="Arial"/>
                <w:b/>
                <w:sz w:val="24"/>
                <w:szCs w:val="24"/>
              </w:rPr>
              <w:t xml:space="preserve">/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>séquence</w:t>
            </w:r>
          </w:p>
        </w:tc>
        <w:tc>
          <w:tcPr>
            <w:tcW w:w="12750" w:type="dxa"/>
            <w:gridSpan w:val="7"/>
            <w:tcBorders>
              <w:top w:val="double" w:sz="1" w:space="0" w:color="000000"/>
            </w:tcBorders>
          </w:tcPr>
          <w:p w:rsidR="00AB18B7" w:rsidRDefault="00AB18B7" w:rsidP="00AB18B7">
            <w:pPr>
              <w:pStyle w:val="TableParagraph"/>
              <w:spacing w:before="120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 w:rsidRPr="00D96277">
              <w:rPr>
                <w:rFonts w:ascii="Arial" w:hAnsi="Arial" w:cs="Arial"/>
                <w:b/>
                <w:sz w:val="24"/>
                <w:szCs w:val="24"/>
              </w:rPr>
              <w:t>Titre</w:t>
            </w:r>
            <w:r w:rsidRPr="00D9627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>de</w:t>
            </w:r>
            <w:r w:rsidRPr="00D96277">
              <w:rPr>
                <w:rFonts w:ascii="Arial" w:hAnsi="Arial" w:cs="Arial"/>
                <w:b/>
                <w:spacing w:val="-3"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>la</w:t>
            </w:r>
            <w:r w:rsidRPr="00D96277"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>séance</w:t>
            </w:r>
            <w:r w:rsidRPr="00D96277"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:rsidR="00AB18B7" w:rsidRPr="00D96277" w:rsidRDefault="00AB18B7" w:rsidP="00AB18B7">
            <w:pPr>
              <w:pStyle w:val="TableParagraph"/>
              <w:spacing w:before="120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bottom w:val="nil"/>
              <w:right w:val="nil"/>
            </w:tcBorders>
          </w:tcPr>
          <w:p w:rsidR="00AB18B7" w:rsidRPr="00D96277" w:rsidRDefault="00AB18B7" w:rsidP="00AB18B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18B7" w:rsidRPr="00D96277" w:rsidTr="008D0E63">
        <w:trPr>
          <w:gridAfter w:val="1"/>
          <w:wAfter w:w="8" w:type="dxa"/>
          <w:trHeight w:val="430"/>
          <w:jc w:val="center"/>
        </w:trPr>
        <w:tc>
          <w:tcPr>
            <w:tcW w:w="3539" w:type="dxa"/>
            <w:gridSpan w:val="2"/>
            <w:vMerge/>
          </w:tcPr>
          <w:p w:rsidR="00AB18B7" w:rsidRPr="00D96277" w:rsidRDefault="00AB18B7" w:rsidP="00AB18B7">
            <w:pPr>
              <w:pStyle w:val="TableParagraph"/>
              <w:tabs>
                <w:tab w:val="left" w:pos="2358"/>
              </w:tabs>
              <w:ind w:left="142" w:right="1257" w:firstLine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0" w:type="dxa"/>
            <w:gridSpan w:val="7"/>
            <w:tcBorders>
              <w:top w:val="double" w:sz="1" w:space="0" w:color="000000"/>
            </w:tcBorders>
          </w:tcPr>
          <w:p w:rsidR="00AB18B7" w:rsidRDefault="00AB18B7" w:rsidP="00AB18B7">
            <w:pPr>
              <w:pStyle w:val="TableParagraph"/>
              <w:spacing w:before="40"/>
              <w:ind w:left="11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Objectif général de la séance :</w:t>
            </w:r>
            <w:r w:rsidR="003125DC"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  <w:t xml:space="preserve"> </w:t>
            </w:r>
          </w:p>
          <w:p w:rsidR="002D2D11" w:rsidRPr="00D96277" w:rsidRDefault="002D2D11" w:rsidP="00AB18B7">
            <w:pPr>
              <w:pStyle w:val="TableParagraph"/>
              <w:spacing w:before="40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vMerge w:val="restart"/>
            <w:tcBorders>
              <w:right w:val="nil"/>
            </w:tcBorders>
          </w:tcPr>
          <w:p w:rsidR="00AB18B7" w:rsidRPr="00D96277" w:rsidRDefault="00AB18B7" w:rsidP="00AB18B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56FA" w:rsidRPr="00D96277" w:rsidTr="008D0E63">
        <w:trPr>
          <w:gridAfter w:val="1"/>
          <w:wAfter w:w="8" w:type="dxa"/>
          <w:trHeight w:val="666"/>
          <w:jc w:val="center"/>
        </w:trPr>
        <w:tc>
          <w:tcPr>
            <w:tcW w:w="3539" w:type="dxa"/>
            <w:gridSpan w:val="2"/>
            <w:vMerge/>
          </w:tcPr>
          <w:p w:rsidR="00A456FA" w:rsidRPr="00D96277" w:rsidRDefault="00A456FA" w:rsidP="00A456FA">
            <w:pPr>
              <w:pStyle w:val="TableParagraph"/>
              <w:tabs>
                <w:tab w:val="left" w:pos="2358"/>
              </w:tabs>
              <w:ind w:left="142" w:right="1257" w:firstLine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0" w:type="dxa"/>
            <w:gridSpan w:val="7"/>
            <w:tcBorders>
              <w:top w:val="double" w:sz="1" w:space="0" w:color="000000"/>
            </w:tcBorders>
          </w:tcPr>
          <w:p w:rsidR="00A456FA" w:rsidRPr="00A456FA" w:rsidRDefault="00CA7455" w:rsidP="003125D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84A279" wp14:editId="4359DC9D">
                      <wp:simplePos x="0" y="0"/>
                      <wp:positionH relativeFrom="column">
                        <wp:posOffset>2645410</wp:posOffset>
                      </wp:positionH>
                      <wp:positionV relativeFrom="paragraph">
                        <wp:posOffset>163828</wp:posOffset>
                      </wp:positionV>
                      <wp:extent cx="2047875" cy="276225"/>
                      <wp:effectExtent l="0" t="0" r="28575" b="28575"/>
                      <wp:wrapNone/>
                      <wp:docPr id="1" name="Zone de text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478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A7455" w:rsidRPr="00CA7375" w:rsidRDefault="00CA7455" w:rsidP="00CA7455">
                                  <w:pPr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7375">
                                    <w:rPr>
                                      <w14:textOutline w14:w="9525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Attention compétences CAP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884A27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1" o:spid="_x0000_s1026" type="#_x0000_t202" style="position:absolute;margin-left:208.3pt;margin-top:12.9pt;width:161.25pt;height:21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" fillcolor="window" strokecolor="#c0504d" strokeweight="2pt">
                      <v:textbox>
                        <w:txbxContent>
                          <w:p w:rsidR="00CA7455" w:rsidRPr="00CA7375" w:rsidRDefault="00CA7455" w:rsidP="00CA7455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7375">
                              <w:rPr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Attention compétences CAP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56FA" w:rsidRPr="00A456FA">
              <w:rPr>
                <w:rFonts w:ascii="Arial" w:hAnsi="Arial" w:cs="Arial"/>
                <w:b/>
                <w:sz w:val="24"/>
                <w:szCs w:val="24"/>
              </w:rPr>
              <w:t>Situation :</w:t>
            </w:r>
            <w:r w:rsidR="00601AA4" w:rsidRPr="003E6660"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  <w:t>.</w:t>
            </w:r>
          </w:p>
        </w:tc>
        <w:tc>
          <w:tcPr>
            <w:tcW w:w="25" w:type="dxa"/>
            <w:gridSpan w:val="2"/>
            <w:vMerge/>
            <w:tcBorders>
              <w:bottom w:val="nil"/>
              <w:right w:val="nil"/>
            </w:tcBorders>
          </w:tcPr>
          <w:p w:rsidR="00A456FA" w:rsidRPr="00D96277" w:rsidRDefault="00A456FA" w:rsidP="00A456F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032FA7">
        <w:trPr>
          <w:gridAfter w:val="1"/>
          <w:wAfter w:w="8" w:type="dxa"/>
          <w:trHeight w:val="265"/>
          <w:jc w:val="center"/>
        </w:trPr>
        <w:tc>
          <w:tcPr>
            <w:tcW w:w="3539" w:type="dxa"/>
            <w:gridSpan w:val="2"/>
            <w:vMerge w:val="restart"/>
          </w:tcPr>
          <w:p w:rsidR="00032FA7" w:rsidRDefault="00032FA7" w:rsidP="00032FA7">
            <w:pPr>
              <w:pStyle w:val="TableParagraph"/>
              <w:tabs>
                <w:tab w:val="left" w:pos="2358"/>
              </w:tabs>
              <w:ind w:left="142" w:right="1257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2FA7" w:rsidRDefault="00032FA7" w:rsidP="00032FA7">
            <w:pPr>
              <w:pStyle w:val="TableParagraph"/>
              <w:tabs>
                <w:tab w:val="left" w:pos="2358"/>
              </w:tabs>
              <w:ind w:left="142" w:right="1257" w:firstLine="7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Prérequis :</w:t>
            </w:r>
          </w:p>
          <w:p w:rsidR="00032FA7" w:rsidRPr="00A434B2" w:rsidRDefault="00032FA7" w:rsidP="00A434B2">
            <w:pPr>
              <w:pStyle w:val="TableParagraph"/>
              <w:tabs>
                <w:tab w:val="left" w:pos="2358"/>
              </w:tabs>
              <w:ind w:left="142" w:right="125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ouble" w:sz="1" w:space="0" w:color="000000"/>
              <w:bottom w:val="nil"/>
            </w:tcBorders>
          </w:tcPr>
          <w:p w:rsidR="00032FA7" w:rsidRPr="00D96277" w:rsidRDefault="00130F23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  <w:r w:rsidRPr="00D96277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CEE02F" wp14:editId="357B61E9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29846</wp:posOffset>
                      </wp:positionV>
                      <wp:extent cx="428625" cy="123825"/>
                      <wp:effectExtent l="19050" t="19050" r="28575" b="47625"/>
                      <wp:wrapNone/>
                      <wp:docPr id="3" name="Flèche droi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28625" cy="1238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62C18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 droite 3" o:spid="_x0000_s1026" type="#_x0000_t13" style="position:absolute;margin-left:33.3pt;margin-top:2.35pt;width:33.75pt;height:9.75pt;rotation:18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" adj="18480" fillcolor="#4f81bd" strokecolor="#385d8a" strokeweight="2pt"/>
                  </w:pict>
                </mc:Fallback>
              </mc:AlternateContent>
            </w:r>
          </w:p>
        </w:tc>
        <w:tc>
          <w:tcPr>
            <w:tcW w:w="10348" w:type="dxa"/>
            <w:gridSpan w:val="4"/>
            <w:vMerge w:val="restart"/>
            <w:tcBorders>
              <w:top w:val="double" w:sz="1" w:space="0" w:color="000000"/>
            </w:tcBorders>
          </w:tcPr>
          <w:p w:rsidR="00032FA7" w:rsidRPr="00696AEC" w:rsidRDefault="00032FA7" w:rsidP="00130F23">
            <w:pPr>
              <w:pStyle w:val="TableParagraph"/>
              <w:spacing w:before="40"/>
              <w:rPr>
                <w:rFonts w:ascii="Arial" w:hAnsi="Arial" w:cs="Arial"/>
                <w:b/>
                <w:sz w:val="24"/>
                <w:szCs w:val="24"/>
              </w:rPr>
            </w:pPr>
            <w:r w:rsidRPr="00D96277"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EA21D" wp14:editId="366E1F8F">
                      <wp:simplePos x="0" y="0"/>
                      <wp:positionH relativeFrom="column">
                        <wp:posOffset>6268085</wp:posOffset>
                      </wp:positionH>
                      <wp:positionV relativeFrom="paragraph">
                        <wp:posOffset>204470</wp:posOffset>
                      </wp:positionV>
                      <wp:extent cx="428625" cy="123825"/>
                      <wp:effectExtent l="0" t="19050" r="47625" b="47625"/>
                      <wp:wrapNone/>
                      <wp:docPr id="2" name="Flèche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238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168C93" id="Flèche droite 2" o:spid="_x0000_s1026" type="#_x0000_t13" style="position:absolute;margin-left:493.55pt;margin-top:16.1pt;width:33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" adj="18480" fillcolor="#4f81bd [3204]" strokecolor="#243f60 [1604]" strokeweight="2pt"/>
                  </w:pict>
                </mc:Fallback>
              </mc:AlternateContent>
            </w:r>
            <w:r w:rsidR="00BA177A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3125DC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130F23">
              <w:rPr>
                <w:rFonts w:ascii="Arial" w:hAnsi="Arial" w:cs="Arial"/>
                <w:b/>
                <w:sz w:val="24"/>
                <w:szCs w:val="24"/>
              </w:rPr>
              <w:t>ompétences mobilisées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</w:t>
            </w:r>
            <w:r w:rsidR="00130F23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BA177A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</w:t>
            </w:r>
            <w:r w:rsidR="003125DC">
              <w:rPr>
                <w:rFonts w:ascii="Arial" w:hAnsi="Arial" w:cs="Arial"/>
                <w:b/>
                <w:sz w:val="24"/>
                <w:szCs w:val="24"/>
              </w:rPr>
              <w:t xml:space="preserve">            </w:t>
            </w:r>
            <w:r w:rsidRPr="00D96277">
              <w:rPr>
                <w:rFonts w:ascii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ompétences évaluées                                                                     </w:t>
            </w:r>
          </w:p>
          <w:p w:rsidR="00032FA7" w:rsidRDefault="00032FA7" w:rsidP="00032FA7">
            <w:pPr>
              <w:pStyle w:val="TableParagraph"/>
              <w:spacing w:before="3" w:line="290" w:lineRule="atLeast"/>
              <w:ind w:left="110" w:right="411"/>
              <w:rPr>
                <w:rFonts w:ascii="Arial" w:hAnsi="Arial" w:cs="Arial"/>
                <w:spacing w:val="-60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>C1 : Traiter une information</w:t>
            </w:r>
            <w:r w:rsidRPr="00D96277">
              <w:rPr>
                <w:rFonts w:ascii="Arial" w:hAnsi="Arial" w:cs="Arial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6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</w:p>
          <w:p w:rsidR="00032FA7" w:rsidRPr="00F22F96" w:rsidRDefault="00032FA7" w:rsidP="00032FA7">
            <w:pPr>
              <w:pStyle w:val="TableParagraph"/>
              <w:spacing w:before="3" w:line="290" w:lineRule="atLeast"/>
              <w:ind w:left="110" w:right="411"/>
              <w:rPr>
                <w:rFonts w:ascii="Arial" w:hAnsi="Arial" w:cs="Arial"/>
                <w:spacing w:val="-60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>C2</w:t>
            </w:r>
            <w:r w:rsidRPr="00D9627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sz w:val="24"/>
                <w:szCs w:val="24"/>
              </w:rPr>
              <w:t>:</w:t>
            </w:r>
            <w:r w:rsidRPr="00D9627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96277">
              <w:rPr>
                <w:rFonts w:ascii="Arial" w:hAnsi="Arial" w:cs="Arial"/>
                <w:sz w:val="24"/>
                <w:szCs w:val="24"/>
              </w:rPr>
              <w:t xml:space="preserve">Appliquer une </w:t>
            </w:r>
            <w:r>
              <w:rPr>
                <w:rFonts w:ascii="Arial" w:hAnsi="Arial" w:cs="Arial"/>
                <w:sz w:val="24"/>
                <w:szCs w:val="24"/>
              </w:rPr>
              <w:t xml:space="preserve">méthode </w:t>
            </w:r>
            <w:r w:rsidRPr="00D96277">
              <w:rPr>
                <w:rFonts w:ascii="Arial" w:hAnsi="Arial" w:cs="Arial"/>
                <w:sz w:val="24"/>
                <w:szCs w:val="24"/>
              </w:rPr>
              <w:t xml:space="preserve">d’analyse dans une situation donnée. </w:t>
            </w:r>
          </w:p>
          <w:p w:rsidR="00032FA7" w:rsidRPr="00D96277" w:rsidRDefault="00032FA7" w:rsidP="00032FA7">
            <w:pPr>
              <w:pStyle w:val="TableParagraph"/>
              <w:spacing w:before="3" w:line="290" w:lineRule="atLeast"/>
              <w:ind w:left="110" w:right="411"/>
              <w:rPr>
                <w:rFonts w:ascii="Arial" w:hAnsi="Arial" w:cs="Arial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 xml:space="preserve">C3 :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Mettre en relation </w:t>
            </w:r>
            <w:r w:rsidRPr="00D96277">
              <w:rPr>
                <w:rFonts w:ascii="Arial" w:hAnsi="Arial" w:cs="Arial"/>
                <w:sz w:val="24"/>
                <w:szCs w:val="24"/>
              </w:rPr>
              <w:t>un phénomène physiologique un enjeu environnemental, une disposition réglementaire, avec une mesure de prévention</w:t>
            </w:r>
          </w:p>
          <w:p w:rsidR="00032FA7" w:rsidRPr="00D96277" w:rsidRDefault="00032FA7" w:rsidP="00032FA7">
            <w:pPr>
              <w:pStyle w:val="TableParagraph"/>
              <w:spacing w:before="3" w:line="290" w:lineRule="atLeast"/>
              <w:ind w:left="110" w:right="411"/>
              <w:rPr>
                <w:rFonts w:ascii="Arial" w:hAnsi="Arial" w:cs="Arial"/>
                <w:color w:val="4F6228" w:themeColor="accent3" w:themeShade="80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>C4 : Proposer une solution pour résoudre un problème</w:t>
            </w:r>
            <w:r>
              <w:rPr>
                <w:rFonts w:ascii="Arial" w:hAnsi="Arial" w:cs="Arial"/>
                <w:sz w:val="24"/>
                <w:szCs w:val="24"/>
              </w:rPr>
              <w:t xml:space="preserve"> lié à la santé, l’environnement ou la consommation.</w:t>
            </w:r>
          </w:p>
          <w:p w:rsidR="00032FA7" w:rsidRPr="00D96277" w:rsidRDefault="00032FA7" w:rsidP="00032FA7">
            <w:pPr>
              <w:pStyle w:val="TableParagraph"/>
              <w:tabs>
                <w:tab w:val="left" w:pos="1048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 xml:space="preserve">  C5 : Argumenter un choix</w:t>
            </w:r>
          </w:p>
          <w:p w:rsidR="00032FA7" w:rsidRPr="00D96277" w:rsidRDefault="00032FA7" w:rsidP="00032FA7">
            <w:pPr>
              <w:pStyle w:val="TableParagraph"/>
              <w:tabs>
                <w:tab w:val="left" w:pos="1048"/>
              </w:tabs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D96277">
              <w:rPr>
                <w:rFonts w:ascii="Arial" w:hAnsi="Arial" w:cs="Arial"/>
                <w:sz w:val="24"/>
                <w:szCs w:val="24"/>
              </w:rPr>
              <w:t xml:space="preserve">  C6 : Communiquer à l’écrit et à l’oral avec une syntaxe claire et un vocabulaire adapté</w:t>
            </w:r>
          </w:p>
        </w:tc>
        <w:tc>
          <w:tcPr>
            <w:tcW w:w="1126" w:type="dxa"/>
            <w:tcBorders>
              <w:top w:val="double" w:sz="1" w:space="0" w:color="000000"/>
              <w:bottom w:val="nil"/>
            </w:tcBorders>
          </w:tcPr>
          <w:p w:rsidR="00032FA7" w:rsidRPr="00D96277" w:rsidRDefault="00032FA7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bottom w:val="nil"/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032FA7">
        <w:trPr>
          <w:gridAfter w:val="1"/>
          <w:wAfter w:w="8" w:type="dxa"/>
          <w:trHeight w:val="355"/>
          <w:jc w:val="center"/>
        </w:trPr>
        <w:tc>
          <w:tcPr>
            <w:tcW w:w="3539" w:type="dxa"/>
            <w:gridSpan w:val="2"/>
            <w:vMerge/>
          </w:tcPr>
          <w:p w:rsidR="00032FA7" w:rsidRPr="00D96277" w:rsidRDefault="00032FA7" w:rsidP="00032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422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  <w:bottom w:val="nil"/>
                </w:tcBorders>
              </w:tcPr>
              <w:p w:rsidR="00032FA7" w:rsidRPr="00D96277" w:rsidRDefault="0057420B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4"/>
            <w:vMerge/>
          </w:tcPr>
          <w:p w:rsidR="00032FA7" w:rsidRPr="00D96277" w:rsidRDefault="00032FA7" w:rsidP="00032FA7">
            <w:pPr>
              <w:pStyle w:val="TableParagraph"/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49320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nil"/>
                  <w:bottom w:val="nil"/>
                </w:tcBorders>
              </w:tcPr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" w:type="dxa"/>
            <w:gridSpan w:val="2"/>
            <w:vMerge w:val="restart"/>
            <w:tcBorders>
              <w:top w:val="nil"/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032FA7">
        <w:trPr>
          <w:gridAfter w:val="1"/>
          <w:wAfter w:w="8" w:type="dxa"/>
          <w:trHeight w:val="355"/>
          <w:jc w:val="center"/>
        </w:trPr>
        <w:tc>
          <w:tcPr>
            <w:tcW w:w="3539" w:type="dxa"/>
            <w:gridSpan w:val="2"/>
            <w:vMerge/>
          </w:tcPr>
          <w:p w:rsidR="00032FA7" w:rsidRPr="00D96277" w:rsidRDefault="00032FA7" w:rsidP="00032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83805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  <w:bottom w:val="nil"/>
                </w:tcBorders>
              </w:tcPr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4"/>
            <w:vMerge/>
          </w:tcPr>
          <w:p w:rsidR="00032FA7" w:rsidRPr="00D96277" w:rsidRDefault="00032FA7" w:rsidP="00032FA7">
            <w:pPr>
              <w:pStyle w:val="TableParagraph"/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96303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nil"/>
                  <w:bottom w:val="nil"/>
                </w:tcBorders>
              </w:tcPr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" w:type="dxa"/>
            <w:gridSpan w:val="2"/>
            <w:vMerge/>
            <w:tcBorders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032FA7">
        <w:trPr>
          <w:gridAfter w:val="1"/>
          <w:wAfter w:w="8" w:type="dxa"/>
          <w:trHeight w:val="355"/>
          <w:jc w:val="center"/>
        </w:trPr>
        <w:tc>
          <w:tcPr>
            <w:tcW w:w="3539" w:type="dxa"/>
            <w:gridSpan w:val="2"/>
            <w:vMerge/>
          </w:tcPr>
          <w:p w:rsidR="00032FA7" w:rsidRPr="00D96277" w:rsidRDefault="00032FA7" w:rsidP="00032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418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  <w:bottom w:val="nil"/>
                </w:tcBorders>
              </w:tcPr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4"/>
            <w:vMerge/>
          </w:tcPr>
          <w:p w:rsidR="00032FA7" w:rsidRPr="00D96277" w:rsidRDefault="00032FA7" w:rsidP="00032FA7">
            <w:pPr>
              <w:pStyle w:val="TableParagraph"/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7212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nil"/>
                  <w:bottom w:val="nil"/>
                </w:tcBorders>
              </w:tcPr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" w:type="dxa"/>
            <w:gridSpan w:val="2"/>
            <w:vMerge/>
            <w:tcBorders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032FA7">
        <w:trPr>
          <w:gridAfter w:val="1"/>
          <w:wAfter w:w="8" w:type="dxa"/>
          <w:trHeight w:val="300"/>
          <w:jc w:val="center"/>
        </w:trPr>
        <w:tc>
          <w:tcPr>
            <w:tcW w:w="3539" w:type="dxa"/>
            <w:gridSpan w:val="2"/>
            <w:vMerge/>
          </w:tcPr>
          <w:p w:rsidR="00032FA7" w:rsidRPr="00D96277" w:rsidRDefault="00032FA7" w:rsidP="00032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-15666373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32FA7" w:rsidRDefault="00032FA7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  <w:p w:rsidR="00032FA7" w:rsidRPr="00D96277" w:rsidRDefault="006177CA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500712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F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0348" w:type="dxa"/>
            <w:gridSpan w:val="4"/>
            <w:vMerge/>
          </w:tcPr>
          <w:p w:rsidR="00032FA7" w:rsidRPr="00D96277" w:rsidRDefault="00032FA7" w:rsidP="00032FA7">
            <w:pPr>
              <w:pStyle w:val="TableParagraph"/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sdt>
            <w:sdtPr>
              <w:rPr>
                <w:rFonts w:ascii="Arial" w:hAnsi="Arial" w:cs="Arial"/>
                <w:sz w:val="24"/>
                <w:szCs w:val="24"/>
              </w:rPr>
              <w:id w:val="13259376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032FA7" w:rsidRPr="00D9627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sdtContent>
          </w:sdt>
          <w:p w:rsidR="00032FA7" w:rsidRDefault="00032FA7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  <w:p w:rsidR="00032FA7" w:rsidRPr="00D96277" w:rsidRDefault="006177CA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828524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FA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" w:type="dxa"/>
            <w:gridSpan w:val="2"/>
            <w:vMerge/>
            <w:tcBorders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032FA7">
        <w:trPr>
          <w:gridAfter w:val="1"/>
          <w:wAfter w:w="8" w:type="dxa"/>
          <w:trHeight w:val="300"/>
          <w:jc w:val="center"/>
        </w:trPr>
        <w:tc>
          <w:tcPr>
            <w:tcW w:w="3539" w:type="dxa"/>
            <w:gridSpan w:val="2"/>
            <w:vMerge/>
          </w:tcPr>
          <w:p w:rsidR="00032FA7" w:rsidRPr="00D96277" w:rsidRDefault="00032FA7" w:rsidP="00032F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84690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gridSpan w:val="2"/>
                <w:tcBorders>
                  <w:top w:val="nil"/>
                  <w:bottom w:val="nil"/>
                </w:tcBorders>
              </w:tcPr>
              <w:p w:rsidR="00032FA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348" w:type="dxa"/>
            <w:gridSpan w:val="4"/>
            <w:vMerge/>
          </w:tcPr>
          <w:p w:rsidR="00032FA7" w:rsidRPr="00D96277" w:rsidRDefault="00032FA7" w:rsidP="00032FA7">
            <w:pPr>
              <w:pStyle w:val="TableParagraph"/>
              <w:spacing w:before="3" w:line="290" w:lineRule="atLeast"/>
              <w:ind w:right="411"/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983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6" w:type="dxa"/>
                <w:tcBorders>
                  <w:top w:val="nil"/>
                  <w:bottom w:val="nil"/>
                </w:tcBorders>
              </w:tcPr>
              <w:p w:rsidR="00032FA7" w:rsidRDefault="00032FA7" w:rsidP="00032FA7">
                <w:pPr>
                  <w:pStyle w:val="TableParagraph"/>
                  <w:tabs>
                    <w:tab w:val="left" w:pos="418"/>
                  </w:tabs>
                  <w:spacing w:before="3" w:line="290" w:lineRule="atLeast"/>
                  <w:ind w:right="411"/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" w:type="dxa"/>
            <w:gridSpan w:val="2"/>
            <w:vMerge/>
            <w:tcBorders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8D0E63">
        <w:trPr>
          <w:trHeight w:val="546"/>
          <w:jc w:val="center"/>
        </w:trPr>
        <w:tc>
          <w:tcPr>
            <w:tcW w:w="1129" w:type="dxa"/>
          </w:tcPr>
          <w:p w:rsidR="00032FA7" w:rsidRPr="005105E1" w:rsidRDefault="00032FA7" w:rsidP="00032FA7">
            <w:pPr>
              <w:pStyle w:val="TableParagraph"/>
              <w:ind w:left="107" w:right="122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9BD6F84" wp14:editId="336BE821">
                  <wp:extent cx="378215" cy="252143"/>
                  <wp:effectExtent l="0" t="0" r="825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ien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215" cy="252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68" w:type="dxa"/>
            <w:gridSpan w:val="9"/>
          </w:tcPr>
          <w:p w:rsidR="00A434B2" w:rsidRPr="003125DC" w:rsidRDefault="00A434B2" w:rsidP="00A434B2">
            <w:pPr>
              <w:pStyle w:val="TableParagraph"/>
              <w:ind w:left="107" w:right="122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</w:pPr>
            <w:r w:rsidRPr="003125DC"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w:t>lien(s) avec :</w:t>
            </w:r>
          </w:p>
          <w:p w:rsidR="00032FA7" w:rsidRPr="00D96277" w:rsidRDefault="00032FA7" w:rsidP="00A434B2">
            <w:pPr>
              <w:pStyle w:val="TableParagraph"/>
              <w:tabs>
                <w:tab w:val="left" w:pos="418"/>
                <w:tab w:val="left" w:pos="645"/>
              </w:tabs>
              <w:spacing w:before="3" w:line="290" w:lineRule="atLeast"/>
              <w:ind w:right="41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B94BD0">
        <w:trPr>
          <w:gridAfter w:val="1"/>
          <w:wAfter w:w="8" w:type="dxa"/>
          <w:trHeight w:val="978"/>
          <w:jc w:val="center"/>
        </w:trPr>
        <w:tc>
          <w:tcPr>
            <w:tcW w:w="3539" w:type="dxa"/>
            <w:gridSpan w:val="2"/>
            <w:shd w:val="clear" w:color="auto" w:fill="EDEBE0"/>
          </w:tcPr>
          <w:p w:rsidR="00032FA7" w:rsidRDefault="00032FA7" w:rsidP="00032FA7">
            <w:pPr>
              <w:pStyle w:val="TableParagraph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 w:rsidRPr="00D96277">
              <w:rPr>
                <w:rFonts w:ascii="Arial" w:hAnsi="Arial" w:cs="Arial"/>
                <w:b/>
                <w:sz w:val="24"/>
                <w:szCs w:val="24"/>
              </w:rPr>
              <w:t>Objectif</w:t>
            </w: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 xml:space="preserve">s opérationnels </w:t>
            </w:r>
          </w:p>
          <w:p w:rsidR="00032FA7" w:rsidRDefault="00032FA7" w:rsidP="00032FA7">
            <w:pPr>
              <w:pStyle w:val="TableParagraph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(</w:t>
            </w:r>
            <w:proofErr w:type="gramStart"/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intermédiaires</w:t>
            </w:r>
            <w:proofErr w:type="gramEnd"/>
            <w:r>
              <w:rPr>
                <w:rFonts w:ascii="Arial" w:hAnsi="Arial" w:cs="Arial"/>
                <w:b/>
                <w:spacing w:val="-4"/>
                <w:sz w:val="24"/>
                <w:szCs w:val="24"/>
              </w:rPr>
              <w:t>)</w:t>
            </w:r>
          </w:p>
          <w:p w:rsidR="00B94BD0" w:rsidRDefault="00B94BD0" w:rsidP="00032FA7">
            <w:pPr>
              <w:pStyle w:val="TableParagraph"/>
              <w:rPr>
                <w:rFonts w:ascii="Arial" w:hAnsi="Arial" w:cs="Arial"/>
                <w:b/>
                <w:spacing w:val="-4"/>
                <w:sz w:val="24"/>
                <w:szCs w:val="24"/>
              </w:rPr>
            </w:pPr>
          </w:p>
          <w:p w:rsidR="00032FA7" w:rsidRPr="008D0E63" w:rsidRDefault="00032FA7" w:rsidP="00032FA7">
            <w:pPr>
              <w:pStyle w:val="TableParagraph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0E63">
              <w:rPr>
                <w:rFonts w:ascii="Arial" w:hAnsi="Arial" w:cs="Arial"/>
                <w:i/>
                <w:sz w:val="24"/>
                <w:szCs w:val="24"/>
              </w:rPr>
              <w:t>Je demande</w:t>
            </w:r>
          </w:p>
        </w:tc>
        <w:tc>
          <w:tcPr>
            <w:tcW w:w="851" w:type="dxa"/>
            <w:shd w:val="clear" w:color="auto" w:fill="EDEBE0"/>
          </w:tcPr>
          <w:p w:rsidR="00032FA7" w:rsidRPr="00D96277" w:rsidRDefault="00032FA7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EDEBE0"/>
          </w:tcPr>
          <w:p w:rsidR="00032FA7" w:rsidRDefault="00032FA7" w:rsidP="00B94BD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Critères attendus </w:t>
            </w:r>
          </w:p>
          <w:p w:rsidR="00B94BD0" w:rsidRDefault="00B94BD0" w:rsidP="00B94BD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94BD0" w:rsidRDefault="00B94BD0" w:rsidP="00B94BD0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32FA7" w:rsidRPr="008D0E63" w:rsidRDefault="00032FA7" w:rsidP="00B94BD0">
            <w:pPr>
              <w:pStyle w:val="TableParagraph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D0E63">
              <w:rPr>
                <w:rFonts w:ascii="Arial" w:hAnsi="Arial" w:cs="Arial"/>
                <w:i/>
                <w:sz w:val="24"/>
                <w:szCs w:val="24"/>
              </w:rPr>
              <w:t>J</w:t>
            </w:r>
            <w:r>
              <w:rPr>
                <w:rFonts w:ascii="Arial" w:hAnsi="Arial" w:cs="Arial"/>
                <w:i/>
                <w:sz w:val="24"/>
                <w:szCs w:val="24"/>
              </w:rPr>
              <w:t>’ exige</w:t>
            </w:r>
          </w:p>
        </w:tc>
        <w:tc>
          <w:tcPr>
            <w:tcW w:w="4678" w:type="dxa"/>
            <w:shd w:val="clear" w:color="auto" w:fill="EDEBE0"/>
          </w:tcPr>
          <w:p w:rsidR="00032FA7" w:rsidRDefault="00032FA7" w:rsidP="00032FA7">
            <w:pPr>
              <w:pStyle w:val="TableParagraph"/>
              <w:spacing w:before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Supports et moyens pédagogiques</w:t>
            </w:r>
          </w:p>
          <w:p w:rsidR="00032FA7" w:rsidRDefault="00032FA7" w:rsidP="00032FA7">
            <w:pPr>
              <w:pStyle w:val="TableParagraph"/>
              <w:spacing w:before="4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DB51746" wp14:editId="374AB7BD">
                  <wp:extent cx="295275" cy="228600"/>
                  <wp:effectExtent l="0" t="0" r="952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ecra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877A94C" wp14:editId="31A6A812">
                  <wp:extent cx="184150" cy="214842"/>
                  <wp:effectExtent l="0" t="0" r="635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t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54" cy="218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8A7DBF" wp14:editId="190705F8">
                  <wp:extent cx="271145" cy="24916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Capture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49" cy="258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3D7CBF0E" wp14:editId="75BA4C42">
                  <wp:extent cx="257810" cy="227479"/>
                  <wp:effectExtent l="0" t="0" r="8890" b="127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apture 2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337" cy="2314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2FA7" w:rsidRPr="008D0E63" w:rsidRDefault="00032FA7" w:rsidP="00032FA7">
            <w:pPr>
              <w:pStyle w:val="TableParagraph"/>
              <w:spacing w:before="43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8D0E63">
              <w:rPr>
                <w:rFonts w:ascii="Arial" w:hAnsi="Arial" w:cs="Arial"/>
                <w:i/>
                <w:sz w:val="24"/>
                <w:szCs w:val="24"/>
              </w:rPr>
              <w:t>Je donne</w:t>
            </w:r>
          </w:p>
        </w:tc>
        <w:tc>
          <w:tcPr>
            <w:tcW w:w="1134" w:type="dxa"/>
            <w:shd w:val="clear" w:color="auto" w:fill="EDEBE0"/>
          </w:tcPr>
          <w:p w:rsidR="00032FA7" w:rsidRPr="00D96277" w:rsidRDefault="00032FA7" w:rsidP="00032FA7">
            <w:pPr>
              <w:pStyle w:val="TableParagraph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Durée</w:t>
            </w:r>
          </w:p>
        </w:tc>
        <w:tc>
          <w:tcPr>
            <w:tcW w:w="1835" w:type="dxa"/>
            <w:gridSpan w:val="2"/>
            <w:shd w:val="clear" w:color="auto" w:fill="EDEBE0"/>
          </w:tcPr>
          <w:p w:rsidR="00032FA7" w:rsidRPr="007600A9" w:rsidRDefault="00032FA7" w:rsidP="00032FA7">
            <w:pPr>
              <w:pStyle w:val="TableParagraph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600A9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</w:p>
          <w:p w:rsidR="00032FA7" w:rsidRPr="00D96277" w:rsidRDefault="00032FA7" w:rsidP="00032FA7">
            <w:pPr>
              <w:pStyle w:val="TableParagraph"/>
              <w:ind w:left="10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  <w:shd w:val="clear" w:color="auto" w:fill="EDEBE0"/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8D0E63">
        <w:trPr>
          <w:gridAfter w:val="1"/>
          <w:wAfter w:w="8" w:type="dxa"/>
          <w:trHeight w:val="845"/>
          <w:jc w:val="center"/>
        </w:trPr>
        <w:tc>
          <w:tcPr>
            <w:tcW w:w="3539" w:type="dxa"/>
            <w:gridSpan w:val="2"/>
          </w:tcPr>
          <w:p w:rsidR="00032FA7" w:rsidRPr="005105E1" w:rsidRDefault="00032FA7" w:rsidP="00032FA7">
            <w:pPr>
              <w:pStyle w:val="TableParagraph"/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A7" w:rsidRPr="00D96277" w:rsidRDefault="00032FA7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32FA7" w:rsidRPr="005105E1" w:rsidRDefault="00032FA7" w:rsidP="00032FA7">
            <w:pPr>
              <w:rPr>
                <w:rFonts w:ascii="Arial" w:hAnsi="Arial" w:cs="Arial"/>
                <w:b/>
                <w:color w:val="76923C" w:themeColor="accent3" w:themeShade="BF"/>
              </w:rPr>
            </w:pPr>
          </w:p>
        </w:tc>
        <w:tc>
          <w:tcPr>
            <w:tcW w:w="4678" w:type="dxa"/>
          </w:tcPr>
          <w:p w:rsidR="00032FA7" w:rsidRPr="005105E1" w:rsidRDefault="00032FA7" w:rsidP="003125DC">
            <w:pP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032FA7" w:rsidRPr="00D96277" w:rsidRDefault="00032FA7" w:rsidP="00032FA7">
            <w:pPr>
              <w:pStyle w:val="TableParagraph"/>
              <w:spacing w:before="40"/>
              <w:ind w:lef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032FA7" w:rsidRPr="00D96277" w:rsidRDefault="00032FA7" w:rsidP="0031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77A" w:rsidRPr="00D96277" w:rsidTr="008D0E63">
        <w:trPr>
          <w:gridAfter w:val="1"/>
          <w:wAfter w:w="8" w:type="dxa"/>
          <w:trHeight w:val="845"/>
          <w:jc w:val="center"/>
        </w:trPr>
        <w:tc>
          <w:tcPr>
            <w:tcW w:w="3539" w:type="dxa"/>
            <w:gridSpan w:val="2"/>
          </w:tcPr>
          <w:p w:rsidR="00BA177A" w:rsidRPr="005105E1" w:rsidRDefault="00BA177A" w:rsidP="00032FA7">
            <w:pPr>
              <w:pStyle w:val="TableParagraph"/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77A" w:rsidRPr="00D96277" w:rsidRDefault="00BA177A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177A" w:rsidRPr="005105E1" w:rsidRDefault="00BA177A" w:rsidP="00032FA7">
            <w:pPr>
              <w:rPr>
                <w:rFonts w:ascii="Arial" w:hAnsi="Arial" w:cs="Arial"/>
                <w:b/>
                <w:color w:val="76923C" w:themeColor="accent3" w:themeShade="BF"/>
              </w:rPr>
            </w:pPr>
          </w:p>
        </w:tc>
        <w:tc>
          <w:tcPr>
            <w:tcW w:w="4678" w:type="dxa"/>
          </w:tcPr>
          <w:p w:rsidR="00BA177A" w:rsidRPr="005105E1" w:rsidRDefault="00BA177A" w:rsidP="003125DC">
            <w:pP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177A" w:rsidRPr="00D96277" w:rsidRDefault="00BA177A" w:rsidP="00032FA7">
            <w:pPr>
              <w:pStyle w:val="TableParagraph"/>
              <w:spacing w:before="40"/>
              <w:ind w:lef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BA177A" w:rsidRPr="00D96277" w:rsidRDefault="00BA177A" w:rsidP="0031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:rsidR="00BA177A" w:rsidRPr="00D96277" w:rsidRDefault="00BA177A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177A" w:rsidRPr="00D96277" w:rsidTr="008D0E63">
        <w:trPr>
          <w:gridAfter w:val="1"/>
          <w:wAfter w:w="8" w:type="dxa"/>
          <w:trHeight w:val="845"/>
          <w:jc w:val="center"/>
        </w:trPr>
        <w:tc>
          <w:tcPr>
            <w:tcW w:w="3539" w:type="dxa"/>
            <w:gridSpan w:val="2"/>
          </w:tcPr>
          <w:p w:rsidR="00BA177A" w:rsidRPr="005105E1" w:rsidRDefault="00BA177A" w:rsidP="00032FA7">
            <w:pPr>
              <w:pStyle w:val="TableParagraph"/>
              <w:rPr>
                <w:rFonts w:ascii="Arial" w:hAnsi="Arial" w:cs="Arial"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851" w:type="dxa"/>
          </w:tcPr>
          <w:p w:rsidR="00BA177A" w:rsidRPr="00D96277" w:rsidRDefault="00BA177A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BA177A" w:rsidRPr="005105E1" w:rsidRDefault="00BA177A" w:rsidP="00032FA7">
            <w:pPr>
              <w:rPr>
                <w:rFonts w:ascii="Arial" w:hAnsi="Arial" w:cs="Arial"/>
                <w:b/>
                <w:color w:val="76923C" w:themeColor="accent3" w:themeShade="BF"/>
              </w:rPr>
            </w:pPr>
          </w:p>
        </w:tc>
        <w:tc>
          <w:tcPr>
            <w:tcW w:w="4678" w:type="dxa"/>
          </w:tcPr>
          <w:p w:rsidR="00BA177A" w:rsidRPr="005105E1" w:rsidRDefault="00BA177A" w:rsidP="003125DC">
            <w:pPr>
              <w:rPr>
                <w:rFonts w:ascii="Arial" w:hAnsi="Arial" w:cs="Arial"/>
                <w:b/>
                <w:color w:val="76923C" w:themeColor="accent3" w:themeShade="B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BA177A" w:rsidRPr="00D96277" w:rsidRDefault="00BA177A" w:rsidP="00032FA7">
            <w:pPr>
              <w:pStyle w:val="TableParagraph"/>
              <w:spacing w:before="40"/>
              <w:ind w:left="10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BA177A" w:rsidRPr="00D96277" w:rsidRDefault="00BA177A" w:rsidP="003125D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:rsidR="00BA177A" w:rsidRPr="00D96277" w:rsidRDefault="00BA177A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8D0E63">
        <w:trPr>
          <w:gridAfter w:val="1"/>
          <w:wAfter w:w="8" w:type="dxa"/>
          <w:trHeight w:val="591"/>
          <w:jc w:val="center"/>
        </w:trPr>
        <w:tc>
          <w:tcPr>
            <w:tcW w:w="3539" w:type="dxa"/>
            <w:gridSpan w:val="2"/>
          </w:tcPr>
          <w:p w:rsidR="00032FA7" w:rsidRPr="00D96277" w:rsidRDefault="00032FA7" w:rsidP="00032FA7">
            <w:pPr>
              <w:pStyle w:val="TableParagraph"/>
              <w:spacing w:line="252" w:lineRule="exact"/>
              <w:ind w:left="107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32FA7" w:rsidRPr="00D96277" w:rsidRDefault="00032FA7" w:rsidP="00032FA7">
            <w:pPr>
              <w:pStyle w:val="TableParagraph"/>
              <w:tabs>
                <w:tab w:val="left" w:pos="418"/>
              </w:tabs>
              <w:spacing w:before="3" w:line="290" w:lineRule="atLeast"/>
              <w:ind w:right="41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032FA7" w:rsidRPr="00D96277" w:rsidRDefault="00032FA7" w:rsidP="00032FA7">
            <w:pPr>
              <w:pStyle w:val="TableParagraph"/>
              <w:spacing w:before="43"/>
              <w:ind w:left="109" w:right="2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032FA7" w:rsidRPr="00D96277" w:rsidRDefault="00032FA7" w:rsidP="00032FA7">
            <w:pPr>
              <w:pStyle w:val="TableParagraph"/>
              <w:spacing w:before="43"/>
              <w:ind w:left="109" w:right="2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5" w:type="dxa"/>
            <w:gridSpan w:val="2"/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2FA7" w:rsidRPr="00D96277" w:rsidTr="0018399B">
        <w:trPr>
          <w:gridAfter w:val="1"/>
          <w:wAfter w:w="8" w:type="dxa"/>
          <w:trHeight w:val="591"/>
          <w:jc w:val="center"/>
        </w:trPr>
        <w:tc>
          <w:tcPr>
            <w:tcW w:w="16289" w:type="dxa"/>
            <w:gridSpan w:val="9"/>
          </w:tcPr>
          <w:p w:rsidR="00032FA7" w:rsidRPr="00BC4AEA" w:rsidRDefault="00032FA7" w:rsidP="003125DC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Vérifier les acquis : </w:t>
            </w:r>
          </w:p>
        </w:tc>
        <w:tc>
          <w:tcPr>
            <w:tcW w:w="25" w:type="dxa"/>
            <w:gridSpan w:val="2"/>
            <w:tcBorders>
              <w:top w:val="nil"/>
              <w:bottom w:val="nil"/>
              <w:right w:val="nil"/>
            </w:tcBorders>
          </w:tcPr>
          <w:p w:rsidR="00032FA7" w:rsidRPr="00D96277" w:rsidRDefault="00032FA7" w:rsidP="00032F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BD24BD" w:rsidRDefault="00BD24BD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p w:rsidR="005D79F7" w:rsidRDefault="005D79F7">
      <w:pPr>
        <w:rPr>
          <w:sz w:val="2"/>
          <w:szCs w:val="2"/>
        </w:rPr>
      </w:pPr>
    </w:p>
    <w:sectPr w:rsidR="005D79F7">
      <w:type w:val="continuous"/>
      <w:pgSz w:w="16840" w:h="11910" w:orient="landscape"/>
      <w:pgMar w:top="560" w:right="8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20023"/>
    <w:multiLevelType w:val="hybridMultilevel"/>
    <w:tmpl w:val="BDB0C44C"/>
    <w:lvl w:ilvl="0" w:tplc="0CB6044E">
      <w:numFmt w:val="bullet"/>
      <w:lvlText w:val="-"/>
      <w:lvlJc w:val="left"/>
      <w:pPr>
        <w:ind w:left="160" w:hanging="135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A2EA993A">
      <w:numFmt w:val="bullet"/>
      <w:lvlText w:val="•"/>
      <w:lvlJc w:val="left"/>
      <w:pPr>
        <w:ind w:left="399" w:hanging="135"/>
      </w:pPr>
      <w:rPr>
        <w:rFonts w:hint="default"/>
        <w:lang w:val="fr-FR" w:eastAsia="en-US" w:bidi="ar-SA"/>
      </w:rPr>
    </w:lvl>
    <w:lvl w:ilvl="2" w:tplc="E3E689A2">
      <w:numFmt w:val="bullet"/>
      <w:lvlText w:val="•"/>
      <w:lvlJc w:val="left"/>
      <w:pPr>
        <w:ind w:left="638" w:hanging="135"/>
      </w:pPr>
      <w:rPr>
        <w:rFonts w:hint="default"/>
        <w:lang w:val="fr-FR" w:eastAsia="en-US" w:bidi="ar-SA"/>
      </w:rPr>
    </w:lvl>
    <w:lvl w:ilvl="3" w:tplc="9C3400E0">
      <w:numFmt w:val="bullet"/>
      <w:lvlText w:val="•"/>
      <w:lvlJc w:val="left"/>
      <w:pPr>
        <w:ind w:left="877" w:hanging="135"/>
      </w:pPr>
      <w:rPr>
        <w:rFonts w:hint="default"/>
        <w:lang w:val="fr-FR" w:eastAsia="en-US" w:bidi="ar-SA"/>
      </w:rPr>
    </w:lvl>
    <w:lvl w:ilvl="4" w:tplc="EFF8BE72">
      <w:numFmt w:val="bullet"/>
      <w:lvlText w:val="•"/>
      <w:lvlJc w:val="left"/>
      <w:pPr>
        <w:ind w:left="1116" w:hanging="135"/>
      </w:pPr>
      <w:rPr>
        <w:rFonts w:hint="default"/>
        <w:lang w:val="fr-FR" w:eastAsia="en-US" w:bidi="ar-SA"/>
      </w:rPr>
    </w:lvl>
    <w:lvl w:ilvl="5" w:tplc="964C588A">
      <w:numFmt w:val="bullet"/>
      <w:lvlText w:val="•"/>
      <w:lvlJc w:val="left"/>
      <w:pPr>
        <w:ind w:left="1356" w:hanging="135"/>
      </w:pPr>
      <w:rPr>
        <w:rFonts w:hint="default"/>
        <w:lang w:val="fr-FR" w:eastAsia="en-US" w:bidi="ar-SA"/>
      </w:rPr>
    </w:lvl>
    <w:lvl w:ilvl="6" w:tplc="3B7EAFFA">
      <w:numFmt w:val="bullet"/>
      <w:lvlText w:val="•"/>
      <w:lvlJc w:val="left"/>
      <w:pPr>
        <w:ind w:left="1595" w:hanging="135"/>
      </w:pPr>
      <w:rPr>
        <w:rFonts w:hint="default"/>
        <w:lang w:val="fr-FR" w:eastAsia="en-US" w:bidi="ar-SA"/>
      </w:rPr>
    </w:lvl>
    <w:lvl w:ilvl="7" w:tplc="96666346">
      <w:numFmt w:val="bullet"/>
      <w:lvlText w:val="•"/>
      <w:lvlJc w:val="left"/>
      <w:pPr>
        <w:ind w:left="1834" w:hanging="135"/>
      </w:pPr>
      <w:rPr>
        <w:rFonts w:hint="default"/>
        <w:lang w:val="fr-FR" w:eastAsia="en-US" w:bidi="ar-SA"/>
      </w:rPr>
    </w:lvl>
    <w:lvl w:ilvl="8" w:tplc="D2B03466">
      <w:numFmt w:val="bullet"/>
      <w:lvlText w:val="•"/>
      <w:lvlJc w:val="left"/>
      <w:pPr>
        <w:ind w:left="2073" w:hanging="135"/>
      </w:pPr>
      <w:rPr>
        <w:rFonts w:hint="default"/>
        <w:lang w:val="fr-FR" w:eastAsia="en-US" w:bidi="ar-SA"/>
      </w:rPr>
    </w:lvl>
  </w:abstractNum>
  <w:abstractNum w:abstractNumId="1" w15:restartNumberingAfterBreak="0">
    <w:nsid w:val="2BEA76CB"/>
    <w:multiLevelType w:val="hybridMultilevel"/>
    <w:tmpl w:val="4F4C67A2"/>
    <w:lvl w:ilvl="0" w:tplc="381C0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240E9"/>
    <w:multiLevelType w:val="hybridMultilevel"/>
    <w:tmpl w:val="B41630EC"/>
    <w:lvl w:ilvl="0" w:tplc="381C0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437BD"/>
    <w:multiLevelType w:val="hybridMultilevel"/>
    <w:tmpl w:val="1870D7F0"/>
    <w:lvl w:ilvl="0" w:tplc="A3F0A990">
      <w:numFmt w:val="bullet"/>
      <w:lvlText w:val="-"/>
      <w:lvlJc w:val="left"/>
      <w:pPr>
        <w:ind w:left="1011" w:hanging="137"/>
      </w:pPr>
      <w:rPr>
        <w:rFonts w:ascii="Arial MT" w:eastAsia="Arial MT" w:hAnsi="Arial MT" w:cs="Arial MT" w:hint="default"/>
        <w:w w:val="100"/>
        <w:sz w:val="22"/>
        <w:szCs w:val="22"/>
        <w:lang w:val="fr-FR" w:eastAsia="en-US" w:bidi="ar-SA"/>
      </w:rPr>
    </w:lvl>
    <w:lvl w:ilvl="1" w:tplc="6B2049C2">
      <w:numFmt w:val="bullet"/>
      <w:lvlText w:val="•"/>
      <w:lvlJc w:val="left"/>
      <w:pPr>
        <w:ind w:left="1422" w:hanging="137"/>
      </w:pPr>
      <w:rPr>
        <w:rFonts w:hint="default"/>
        <w:lang w:val="fr-FR" w:eastAsia="en-US" w:bidi="ar-SA"/>
      </w:rPr>
    </w:lvl>
    <w:lvl w:ilvl="2" w:tplc="FB0EF5C2">
      <w:numFmt w:val="bullet"/>
      <w:lvlText w:val="•"/>
      <w:lvlJc w:val="left"/>
      <w:pPr>
        <w:ind w:left="1824" w:hanging="137"/>
      </w:pPr>
      <w:rPr>
        <w:rFonts w:hint="default"/>
        <w:lang w:val="fr-FR" w:eastAsia="en-US" w:bidi="ar-SA"/>
      </w:rPr>
    </w:lvl>
    <w:lvl w:ilvl="3" w:tplc="D2128D7E">
      <w:numFmt w:val="bullet"/>
      <w:lvlText w:val="•"/>
      <w:lvlJc w:val="left"/>
      <w:pPr>
        <w:ind w:left="2226" w:hanging="137"/>
      </w:pPr>
      <w:rPr>
        <w:rFonts w:hint="default"/>
        <w:lang w:val="fr-FR" w:eastAsia="en-US" w:bidi="ar-SA"/>
      </w:rPr>
    </w:lvl>
    <w:lvl w:ilvl="4" w:tplc="AD54ED3A">
      <w:numFmt w:val="bullet"/>
      <w:lvlText w:val="•"/>
      <w:lvlJc w:val="left"/>
      <w:pPr>
        <w:ind w:left="2628" w:hanging="137"/>
      </w:pPr>
      <w:rPr>
        <w:rFonts w:hint="default"/>
        <w:lang w:val="fr-FR" w:eastAsia="en-US" w:bidi="ar-SA"/>
      </w:rPr>
    </w:lvl>
    <w:lvl w:ilvl="5" w:tplc="5C1AC696">
      <w:numFmt w:val="bullet"/>
      <w:lvlText w:val="•"/>
      <w:lvlJc w:val="left"/>
      <w:pPr>
        <w:ind w:left="3030" w:hanging="137"/>
      </w:pPr>
      <w:rPr>
        <w:rFonts w:hint="default"/>
        <w:lang w:val="fr-FR" w:eastAsia="en-US" w:bidi="ar-SA"/>
      </w:rPr>
    </w:lvl>
    <w:lvl w:ilvl="6" w:tplc="DAA47E8A">
      <w:numFmt w:val="bullet"/>
      <w:lvlText w:val="•"/>
      <w:lvlJc w:val="left"/>
      <w:pPr>
        <w:ind w:left="3432" w:hanging="137"/>
      </w:pPr>
      <w:rPr>
        <w:rFonts w:hint="default"/>
        <w:lang w:val="fr-FR" w:eastAsia="en-US" w:bidi="ar-SA"/>
      </w:rPr>
    </w:lvl>
    <w:lvl w:ilvl="7" w:tplc="E7262516">
      <w:numFmt w:val="bullet"/>
      <w:lvlText w:val="•"/>
      <w:lvlJc w:val="left"/>
      <w:pPr>
        <w:ind w:left="3834" w:hanging="137"/>
      </w:pPr>
      <w:rPr>
        <w:rFonts w:hint="default"/>
        <w:lang w:val="fr-FR" w:eastAsia="en-US" w:bidi="ar-SA"/>
      </w:rPr>
    </w:lvl>
    <w:lvl w:ilvl="8" w:tplc="3A565C7A">
      <w:numFmt w:val="bullet"/>
      <w:lvlText w:val="•"/>
      <w:lvlJc w:val="left"/>
      <w:pPr>
        <w:ind w:left="4236" w:hanging="137"/>
      </w:pPr>
      <w:rPr>
        <w:rFonts w:hint="default"/>
        <w:lang w:val="fr-FR" w:eastAsia="en-US" w:bidi="ar-SA"/>
      </w:rPr>
    </w:lvl>
  </w:abstractNum>
  <w:abstractNum w:abstractNumId="4" w15:restartNumberingAfterBreak="0">
    <w:nsid w:val="66953AC9"/>
    <w:multiLevelType w:val="hybridMultilevel"/>
    <w:tmpl w:val="C08C3684"/>
    <w:lvl w:ilvl="0" w:tplc="381C0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4098C"/>
    <w:multiLevelType w:val="hybridMultilevel"/>
    <w:tmpl w:val="CD688E0C"/>
    <w:lvl w:ilvl="0" w:tplc="381C084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BD"/>
    <w:rsid w:val="00012434"/>
    <w:rsid w:val="00032FA7"/>
    <w:rsid w:val="0004798C"/>
    <w:rsid w:val="00051BC1"/>
    <w:rsid w:val="00130F23"/>
    <w:rsid w:val="002D2D11"/>
    <w:rsid w:val="002D570D"/>
    <w:rsid w:val="003125DC"/>
    <w:rsid w:val="00352CE7"/>
    <w:rsid w:val="003B7930"/>
    <w:rsid w:val="00504CEA"/>
    <w:rsid w:val="005105E1"/>
    <w:rsid w:val="0057420B"/>
    <w:rsid w:val="00592266"/>
    <w:rsid w:val="005D79F7"/>
    <w:rsid w:val="00601AA4"/>
    <w:rsid w:val="006177CA"/>
    <w:rsid w:val="00700650"/>
    <w:rsid w:val="007600A9"/>
    <w:rsid w:val="007A474B"/>
    <w:rsid w:val="00805CE2"/>
    <w:rsid w:val="008D0E63"/>
    <w:rsid w:val="00994ED2"/>
    <w:rsid w:val="00A228DE"/>
    <w:rsid w:val="00A434B2"/>
    <w:rsid w:val="00A456FA"/>
    <w:rsid w:val="00A86B40"/>
    <w:rsid w:val="00AB18B7"/>
    <w:rsid w:val="00AD17F4"/>
    <w:rsid w:val="00B852A5"/>
    <w:rsid w:val="00B94BD0"/>
    <w:rsid w:val="00BA177A"/>
    <w:rsid w:val="00BC4AEA"/>
    <w:rsid w:val="00BD24BD"/>
    <w:rsid w:val="00C1035D"/>
    <w:rsid w:val="00C327EC"/>
    <w:rsid w:val="00C805F2"/>
    <w:rsid w:val="00C97658"/>
    <w:rsid w:val="00CA7455"/>
    <w:rsid w:val="00D43E31"/>
    <w:rsid w:val="00D96277"/>
    <w:rsid w:val="00E14E8E"/>
    <w:rsid w:val="00F36D24"/>
    <w:rsid w:val="00FC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20185-D324-417E-8E6D-23847BAF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A456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Poitiers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</dc:creator>
  <cp:lastModifiedBy>Fredonc</cp:lastModifiedBy>
  <cp:revision>2</cp:revision>
  <dcterms:created xsi:type="dcterms:W3CDTF">2024-09-10T19:30:00Z</dcterms:created>
  <dcterms:modified xsi:type="dcterms:W3CDTF">2024-09-10T19:30:00Z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2023-01-02T00:00:00Z</vt:filetime>
  </property>
</Properties>
</file>