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0DA3" w14:textId="14A19F19" w:rsidR="00BD0F94" w:rsidRDefault="00BD0F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F234" wp14:editId="320CB10D">
                <wp:simplePos x="0" y="0"/>
                <wp:positionH relativeFrom="column">
                  <wp:posOffset>859155</wp:posOffset>
                </wp:positionH>
                <wp:positionV relativeFrom="paragraph">
                  <wp:posOffset>-347980</wp:posOffset>
                </wp:positionV>
                <wp:extent cx="7591425" cy="5143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8E987" w14:textId="3C17B29D" w:rsidR="00B90EAE" w:rsidRPr="00B90EAE" w:rsidRDefault="00B90EAE" w:rsidP="00B90EA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90EA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Programme physique-Chimie</w:t>
                            </w:r>
                            <w:r w:rsidR="006F04C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165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première</w:t>
                            </w:r>
                            <w:r w:rsidR="006F04C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B90EA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terminale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BF23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7.65pt;margin-top:-27.4pt;width:597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" fillcolor="white [3201]" strokeweight=".5pt">
                <v:textbox>
                  <w:txbxContent>
                    <w:p w14:paraId="3348E987" w14:textId="3C17B29D" w:rsidR="00B90EAE" w:rsidRPr="00B90EAE" w:rsidRDefault="00B90EAE" w:rsidP="00B90EA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90EAE">
                        <w:rPr>
                          <w:b/>
                          <w:bCs/>
                          <w:sz w:val="36"/>
                          <w:szCs w:val="36"/>
                        </w:rPr>
                        <w:t>Programme physique-Chimie</w:t>
                      </w:r>
                      <w:r w:rsidR="006F04C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B165E">
                        <w:rPr>
                          <w:b/>
                          <w:bCs/>
                          <w:sz w:val="36"/>
                          <w:szCs w:val="36"/>
                        </w:rPr>
                        <w:t>première</w:t>
                      </w:r>
                      <w:r w:rsidR="006F04C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-</w:t>
                      </w:r>
                      <w:r w:rsidRPr="00B90EA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terminale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4350" w:type="dxa"/>
        <w:tblLayout w:type="fixed"/>
        <w:tblLook w:val="04A0" w:firstRow="1" w:lastRow="0" w:firstColumn="1" w:lastColumn="0" w:noHBand="0" w:noVBand="1"/>
      </w:tblPr>
      <w:tblGrid>
        <w:gridCol w:w="6658"/>
        <w:gridCol w:w="1282"/>
        <w:gridCol w:w="1282"/>
        <w:gridCol w:w="1282"/>
        <w:gridCol w:w="1282"/>
        <w:gridCol w:w="1282"/>
        <w:gridCol w:w="1282"/>
      </w:tblGrid>
      <w:tr w:rsidR="00B90EAE" w14:paraId="645AF423" w14:textId="77777777" w:rsidTr="00BD0F94">
        <w:tc>
          <w:tcPr>
            <w:tcW w:w="6658" w:type="dxa"/>
          </w:tcPr>
          <w:p w14:paraId="6F218C98" w14:textId="55E9C4BB" w:rsidR="009460F4" w:rsidRPr="006F04C8" w:rsidRDefault="006F04C8">
            <w:pPr>
              <w:rPr>
                <w:b/>
                <w:bCs/>
              </w:rPr>
            </w:pPr>
            <w:r w:rsidRPr="006F04C8">
              <w:rPr>
                <w:b/>
                <w:bCs/>
              </w:rPr>
              <w:t xml:space="preserve">P= première   </w:t>
            </w:r>
            <w:r w:rsidR="006B165E">
              <w:rPr>
                <w:b/>
                <w:bCs/>
              </w:rPr>
              <w:t>T</w:t>
            </w:r>
            <w:r w:rsidRPr="006F04C8">
              <w:rPr>
                <w:b/>
                <w:bCs/>
              </w:rPr>
              <w:t>=terminale</w:t>
            </w:r>
          </w:p>
        </w:tc>
        <w:tc>
          <w:tcPr>
            <w:tcW w:w="1282" w:type="dxa"/>
            <w:vAlign w:val="center"/>
          </w:tcPr>
          <w:p w14:paraId="751BA0D5" w14:textId="77777777" w:rsidR="009460F4" w:rsidRPr="00B90EAE" w:rsidRDefault="009460F4" w:rsidP="00B90EAE">
            <w:pPr>
              <w:jc w:val="center"/>
              <w:rPr>
                <w:b/>
                <w:bCs/>
              </w:rPr>
            </w:pPr>
            <w:r w:rsidRPr="00B90EAE">
              <w:rPr>
                <w:b/>
                <w:bCs/>
              </w:rPr>
              <w:t>Spécialité 1</w:t>
            </w:r>
          </w:p>
        </w:tc>
        <w:tc>
          <w:tcPr>
            <w:tcW w:w="1282" w:type="dxa"/>
            <w:vAlign w:val="center"/>
          </w:tcPr>
          <w:p w14:paraId="3FF60C7B" w14:textId="77777777" w:rsidR="009460F4" w:rsidRPr="00B90EAE" w:rsidRDefault="009460F4" w:rsidP="00B90EAE">
            <w:pPr>
              <w:jc w:val="center"/>
              <w:rPr>
                <w:b/>
                <w:bCs/>
              </w:rPr>
            </w:pPr>
            <w:r w:rsidRPr="00B90EAE">
              <w:rPr>
                <w:b/>
                <w:bCs/>
              </w:rPr>
              <w:t>Spécialité 2</w:t>
            </w:r>
          </w:p>
        </w:tc>
        <w:tc>
          <w:tcPr>
            <w:tcW w:w="1282" w:type="dxa"/>
            <w:vAlign w:val="center"/>
          </w:tcPr>
          <w:p w14:paraId="5D49A353" w14:textId="77777777" w:rsidR="009460F4" w:rsidRPr="00B90EAE" w:rsidRDefault="00471115" w:rsidP="00B90EAE">
            <w:pPr>
              <w:jc w:val="center"/>
              <w:rPr>
                <w:b/>
                <w:bCs/>
              </w:rPr>
            </w:pPr>
            <w:r w:rsidRPr="00B90EAE">
              <w:rPr>
                <w:b/>
                <w:bCs/>
              </w:rPr>
              <w:t>Spécialité 3</w:t>
            </w:r>
          </w:p>
        </w:tc>
        <w:tc>
          <w:tcPr>
            <w:tcW w:w="1282" w:type="dxa"/>
            <w:vAlign w:val="center"/>
          </w:tcPr>
          <w:p w14:paraId="6D0B7C6B" w14:textId="77777777" w:rsidR="009460F4" w:rsidRPr="00B90EAE" w:rsidRDefault="00471115" w:rsidP="00B90EAE">
            <w:pPr>
              <w:jc w:val="center"/>
              <w:rPr>
                <w:b/>
                <w:bCs/>
              </w:rPr>
            </w:pPr>
            <w:r w:rsidRPr="00B90EAE">
              <w:rPr>
                <w:b/>
                <w:bCs/>
              </w:rPr>
              <w:t>Spécialité 4</w:t>
            </w:r>
          </w:p>
        </w:tc>
        <w:tc>
          <w:tcPr>
            <w:tcW w:w="1282" w:type="dxa"/>
            <w:vAlign w:val="center"/>
          </w:tcPr>
          <w:p w14:paraId="6CB109D5" w14:textId="77777777" w:rsidR="009460F4" w:rsidRPr="00B90EAE" w:rsidRDefault="00471115" w:rsidP="00B90EAE">
            <w:pPr>
              <w:jc w:val="center"/>
              <w:rPr>
                <w:b/>
                <w:bCs/>
              </w:rPr>
            </w:pPr>
            <w:r w:rsidRPr="00B90EAE">
              <w:rPr>
                <w:b/>
                <w:bCs/>
              </w:rPr>
              <w:t>Spécialité 5</w:t>
            </w:r>
          </w:p>
        </w:tc>
        <w:tc>
          <w:tcPr>
            <w:tcW w:w="1282" w:type="dxa"/>
            <w:vAlign w:val="center"/>
          </w:tcPr>
          <w:p w14:paraId="5ED31F0C" w14:textId="77777777" w:rsidR="009460F4" w:rsidRPr="00B90EAE" w:rsidRDefault="00471115" w:rsidP="00B90EAE">
            <w:pPr>
              <w:jc w:val="center"/>
              <w:rPr>
                <w:b/>
                <w:bCs/>
              </w:rPr>
            </w:pPr>
            <w:r w:rsidRPr="00B90EAE">
              <w:rPr>
                <w:b/>
                <w:bCs/>
              </w:rPr>
              <w:t>Spécialité 6</w:t>
            </w:r>
          </w:p>
        </w:tc>
      </w:tr>
      <w:tr w:rsidR="00B90EAE" w:rsidRPr="00B90EAE" w14:paraId="64B083FB" w14:textId="77777777" w:rsidTr="00BD0F94">
        <w:tc>
          <w:tcPr>
            <w:tcW w:w="6658" w:type="dxa"/>
            <w:shd w:val="clear" w:color="auto" w:fill="DBE5F1" w:themeFill="accent1" w:themeFillTint="33"/>
          </w:tcPr>
          <w:p w14:paraId="1054C852" w14:textId="00DCB28B" w:rsidR="009460F4" w:rsidRPr="00B90EAE" w:rsidRDefault="005721A0" w:rsidP="005721A0">
            <w:pPr>
              <w:pStyle w:val="Titre4"/>
              <w:jc w:val="center"/>
              <w:outlineLvl w:val="3"/>
            </w:pPr>
            <w:r w:rsidRPr="005721A0">
              <w:t>Electricité : Comment obtenir et utiliser efficacement l’énergie électrique ?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1F95B0F5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4CB25F33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71FB0A35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46C3758F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5381D4C7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6CCAA5D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6808" w14:paraId="5E10BEC3" w14:textId="77777777" w:rsidTr="00BD0F94">
        <w:tc>
          <w:tcPr>
            <w:tcW w:w="6658" w:type="dxa"/>
            <w:shd w:val="clear" w:color="auto" w:fill="auto"/>
          </w:tcPr>
          <w:p w14:paraId="62C417FC" w14:textId="77777777" w:rsidR="00876808" w:rsidRPr="00876808" w:rsidRDefault="00876808" w:rsidP="005721A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76808">
              <w:rPr>
                <w:bCs/>
                <w:sz w:val="22"/>
                <w:szCs w:val="22"/>
              </w:rPr>
              <w:t>Distinguer énergie et puissance électrique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7D91CA7" w14:textId="6F77864A" w:rsidR="00876808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F2D010A" w14:textId="416B610D" w:rsidR="00876808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C8DDCAF" w14:textId="21D3EC39" w:rsidR="00876808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9580FBF" w14:textId="350C674D" w:rsidR="00876808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260FB0F" w14:textId="3ACC645D" w:rsidR="00876808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D8C6524" w14:textId="17EACCFC" w:rsidR="00876808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0F3E82" w14:paraId="59F40A8D" w14:textId="77777777" w:rsidTr="00BD0F94">
        <w:tc>
          <w:tcPr>
            <w:tcW w:w="6658" w:type="dxa"/>
          </w:tcPr>
          <w:p w14:paraId="437330E1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Évaluer la puissance consommée par un appareil électrique </w:t>
            </w:r>
          </w:p>
          <w:p w14:paraId="3527131D" w14:textId="77777777" w:rsidR="000F3E82" w:rsidRPr="00B90EAE" w:rsidRDefault="000F3E82" w:rsidP="005721A0">
            <w:pPr>
              <w:jc w:val="both"/>
            </w:pPr>
          </w:p>
        </w:tc>
        <w:tc>
          <w:tcPr>
            <w:tcW w:w="1282" w:type="dxa"/>
            <w:vAlign w:val="center"/>
          </w:tcPr>
          <w:p w14:paraId="3714FE2D" w14:textId="5222902B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3B67D87E" w14:textId="4E7339CF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19E932F1" w14:textId="2C7D02A0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225400E0" w14:textId="3FCCCE81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0BB24322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0C613D7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3E82" w14:paraId="04D49D44" w14:textId="77777777" w:rsidTr="00BD0F94">
        <w:tc>
          <w:tcPr>
            <w:tcW w:w="6658" w:type="dxa"/>
          </w:tcPr>
          <w:p w14:paraId="0245AF33" w14:textId="77777777" w:rsidR="009460F4" w:rsidRPr="00B90EAE" w:rsidRDefault="009460F4" w:rsidP="005721A0">
            <w:pPr>
              <w:jc w:val="both"/>
            </w:pPr>
            <w:r w:rsidRPr="00B90EAE">
              <w:t>Obtenir un courant continu à partir d'un courant alternatif et inversement</w:t>
            </w:r>
          </w:p>
        </w:tc>
        <w:tc>
          <w:tcPr>
            <w:tcW w:w="1282" w:type="dxa"/>
            <w:vAlign w:val="center"/>
          </w:tcPr>
          <w:p w14:paraId="465EE130" w14:textId="3B4DF687" w:rsidR="009460F4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40F1C7FB" w14:textId="0769A081" w:rsidR="009460F4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1691B4FD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ED9085A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722589D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BAE3283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3E82" w14:paraId="5C7DE2F6" w14:textId="77777777" w:rsidTr="00BD0F94">
        <w:tc>
          <w:tcPr>
            <w:tcW w:w="6658" w:type="dxa"/>
          </w:tcPr>
          <w:p w14:paraId="6BA1ECBA" w14:textId="77777777" w:rsidR="009460F4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Obtenir de l’énergie mécanique à l’aide d’un moteur électrique synchrone ou asynchrone </w:t>
            </w:r>
          </w:p>
        </w:tc>
        <w:tc>
          <w:tcPr>
            <w:tcW w:w="1282" w:type="dxa"/>
            <w:vAlign w:val="center"/>
          </w:tcPr>
          <w:p w14:paraId="3E039029" w14:textId="6188BF78" w:rsidR="009460F4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29BE40A6" w14:textId="15A5B119" w:rsidR="009460F4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02C2EC49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AEF670B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D50BF28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DC227CE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1115" w14:paraId="051DAEBD" w14:textId="77777777" w:rsidTr="00BD0F94">
        <w:tc>
          <w:tcPr>
            <w:tcW w:w="6658" w:type="dxa"/>
          </w:tcPr>
          <w:p w14:paraId="6478E6B5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Transporter l’énergie sous forme électrique </w:t>
            </w:r>
          </w:p>
          <w:p w14:paraId="0D37AAD0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2BA0A71C" w14:textId="25D2AAEA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4D37A3D4" w14:textId="22FC6EE7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6A94E0DE" w14:textId="468137F2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6C839138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E66F2C1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E7B8EB0" w14:textId="0DB8144F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0F3E82" w14:paraId="2D34B357" w14:textId="77777777" w:rsidTr="00BD0F94">
        <w:tc>
          <w:tcPr>
            <w:tcW w:w="6658" w:type="dxa"/>
          </w:tcPr>
          <w:p w14:paraId="5EC52FFF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Caractériser le réseau triphasé </w:t>
            </w:r>
          </w:p>
          <w:p w14:paraId="4DCF3156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20A49912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590FF6F" w14:textId="31B98F85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06A43280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431FE90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CFFBEA4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A417BBC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3E82" w14:paraId="1D8D636F" w14:textId="77777777" w:rsidTr="00BD0F94">
        <w:tc>
          <w:tcPr>
            <w:tcW w:w="6658" w:type="dxa"/>
          </w:tcPr>
          <w:p w14:paraId="59D0D47D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Obtenir de l’énergie électrique par induction électromagnétique </w:t>
            </w:r>
          </w:p>
          <w:p w14:paraId="3B74AEFB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0669986C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C09146B" w14:textId="09E4EDC4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236114A8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E6224F4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630A01F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27BAC4A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6808" w14:paraId="3E09EDD7" w14:textId="77777777" w:rsidTr="00BD0F94">
        <w:tc>
          <w:tcPr>
            <w:tcW w:w="6658" w:type="dxa"/>
          </w:tcPr>
          <w:p w14:paraId="542C56EA" w14:textId="77777777" w:rsidR="00876808" w:rsidRPr="00876808" w:rsidRDefault="00876808" w:rsidP="005721A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76808">
              <w:rPr>
                <w:bCs/>
                <w:sz w:val="22"/>
                <w:szCs w:val="22"/>
              </w:rPr>
              <w:t>Caractériser un champ magnétique</w:t>
            </w:r>
          </w:p>
        </w:tc>
        <w:tc>
          <w:tcPr>
            <w:tcW w:w="1282" w:type="dxa"/>
            <w:vAlign w:val="center"/>
          </w:tcPr>
          <w:p w14:paraId="440F34B0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6650A13" w14:textId="699DD525" w:rsidR="00876808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3D402EFA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2570FE0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108E329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CFF6D1F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1115" w14:paraId="5DBB243E" w14:textId="77777777" w:rsidTr="00BD0F94">
        <w:tc>
          <w:tcPr>
            <w:tcW w:w="6658" w:type="dxa"/>
          </w:tcPr>
          <w:p w14:paraId="1DF6380F" w14:textId="565E5899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>Stocker l'énergie à l'aide d'un système électro</w:t>
            </w:r>
            <w:r w:rsidR="005721A0">
              <w:rPr>
                <w:sz w:val="22"/>
                <w:szCs w:val="22"/>
              </w:rPr>
              <w:t>-</w:t>
            </w:r>
            <w:r w:rsidRPr="00B90EAE">
              <w:rPr>
                <w:sz w:val="22"/>
                <w:szCs w:val="22"/>
              </w:rPr>
              <w:t xml:space="preserve">chimique </w:t>
            </w:r>
          </w:p>
          <w:p w14:paraId="09D160F5" w14:textId="77777777" w:rsidR="00471115" w:rsidRPr="00B90EAE" w:rsidRDefault="00471115" w:rsidP="005721A0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408151BF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C29F5D0" w14:textId="50DE5A63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30C7F5D8" w14:textId="5B6382B7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022F2BAD" w14:textId="2CBA731D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66AB34E8" w14:textId="3FFE83BB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511996CD" w14:textId="6950C223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BD0F94" w:rsidRPr="00B90EAE" w14:paraId="200F9A50" w14:textId="77777777" w:rsidTr="00BD0F94">
        <w:tc>
          <w:tcPr>
            <w:tcW w:w="6658" w:type="dxa"/>
            <w:shd w:val="clear" w:color="auto" w:fill="F2DBDB" w:themeFill="accent2" w:themeFillTint="33"/>
          </w:tcPr>
          <w:p w14:paraId="6F6A3C55" w14:textId="7C819576" w:rsidR="000F3E82" w:rsidRPr="00B90EAE" w:rsidRDefault="005721A0" w:rsidP="005721A0">
            <w:pPr>
              <w:pStyle w:val="Titre4"/>
              <w:jc w:val="center"/>
              <w:outlineLvl w:val="3"/>
              <w:rPr>
                <w:b w:val="0"/>
                <w:bCs w:val="0"/>
              </w:rPr>
            </w:pPr>
            <w:r w:rsidRPr="005721A0">
              <w:t>Thermique : Comment utiliser et contrôler les transferts thermiques ?</w:t>
            </w:r>
          </w:p>
        </w:tc>
        <w:tc>
          <w:tcPr>
            <w:tcW w:w="1282" w:type="dxa"/>
            <w:shd w:val="clear" w:color="auto" w:fill="F2DBDB" w:themeFill="accent2" w:themeFillTint="33"/>
            <w:vAlign w:val="center"/>
          </w:tcPr>
          <w:p w14:paraId="5999729A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2DBDB" w:themeFill="accent2" w:themeFillTint="33"/>
            <w:vAlign w:val="center"/>
          </w:tcPr>
          <w:p w14:paraId="6ECE632C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2DBDB" w:themeFill="accent2" w:themeFillTint="33"/>
            <w:vAlign w:val="center"/>
          </w:tcPr>
          <w:p w14:paraId="7EBF7808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2DBDB" w:themeFill="accent2" w:themeFillTint="33"/>
            <w:vAlign w:val="center"/>
          </w:tcPr>
          <w:p w14:paraId="126CBE39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2DBDB" w:themeFill="accent2" w:themeFillTint="33"/>
            <w:vAlign w:val="center"/>
          </w:tcPr>
          <w:p w14:paraId="70CA5929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2DBDB" w:themeFill="accent2" w:themeFillTint="33"/>
            <w:vAlign w:val="center"/>
          </w:tcPr>
          <w:p w14:paraId="1DCB6C8A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1115" w14:paraId="283FC4EE" w14:textId="77777777" w:rsidTr="00BD0F94">
        <w:tc>
          <w:tcPr>
            <w:tcW w:w="6658" w:type="dxa"/>
          </w:tcPr>
          <w:p w14:paraId="119FC10A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Distinguer les trois modes de transfert thermique </w:t>
            </w:r>
          </w:p>
          <w:p w14:paraId="38BD452B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501366BA" w14:textId="0CD44898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1358BAD3" w14:textId="412BDF1E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4E03EE8B" w14:textId="623B30F4" w:rsidR="00471115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07E325B0" w14:textId="78F8E156" w:rsidR="00471115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30298696" w14:textId="33A6E10B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441D046E" w14:textId="375D7031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876808" w14:paraId="5C1C4D7D" w14:textId="77777777" w:rsidTr="00BD0F94">
        <w:tc>
          <w:tcPr>
            <w:tcW w:w="6658" w:type="dxa"/>
          </w:tcPr>
          <w:p w14:paraId="3172B78D" w14:textId="77777777" w:rsidR="00876808" w:rsidRPr="00B90EAE" w:rsidRDefault="00876808" w:rsidP="005721A0">
            <w:pPr>
              <w:pStyle w:val="TableParagraph"/>
              <w:spacing w:line="388" w:lineRule="exact"/>
              <w:jc w:val="both"/>
            </w:pPr>
            <w:r w:rsidRPr="00876808">
              <w:rPr>
                <w:bCs/>
              </w:rPr>
              <w:t>Comprendre les avantages et les inconvénients de la combustion du carbone</w:t>
            </w:r>
            <w:r>
              <w:rPr>
                <w:bCs/>
              </w:rPr>
              <w:t xml:space="preserve"> </w:t>
            </w:r>
            <w:r w:rsidRPr="00876808">
              <w:rPr>
                <w:bCs/>
              </w:rPr>
              <w:t>et des hydrocarbures</w:t>
            </w:r>
          </w:p>
        </w:tc>
        <w:tc>
          <w:tcPr>
            <w:tcW w:w="1282" w:type="dxa"/>
            <w:vAlign w:val="center"/>
          </w:tcPr>
          <w:p w14:paraId="18F874F1" w14:textId="655254D9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0EAAF76D" w14:textId="3D177A4A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4FE2DB13" w14:textId="5094608E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4CFB56DF" w14:textId="76A605D2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61408339" w14:textId="04FAA860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02F71639" w14:textId="478F99EE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0F3E82" w14:paraId="733E124C" w14:textId="77777777" w:rsidTr="00BD0F94">
        <w:tc>
          <w:tcPr>
            <w:tcW w:w="6658" w:type="dxa"/>
            <w:shd w:val="clear" w:color="auto" w:fill="auto"/>
          </w:tcPr>
          <w:p w14:paraId="44D5AAE0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Utiliser le rayonnement thermique et comprendre l’origine de l’effet de serre atmosphérique </w:t>
            </w:r>
          </w:p>
          <w:p w14:paraId="54092485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7DCAF7A7" w14:textId="72B1BA8F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E8BACBD" w14:textId="1DD3DDC3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F6EBE3A" w14:textId="6B47914F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684A2BE" w14:textId="634B25D5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9642D9D" w14:textId="2E5A4C50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336AAAA" w14:textId="660938F1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876808" w14:paraId="1CFEC30E" w14:textId="77777777" w:rsidTr="00BD0F94">
        <w:tc>
          <w:tcPr>
            <w:tcW w:w="6658" w:type="dxa"/>
          </w:tcPr>
          <w:p w14:paraId="4C7A6458" w14:textId="77777777" w:rsidR="00876808" w:rsidRDefault="00876808" w:rsidP="005721A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76808">
              <w:rPr>
                <w:bCs/>
                <w:sz w:val="22"/>
                <w:szCs w:val="22"/>
              </w:rPr>
              <w:t>Minimiser les transferts thermiques pour économiser l’énergie</w:t>
            </w:r>
          </w:p>
          <w:p w14:paraId="2F50E5F2" w14:textId="21D6E776" w:rsidR="00A53C1A" w:rsidRPr="00876808" w:rsidRDefault="00A53C1A" w:rsidP="005721A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4D9243F7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F462668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13C4F27" w14:textId="07C2AAA5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41B5703F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89FFBFF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C93610B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3E82" w:rsidRPr="00B90EAE" w14:paraId="16BC4F8C" w14:textId="77777777" w:rsidTr="00BD0F94">
        <w:tc>
          <w:tcPr>
            <w:tcW w:w="6658" w:type="dxa"/>
            <w:shd w:val="clear" w:color="auto" w:fill="00B0F0"/>
          </w:tcPr>
          <w:p w14:paraId="272B9017" w14:textId="77777777" w:rsidR="000F3E82" w:rsidRDefault="005721A0" w:rsidP="005721A0">
            <w:pPr>
              <w:pStyle w:val="Titre4"/>
              <w:spacing w:before="1"/>
              <w:jc w:val="center"/>
              <w:outlineLvl w:val="3"/>
            </w:pPr>
            <w:r w:rsidRPr="005721A0">
              <w:lastRenderedPageBreak/>
              <w:t>Mécanique : Comment contrôler le mouvement et l’équilibre de divers systèmes ?</w:t>
            </w:r>
          </w:p>
          <w:p w14:paraId="748DC4AD" w14:textId="41EFCA2A" w:rsidR="00D4371E" w:rsidRPr="005721A0" w:rsidRDefault="00D4371E" w:rsidP="005721A0">
            <w:pPr>
              <w:pStyle w:val="Titre4"/>
              <w:spacing w:before="1"/>
              <w:jc w:val="center"/>
              <w:outlineLvl w:val="3"/>
            </w:pPr>
          </w:p>
        </w:tc>
        <w:tc>
          <w:tcPr>
            <w:tcW w:w="1282" w:type="dxa"/>
            <w:shd w:val="clear" w:color="auto" w:fill="00B0F0"/>
            <w:vAlign w:val="center"/>
          </w:tcPr>
          <w:p w14:paraId="7DBF23D2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00B0F0"/>
            <w:vAlign w:val="center"/>
          </w:tcPr>
          <w:p w14:paraId="28CE1C9C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00B0F0"/>
            <w:vAlign w:val="center"/>
          </w:tcPr>
          <w:p w14:paraId="062C671D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00B0F0"/>
            <w:vAlign w:val="center"/>
          </w:tcPr>
          <w:p w14:paraId="707C8039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00B0F0"/>
            <w:vAlign w:val="center"/>
          </w:tcPr>
          <w:p w14:paraId="73500FDA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00B0F0"/>
            <w:vAlign w:val="center"/>
          </w:tcPr>
          <w:p w14:paraId="617D15DB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3E82" w14:paraId="425DBE73" w14:textId="77777777" w:rsidTr="00BD0F94">
        <w:tc>
          <w:tcPr>
            <w:tcW w:w="6658" w:type="dxa"/>
          </w:tcPr>
          <w:p w14:paraId="5144714B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Caractériser la pression dans un fluide immobile </w:t>
            </w:r>
          </w:p>
          <w:p w14:paraId="49BB365E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2E21921C" w14:textId="76BC831F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58EF0D78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5E49181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CAEE4B2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C884A8B" w14:textId="28D5C938" w:rsidR="000F3E82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03A09416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3E82" w14:paraId="5FFDC552" w14:textId="77777777" w:rsidTr="00BD0F94">
        <w:tc>
          <w:tcPr>
            <w:tcW w:w="6658" w:type="dxa"/>
          </w:tcPr>
          <w:p w14:paraId="21600CEF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Décrire le transport de masse et de volume par un fluide en mouvement </w:t>
            </w:r>
          </w:p>
          <w:p w14:paraId="7CDCE76A" w14:textId="77777777" w:rsidR="009460F4" w:rsidRPr="00B90EAE" w:rsidRDefault="009460F4" w:rsidP="005721A0">
            <w:pPr>
              <w:jc w:val="both"/>
            </w:pPr>
          </w:p>
        </w:tc>
        <w:tc>
          <w:tcPr>
            <w:tcW w:w="1282" w:type="dxa"/>
            <w:vAlign w:val="center"/>
          </w:tcPr>
          <w:p w14:paraId="41A6CF5C" w14:textId="33BF4765" w:rsidR="009460F4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376DCE05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A85683E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AFCBE82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D254C9C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AF8A5CE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1115" w14:paraId="6AB9A193" w14:textId="77777777" w:rsidTr="00BD0F94">
        <w:tc>
          <w:tcPr>
            <w:tcW w:w="6658" w:type="dxa"/>
          </w:tcPr>
          <w:p w14:paraId="2587D3CD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Caractériser l’accélération et la vitesse d’un objet se déplaçant en ligne droite </w:t>
            </w:r>
          </w:p>
          <w:p w14:paraId="66D5205C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19474ECD" w14:textId="751CB54C" w:rsidR="00471115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5FA6DF18" w14:textId="3DBD8129" w:rsidR="00471115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1FC986A5" w14:textId="6A0343F8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113F2323" w14:textId="634EF287" w:rsidR="00471115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3E33BC39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1C8AD9F" w14:textId="324EED8E" w:rsidR="00471115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876808" w14:paraId="12DDC567" w14:textId="77777777" w:rsidTr="00BD0F94">
        <w:tc>
          <w:tcPr>
            <w:tcW w:w="6658" w:type="dxa"/>
          </w:tcPr>
          <w:p w14:paraId="6E78650F" w14:textId="77777777" w:rsidR="00876808" w:rsidRPr="00876808" w:rsidRDefault="00876808" w:rsidP="005721A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76808">
              <w:rPr>
                <w:bCs/>
                <w:sz w:val="22"/>
                <w:szCs w:val="22"/>
              </w:rPr>
              <w:t>Obtenir l’équilibre d’un solide en rotation autour d'un axe fixe</w:t>
            </w:r>
          </w:p>
        </w:tc>
        <w:tc>
          <w:tcPr>
            <w:tcW w:w="1282" w:type="dxa"/>
            <w:vAlign w:val="center"/>
          </w:tcPr>
          <w:p w14:paraId="1BC9D66E" w14:textId="1CF03514" w:rsidR="00876808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2933F5AE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964E522" w14:textId="5F7F2C22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3EB729C9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3CAD518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75DC1B9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6808" w14:paraId="1F9E3019" w14:textId="77777777" w:rsidTr="00BD0F94">
        <w:tc>
          <w:tcPr>
            <w:tcW w:w="6658" w:type="dxa"/>
            <w:shd w:val="clear" w:color="auto" w:fill="auto"/>
          </w:tcPr>
          <w:p w14:paraId="60EAC92C" w14:textId="77777777" w:rsidR="00876808" w:rsidRPr="00876808" w:rsidRDefault="00876808" w:rsidP="005721A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76808">
              <w:rPr>
                <w:bCs/>
                <w:sz w:val="22"/>
                <w:szCs w:val="22"/>
              </w:rPr>
              <w:t>Distinguer pression et force pressante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A348523" w14:textId="4EF9E708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BE455A0" w14:textId="5DFE60E1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1B5A0A9" w14:textId="1FCDD9B0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FE13C72" w14:textId="205397E6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ED8E570" w14:textId="3D2DACE3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1E6D5A0" w14:textId="066C62AF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B90EAE" w14:paraId="7F209D1D" w14:textId="77777777" w:rsidTr="00BD0F94">
        <w:tc>
          <w:tcPr>
            <w:tcW w:w="6658" w:type="dxa"/>
          </w:tcPr>
          <w:p w14:paraId="12A7E1D0" w14:textId="77777777" w:rsidR="00B90EAE" w:rsidRPr="00B90EAE" w:rsidRDefault="00B90EAE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Exploiter la force d'Archimède </w:t>
            </w:r>
          </w:p>
          <w:p w14:paraId="4D8E9AEA" w14:textId="77777777" w:rsidR="00B90EAE" w:rsidRPr="00B90EAE" w:rsidRDefault="00B90EAE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72D9DF3E" w14:textId="49702B80" w:rsidR="00B90EAE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2B563E5E" w14:textId="77777777" w:rsidR="00B90EAE" w:rsidRPr="00B90EAE" w:rsidRDefault="00B90EAE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6A364E8" w14:textId="77777777" w:rsidR="00B90EAE" w:rsidRPr="00B90EAE" w:rsidRDefault="00B90EAE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562DA11" w14:textId="77777777" w:rsidR="00B90EAE" w:rsidRPr="00B90EAE" w:rsidRDefault="00B90EAE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C54AA73" w14:textId="77777777" w:rsidR="00B90EAE" w:rsidRPr="00B90EAE" w:rsidRDefault="00B90EAE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71BC34F" w14:textId="30C1DCAE" w:rsidR="00B90EAE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B90EAE" w:rsidRPr="00B90EAE" w14:paraId="577D6511" w14:textId="77777777" w:rsidTr="00BD0F94">
        <w:tc>
          <w:tcPr>
            <w:tcW w:w="6658" w:type="dxa"/>
            <w:shd w:val="clear" w:color="auto" w:fill="92D050"/>
          </w:tcPr>
          <w:p w14:paraId="213865A3" w14:textId="3F7F1985" w:rsidR="009460F4" w:rsidRPr="005721A0" w:rsidRDefault="005721A0" w:rsidP="005721A0">
            <w:pPr>
              <w:pStyle w:val="Titre4"/>
              <w:spacing w:before="33" w:line="276" w:lineRule="auto"/>
              <w:jc w:val="center"/>
              <w:outlineLvl w:val="3"/>
            </w:pPr>
            <w:r w:rsidRPr="005721A0">
              <w:t>Chimie : Comment analyser, transformer ou exploiter les matériaux dans le respect de l’environnement ?</w:t>
            </w:r>
          </w:p>
        </w:tc>
        <w:tc>
          <w:tcPr>
            <w:tcW w:w="1282" w:type="dxa"/>
            <w:shd w:val="clear" w:color="auto" w:fill="92D050"/>
            <w:vAlign w:val="center"/>
          </w:tcPr>
          <w:p w14:paraId="0B9FDAAF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92D050"/>
            <w:vAlign w:val="center"/>
          </w:tcPr>
          <w:p w14:paraId="0E953575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92D050"/>
            <w:vAlign w:val="center"/>
          </w:tcPr>
          <w:p w14:paraId="0D3080BB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92D050"/>
            <w:vAlign w:val="center"/>
          </w:tcPr>
          <w:p w14:paraId="18C73464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92D050"/>
            <w:vAlign w:val="center"/>
          </w:tcPr>
          <w:p w14:paraId="2D31AB7C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92D050"/>
            <w:vAlign w:val="center"/>
          </w:tcPr>
          <w:p w14:paraId="658C6EA4" w14:textId="77777777" w:rsidR="009460F4" w:rsidRPr="00B90EAE" w:rsidRDefault="009460F4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6808" w:rsidRPr="00876808" w14:paraId="531809CD" w14:textId="77777777" w:rsidTr="00BD0F94">
        <w:tc>
          <w:tcPr>
            <w:tcW w:w="6658" w:type="dxa"/>
            <w:shd w:val="clear" w:color="auto" w:fill="auto"/>
          </w:tcPr>
          <w:p w14:paraId="009B0EB4" w14:textId="77777777" w:rsidR="00876808" w:rsidRPr="00876808" w:rsidRDefault="00876808" w:rsidP="005721A0">
            <w:pPr>
              <w:jc w:val="both"/>
              <w:rPr>
                <w:bCs/>
              </w:rPr>
            </w:pPr>
            <w:r w:rsidRPr="00876808">
              <w:rPr>
                <w:bCs/>
              </w:rPr>
              <w:t>Caractériser quantitativement une solution aqueuse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78FB47B" w14:textId="44E5C477" w:rsidR="00876808" w:rsidRPr="00876808" w:rsidRDefault="000B237F" w:rsidP="00B90E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F0BA927" w14:textId="7C12DB22" w:rsidR="00876808" w:rsidRPr="00876808" w:rsidRDefault="000B237F" w:rsidP="00B90E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D6513A3" w14:textId="5DC16D50" w:rsidR="00876808" w:rsidRPr="00876808" w:rsidRDefault="000B237F" w:rsidP="00B90E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9AF1F37" w14:textId="609B7F3A" w:rsidR="00876808" w:rsidRPr="00876808" w:rsidRDefault="000B237F" w:rsidP="00B90E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E4D7A5C" w14:textId="0D780863" w:rsidR="00876808" w:rsidRPr="00876808" w:rsidRDefault="000B237F" w:rsidP="00B90E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D5C2583" w14:textId="3504FD6E" w:rsidR="00876808" w:rsidRPr="00876808" w:rsidRDefault="000B237F" w:rsidP="00B90E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</w:tr>
      <w:tr w:rsidR="00876808" w:rsidRPr="00876808" w14:paraId="7D20D359" w14:textId="77777777" w:rsidTr="00BD0F94">
        <w:tc>
          <w:tcPr>
            <w:tcW w:w="6658" w:type="dxa"/>
            <w:shd w:val="clear" w:color="auto" w:fill="FFFFFF" w:themeFill="background1"/>
          </w:tcPr>
          <w:p w14:paraId="5C3CD703" w14:textId="77777777" w:rsidR="00876808" w:rsidRPr="00876808" w:rsidRDefault="00876808" w:rsidP="005721A0">
            <w:pPr>
              <w:jc w:val="both"/>
              <w:rPr>
                <w:bCs/>
              </w:rPr>
            </w:pPr>
            <w:r w:rsidRPr="00876808">
              <w:rPr>
                <w:bCs/>
              </w:rPr>
              <w:t>Décrire la matière à l'échelle macroscopique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5116A41" w14:textId="77777777" w:rsidR="00876808" w:rsidRP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8260320" w14:textId="77777777" w:rsid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552AF5A" w14:textId="77777777" w:rsid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01DE988" w14:textId="77777777" w:rsid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694FE70" w14:textId="77777777" w:rsidR="00876808" w:rsidRP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CF20E71" w14:textId="77777777" w:rsidR="00876808" w:rsidRP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76808" w:rsidRPr="00876808" w14:paraId="158F57DC" w14:textId="77777777" w:rsidTr="00BD0F94">
        <w:tc>
          <w:tcPr>
            <w:tcW w:w="6658" w:type="dxa"/>
            <w:shd w:val="clear" w:color="auto" w:fill="FFFFFF" w:themeFill="background1"/>
          </w:tcPr>
          <w:p w14:paraId="6F58F66A" w14:textId="41B9C4FE" w:rsidR="00876808" w:rsidRPr="00876808" w:rsidRDefault="00876808" w:rsidP="005721A0">
            <w:pPr>
              <w:tabs>
                <w:tab w:val="left" w:pos="1740"/>
              </w:tabs>
              <w:rPr>
                <w:bCs/>
              </w:rPr>
            </w:pPr>
            <w:r w:rsidRPr="00876808">
              <w:rPr>
                <w:bCs/>
              </w:rPr>
              <w:t>Modéliser la matière à l'échelle microscopique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2F22EBA" w14:textId="77777777" w:rsidR="00876808" w:rsidRP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FF776E7" w14:textId="77777777" w:rsid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39953E3" w14:textId="77777777" w:rsid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C33E862" w14:textId="77777777" w:rsid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0E66C4EE" w14:textId="77777777" w:rsidR="00876808" w:rsidRPr="00876808" w:rsidRDefault="00876808" w:rsidP="008768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79DA353" w14:textId="77777777" w:rsidR="00876808" w:rsidRPr="00876808" w:rsidRDefault="00876808" w:rsidP="00B90EA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3E82" w14:paraId="2339E29C" w14:textId="77777777" w:rsidTr="00BD0F94">
        <w:tc>
          <w:tcPr>
            <w:tcW w:w="6658" w:type="dxa"/>
            <w:shd w:val="clear" w:color="auto" w:fill="auto"/>
          </w:tcPr>
          <w:p w14:paraId="372A48F2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Prévoir une réaction d’oxydoréduction et protéger les métaux contre la corrosion </w:t>
            </w:r>
          </w:p>
          <w:p w14:paraId="6C3D4454" w14:textId="77777777" w:rsidR="000F3E82" w:rsidRPr="00B90EAE" w:rsidRDefault="000F3E82" w:rsidP="005721A0">
            <w:pPr>
              <w:jc w:val="both"/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0573313F" w14:textId="0D7D95D9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F34F290" w14:textId="2D7BFA53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D4A4C64" w14:textId="776C9917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6615625" w14:textId="77D97AEF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F329DAA" w14:textId="5F00345B" w:rsidR="000F3E82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3D73C86" w14:textId="685DC3FA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471115" w14:paraId="43BFFE04" w14:textId="77777777" w:rsidTr="00BD0F94">
        <w:tc>
          <w:tcPr>
            <w:tcW w:w="6658" w:type="dxa"/>
          </w:tcPr>
          <w:p w14:paraId="7EB72CF2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Caractériser une solution acido-basique </w:t>
            </w:r>
          </w:p>
          <w:p w14:paraId="54443B8B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58AD389C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8618ED8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1B1A39A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6DE0816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EE91638" w14:textId="1EB6AF7B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4F066791" w14:textId="219DBCBE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471115" w14:paraId="77147E9E" w14:textId="77777777" w:rsidTr="00BD0F94">
        <w:tc>
          <w:tcPr>
            <w:tcW w:w="6658" w:type="dxa"/>
          </w:tcPr>
          <w:p w14:paraId="3780BF36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Réaliser des analyses physico-chimiques. </w:t>
            </w:r>
          </w:p>
          <w:p w14:paraId="613459B3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0621520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DD13216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D7B3815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B23390D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1505CC6" w14:textId="33E5454B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7303E27B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1115" w14:paraId="6695FEE7" w14:textId="77777777" w:rsidTr="00BD0F94">
        <w:tc>
          <w:tcPr>
            <w:tcW w:w="6658" w:type="dxa"/>
          </w:tcPr>
          <w:p w14:paraId="0AB7B2E7" w14:textId="2DBA3379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Réaliser des synthèses en chimie organique </w:t>
            </w:r>
          </w:p>
        </w:tc>
        <w:tc>
          <w:tcPr>
            <w:tcW w:w="1282" w:type="dxa"/>
            <w:vAlign w:val="center"/>
          </w:tcPr>
          <w:p w14:paraId="445707E8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D72DC4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F0393EB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74E5E70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489ADC7" w14:textId="002F53B5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40DC82E2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1115" w14:paraId="0EF2CD8C" w14:textId="77777777" w:rsidTr="00BD0F94">
        <w:tc>
          <w:tcPr>
            <w:tcW w:w="6658" w:type="dxa"/>
          </w:tcPr>
          <w:p w14:paraId="2360C5DA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Déterminer l'action d'un détergent ou d’un savon </w:t>
            </w:r>
          </w:p>
          <w:p w14:paraId="5292FF2E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6C547062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E685649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3C323F0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0465393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50120BE" w14:textId="65A76B96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2751FA0F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0EAE" w14:paraId="28410F13" w14:textId="77777777" w:rsidTr="00BD0F94">
        <w:tc>
          <w:tcPr>
            <w:tcW w:w="6658" w:type="dxa"/>
          </w:tcPr>
          <w:p w14:paraId="13C41AE6" w14:textId="77777777" w:rsidR="00B90EAE" w:rsidRPr="00B90EAE" w:rsidRDefault="00B90EAE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Synthétiser et identifier les matières plastiques recyclables </w:t>
            </w:r>
          </w:p>
          <w:p w14:paraId="6548B561" w14:textId="3DE21CF5" w:rsidR="00BD0F94" w:rsidRPr="00B90EAE" w:rsidRDefault="00BD0F94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163438C" w14:textId="77777777" w:rsidR="00B90EAE" w:rsidRPr="00B90EAE" w:rsidRDefault="00B90EAE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8232E9F" w14:textId="77777777" w:rsidR="00B90EAE" w:rsidRPr="00B90EAE" w:rsidRDefault="00B90EAE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8C05EA9" w14:textId="77777777" w:rsidR="00B90EAE" w:rsidRPr="00B90EAE" w:rsidRDefault="00B90EAE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6FC2527" w14:textId="77777777" w:rsidR="00B90EAE" w:rsidRPr="00B90EAE" w:rsidRDefault="00B90EAE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22A2602" w14:textId="7892AB09" w:rsidR="00B90EAE" w:rsidRPr="00B90EAE" w:rsidRDefault="00FC48ED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4600D03A" w14:textId="1BEA750D" w:rsidR="00B90EAE" w:rsidRPr="00B90EAE" w:rsidRDefault="00B90EAE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3E82" w:rsidRPr="00B90EAE" w14:paraId="365C74E7" w14:textId="77777777" w:rsidTr="00BD0F94">
        <w:tc>
          <w:tcPr>
            <w:tcW w:w="6658" w:type="dxa"/>
            <w:shd w:val="clear" w:color="auto" w:fill="FFC000"/>
          </w:tcPr>
          <w:p w14:paraId="005C674E" w14:textId="2F44A3E5" w:rsidR="005721A0" w:rsidRPr="005721A0" w:rsidRDefault="005721A0" w:rsidP="005721A0">
            <w:pPr>
              <w:pStyle w:val="Titre4"/>
              <w:spacing w:before="15"/>
              <w:jc w:val="both"/>
              <w:outlineLvl w:val="3"/>
            </w:pPr>
            <w:r w:rsidRPr="005721A0">
              <w:lastRenderedPageBreak/>
              <w:t>Signaux : Comment transmettre l'information ?</w:t>
            </w:r>
          </w:p>
          <w:p w14:paraId="62EC02C0" w14:textId="73F3DB79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C000"/>
            <w:vAlign w:val="center"/>
          </w:tcPr>
          <w:p w14:paraId="13325818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C000"/>
            <w:vAlign w:val="center"/>
          </w:tcPr>
          <w:p w14:paraId="0D6A4A1E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C000"/>
            <w:vAlign w:val="center"/>
          </w:tcPr>
          <w:p w14:paraId="41AA199F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C000"/>
            <w:vAlign w:val="center"/>
          </w:tcPr>
          <w:p w14:paraId="35A5AF7F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C000"/>
            <w:vAlign w:val="center"/>
          </w:tcPr>
          <w:p w14:paraId="304A6099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C000"/>
            <w:vAlign w:val="center"/>
          </w:tcPr>
          <w:p w14:paraId="30688FAC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1115" w14:paraId="20064330" w14:textId="77777777" w:rsidTr="00BD0F94">
        <w:tc>
          <w:tcPr>
            <w:tcW w:w="6658" w:type="dxa"/>
          </w:tcPr>
          <w:p w14:paraId="13FD9D55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Transmettre l’information </w:t>
            </w:r>
          </w:p>
          <w:p w14:paraId="03899070" w14:textId="77777777" w:rsidR="00471115" w:rsidRPr="00B90EAE" w:rsidRDefault="00471115" w:rsidP="005721A0">
            <w:pPr>
              <w:jc w:val="both"/>
            </w:pPr>
          </w:p>
        </w:tc>
        <w:tc>
          <w:tcPr>
            <w:tcW w:w="1282" w:type="dxa"/>
            <w:vAlign w:val="center"/>
          </w:tcPr>
          <w:p w14:paraId="4F76C1E6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9F96AA6" w14:textId="4DAE7567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107D30D5" w14:textId="40008FF2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2DC71CA5" w14:textId="2160ED24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4AA2A16F" w14:textId="77777777" w:rsidR="00471115" w:rsidRPr="00B90EAE" w:rsidRDefault="00471115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C1801B4" w14:textId="39F2C841" w:rsidR="00471115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876808" w14:paraId="36396646" w14:textId="77777777" w:rsidTr="00BD0F94">
        <w:tc>
          <w:tcPr>
            <w:tcW w:w="6658" w:type="dxa"/>
            <w:shd w:val="clear" w:color="auto" w:fill="auto"/>
          </w:tcPr>
          <w:p w14:paraId="2B4C5863" w14:textId="77777777" w:rsidR="00876808" w:rsidRPr="00876808" w:rsidRDefault="00876808" w:rsidP="005721A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76808">
              <w:rPr>
                <w:bCs/>
                <w:sz w:val="22"/>
                <w:szCs w:val="22"/>
              </w:rPr>
              <w:t>Caractériser une onde électromagnétique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AE7A08A" w14:textId="6C24E4D4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306880E" w14:textId="5D10770F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C9E4438" w14:textId="340EDEA5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EAC0EF4" w14:textId="065DE908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9C6952A" w14:textId="2B4F1D4D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2551CAA" w14:textId="1B7AB92E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0F3E82" w14:paraId="43E00782" w14:textId="77777777" w:rsidTr="00BD0F94">
        <w:tc>
          <w:tcPr>
            <w:tcW w:w="6658" w:type="dxa"/>
          </w:tcPr>
          <w:p w14:paraId="53154DF7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Caractériser la propagation d’un signal sonore </w:t>
            </w:r>
          </w:p>
          <w:p w14:paraId="735CE1F5" w14:textId="77777777" w:rsidR="000F3E82" w:rsidRPr="00B90EAE" w:rsidRDefault="000F3E82" w:rsidP="005721A0">
            <w:pPr>
              <w:jc w:val="both"/>
            </w:pPr>
          </w:p>
        </w:tc>
        <w:tc>
          <w:tcPr>
            <w:tcW w:w="1282" w:type="dxa"/>
            <w:vAlign w:val="center"/>
          </w:tcPr>
          <w:p w14:paraId="4D555D0E" w14:textId="4265D26A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5EDFAF09" w14:textId="6BBE7364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464ADB03" w14:textId="11B1F995" w:rsidR="000F3E82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40C0EDC3" w14:textId="19BBE5D5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446E2C5A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1A862B8" w14:textId="3C3C63AD" w:rsidR="000F3E82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0F3E82" w14:paraId="24B0495B" w14:textId="77777777" w:rsidTr="00BD0F94">
        <w:tc>
          <w:tcPr>
            <w:tcW w:w="6658" w:type="dxa"/>
          </w:tcPr>
          <w:p w14:paraId="048CD7D4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Choisir une source lumineuse </w:t>
            </w:r>
          </w:p>
          <w:p w14:paraId="2A408C13" w14:textId="77777777" w:rsidR="000F3E82" w:rsidRPr="00B90EAE" w:rsidRDefault="000F3E82" w:rsidP="005721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094A8741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B336DA2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F0188FD" w14:textId="6257ABC1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08F1210A" w14:textId="77D9D254" w:rsidR="000F3E82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258D28EB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3678043" w14:textId="58743CD4" w:rsidR="000F3E82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0F3E82" w14:paraId="6375744F" w14:textId="77777777" w:rsidTr="00BD0F94">
        <w:tc>
          <w:tcPr>
            <w:tcW w:w="6658" w:type="dxa"/>
          </w:tcPr>
          <w:p w14:paraId="19FAF8AF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Atténuer une onde sonore par transmission </w:t>
            </w:r>
          </w:p>
          <w:p w14:paraId="4C231622" w14:textId="77777777" w:rsidR="000F3E82" w:rsidRPr="00B90EAE" w:rsidRDefault="000F3E82" w:rsidP="005721A0">
            <w:pPr>
              <w:jc w:val="both"/>
            </w:pPr>
          </w:p>
        </w:tc>
        <w:tc>
          <w:tcPr>
            <w:tcW w:w="1282" w:type="dxa"/>
            <w:vAlign w:val="center"/>
          </w:tcPr>
          <w:p w14:paraId="7914F7E8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4776C27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47CEB28" w14:textId="3356C34D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27565951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6AD2E9A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CE189F0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6808" w14:paraId="6CF8C48A" w14:textId="77777777" w:rsidTr="00BD0F94">
        <w:tc>
          <w:tcPr>
            <w:tcW w:w="6658" w:type="dxa"/>
          </w:tcPr>
          <w:p w14:paraId="2BFBD66A" w14:textId="77777777" w:rsidR="00876808" w:rsidRPr="00B90EAE" w:rsidRDefault="00876808" w:rsidP="005721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Produire une image</w:t>
            </w:r>
          </w:p>
        </w:tc>
        <w:tc>
          <w:tcPr>
            <w:tcW w:w="1282" w:type="dxa"/>
            <w:vAlign w:val="center"/>
          </w:tcPr>
          <w:p w14:paraId="775D6092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44EA67E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8560783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76B2154" w14:textId="25937520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73EA6D34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36C4DFE" w14:textId="329BB50D" w:rsidR="00876808" w:rsidRPr="00B90EAE" w:rsidRDefault="000B237F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876808" w14:paraId="10625476" w14:textId="77777777" w:rsidTr="00BD0F94">
        <w:tc>
          <w:tcPr>
            <w:tcW w:w="6658" w:type="dxa"/>
          </w:tcPr>
          <w:p w14:paraId="1E98D5F9" w14:textId="59EA56E5" w:rsidR="00876808" w:rsidRPr="00876808" w:rsidRDefault="00BB60AE" w:rsidP="005721A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Voir des objets nettement</w:t>
            </w:r>
          </w:p>
        </w:tc>
        <w:tc>
          <w:tcPr>
            <w:tcW w:w="1282" w:type="dxa"/>
            <w:vAlign w:val="center"/>
          </w:tcPr>
          <w:p w14:paraId="68558467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3C5402E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13BF99B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4E3816E" w14:textId="0E14758C" w:rsidR="00876808" w:rsidRDefault="00BB60A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282" w:type="dxa"/>
            <w:vAlign w:val="center"/>
          </w:tcPr>
          <w:p w14:paraId="06E935CD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BC1AEF9" w14:textId="77777777" w:rsidR="00876808" w:rsidRPr="00B90EAE" w:rsidRDefault="00876808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3E82" w14:paraId="3DF046AC" w14:textId="77777777" w:rsidTr="00BD0F94">
        <w:tc>
          <w:tcPr>
            <w:tcW w:w="6658" w:type="dxa"/>
          </w:tcPr>
          <w:p w14:paraId="274EE9B7" w14:textId="77777777" w:rsidR="00471115" w:rsidRPr="00B90EAE" w:rsidRDefault="00471115" w:rsidP="005721A0">
            <w:pPr>
              <w:pStyle w:val="Default"/>
              <w:jc w:val="both"/>
              <w:rPr>
                <w:sz w:val="22"/>
                <w:szCs w:val="22"/>
              </w:rPr>
            </w:pPr>
            <w:r w:rsidRPr="00B90EAE">
              <w:rPr>
                <w:sz w:val="22"/>
                <w:szCs w:val="22"/>
              </w:rPr>
              <w:t xml:space="preserve">Produire une image en couleur </w:t>
            </w:r>
          </w:p>
          <w:p w14:paraId="1968E9D3" w14:textId="77777777" w:rsidR="000F3E82" w:rsidRPr="00B90EAE" w:rsidRDefault="000F3E82" w:rsidP="005721A0">
            <w:pPr>
              <w:jc w:val="both"/>
            </w:pPr>
          </w:p>
        </w:tc>
        <w:tc>
          <w:tcPr>
            <w:tcW w:w="1282" w:type="dxa"/>
            <w:vAlign w:val="center"/>
          </w:tcPr>
          <w:p w14:paraId="68DEFD0C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D9E9471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7B1A025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4599743" w14:textId="6CF2622C" w:rsidR="000F3E82" w:rsidRPr="00B90EAE" w:rsidRDefault="006B165E" w:rsidP="00B90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82" w:type="dxa"/>
            <w:vAlign w:val="center"/>
          </w:tcPr>
          <w:p w14:paraId="0C0CCDCB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23FA02A" w14:textId="77777777" w:rsidR="000F3E82" w:rsidRPr="00B90EAE" w:rsidRDefault="000F3E82" w:rsidP="00B90E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5D3FF0A" w14:textId="77777777" w:rsidR="005D4EBE" w:rsidRDefault="005D4EBE"/>
    <w:sectPr w:rsidR="005D4EBE" w:rsidSect="005721A0">
      <w:footerReference w:type="default" r:id="rId7"/>
      <w:pgSz w:w="16838" w:h="11906" w:orient="landscape"/>
      <w:pgMar w:top="1134" w:right="1418" w:bottom="1134" w:left="1418" w:header="170" w:footer="17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C664" w14:textId="77777777" w:rsidR="003B6D08" w:rsidRDefault="003B6D08" w:rsidP="000B2655">
      <w:pPr>
        <w:spacing w:after="0" w:line="240" w:lineRule="auto"/>
      </w:pPr>
      <w:r>
        <w:separator/>
      </w:r>
    </w:p>
  </w:endnote>
  <w:endnote w:type="continuationSeparator" w:id="0">
    <w:p w14:paraId="0FE1F4B6" w14:textId="77777777" w:rsidR="003B6D08" w:rsidRDefault="003B6D08" w:rsidP="000B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F793" w14:textId="77777777" w:rsidR="000B2655" w:rsidRDefault="000B2655">
    <w:pPr>
      <w:pStyle w:val="Pieddepage"/>
    </w:pPr>
    <w:r>
      <w:ptab w:relativeTo="margin" w:alignment="center" w:leader="none"/>
    </w:r>
    <w:r w:rsidRPr="000B2655">
      <w:rPr>
        <w:b/>
        <w:color w:val="808080" w:themeColor="background1" w:themeShade="80"/>
        <w:sz w:val="16"/>
        <w:szCs w:val="16"/>
      </w:rPr>
      <w:ptab w:relativeTo="margin" w:alignment="right" w:leader="none"/>
    </w:r>
    <w:r w:rsidRPr="000B2655">
      <w:rPr>
        <w:b/>
        <w:color w:val="808080" w:themeColor="background1" w:themeShade="80"/>
        <w:sz w:val="16"/>
        <w:szCs w:val="16"/>
      </w:rPr>
      <w:t>Dupuydauby Lionel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BDE4" w14:textId="77777777" w:rsidR="003B6D08" w:rsidRDefault="003B6D08" w:rsidP="000B2655">
      <w:pPr>
        <w:spacing w:after="0" w:line="240" w:lineRule="auto"/>
      </w:pPr>
      <w:r>
        <w:separator/>
      </w:r>
    </w:p>
  </w:footnote>
  <w:footnote w:type="continuationSeparator" w:id="0">
    <w:p w14:paraId="475D9337" w14:textId="77777777" w:rsidR="003B6D08" w:rsidRDefault="003B6D08" w:rsidP="000B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F4"/>
    <w:rsid w:val="00012B30"/>
    <w:rsid w:val="00016EDD"/>
    <w:rsid w:val="00020178"/>
    <w:rsid w:val="00020376"/>
    <w:rsid w:val="00026F37"/>
    <w:rsid w:val="000302E8"/>
    <w:rsid w:val="000333F7"/>
    <w:rsid w:val="000361FE"/>
    <w:rsid w:val="00044276"/>
    <w:rsid w:val="00045412"/>
    <w:rsid w:val="00045D14"/>
    <w:rsid w:val="00047406"/>
    <w:rsid w:val="0005093A"/>
    <w:rsid w:val="0006038C"/>
    <w:rsid w:val="00077AA8"/>
    <w:rsid w:val="000820A5"/>
    <w:rsid w:val="0008517B"/>
    <w:rsid w:val="00086337"/>
    <w:rsid w:val="00090209"/>
    <w:rsid w:val="00091BE8"/>
    <w:rsid w:val="00094518"/>
    <w:rsid w:val="00095ADA"/>
    <w:rsid w:val="000A123F"/>
    <w:rsid w:val="000A46AC"/>
    <w:rsid w:val="000B237F"/>
    <w:rsid w:val="000B2655"/>
    <w:rsid w:val="000B36D1"/>
    <w:rsid w:val="000B6C87"/>
    <w:rsid w:val="000C6C5F"/>
    <w:rsid w:val="000D474F"/>
    <w:rsid w:val="000D5F4E"/>
    <w:rsid w:val="000E3C1E"/>
    <w:rsid w:val="000F3E82"/>
    <w:rsid w:val="000F4D6B"/>
    <w:rsid w:val="000F6193"/>
    <w:rsid w:val="000F61CE"/>
    <w:rsid w:val="00102B75"/>
    <w:rsid w:val="001066F9"/>
    <w:rsid w:val="00112EE9"/>
    <w:rsid w:val="00116402"/>
    <w:rsid w:val="0012157B"/>
    <w:rsid w:val="00121E70"/>
    <w:rsid w:val="00123A68"/>
    <w:rsid w:val="0014541B"/>
    <w:rsid w:val="0014621A"/>
    <w:rsid w:val="00153728"/>
    <w:rsid w:val="00162ECA"/>
    <w:rsid w:val="00166ABF"/>
    <w:rsid w:val="00174F0D"/>
    <w:rsid w:val="00181B32"/>
    <w:rsid w:val="001833A7"/>
    <w:rsid w:val="001856B0"/>
    <w:rsid w:val="00186574"/>
    <w:rsid w:val="00190726"/>
    <w:rsid w:val="00192346"/>
    <w:rsid w:val="00193DFC"/>
    <w:rsid w:val="001A16A9"/>
    <w:rsid w:val="001A1761"/>
    <w:rsid w:val="001A4677"/>
    <w:rsid w:val="001A5DD6"/>
    <w:rsid w:val="001B19BC"/>
    <w:rsid w:val="001B2FA2"/>
    <w:rsid w:val="001B7BE2"/>
    <w:rsid w:val="001C3850"/>
    <w:rsid w:val="001C44CC"/>
    <w:rsid w:val="001C48E9"/>
    <w:rsid w:val="001D3863"/>
    <w:rsid w:val="001D5455"/>
    <w:rsid w:val="001D6FC9"/>
    <w:rsid w:val="001E0BFB"/>
    <w:rsid w:val="001F2385"/>
    <w:rsid w:val="001F4C93"/>
    <w:rsid w:val="00201FBA"/>
    <w:rsid w:val="002044DF"/>
    <w:rsid w:val="00204756"/>
    <w:rsid w:val="002169E8"/>
    <w:rsid w:val="002228FE"/>
    <w:rsid w:val="00227799"/>
    <w:rsid w:val="00234F83"/>
    <w:rsid w:val="002366DD"/>
    <w:rsid w:val="00243CF5"/>
    <w:rsid w:val="0024470D"/>
    <w:rsid w:val="0024687F"/>
    <w:rsid w:val="00260DF7"/>
    <w:rsid w:val="002631D3"/>
    <w:rsid w:val="002639E1"/>
    <w:rsid w:val="002664A0"/>
    <w:rsid w:val="00274627"/>
    <w:rsid w:val="002749E5"/>
    <w:rsid w:val="00280C62"/>
    <w:rsid w:val="00280FA1"/>
    <w:rsid w:val="002921BC"/>
    <w:rsid w:val="002C28B5"/>
    <w:rsid w:val="002C7B82"/>
    <w:rsid w:val="002D05AF"/>
    <w:rsid w:val="002D13F9"/>
    <w:rsid w:val="002E26AB"/>
    <w:rsid w:val="002F35A2"/>
    <w:rsid w:val="002F5D8B"/>
    <w:rsid w:val="00300ECF"/>
    <w:rsid w:val="0031018D"/>
    <w:rsid w:val="00314F64"/>
    <w:rsid w:val="00324F81"/>
    <w:rsid w:val="00326BC4"/>
    <w:rsid w:val="00327599"/>
    <w:rsid w:val="00336A13"/>
    <w:rsid w:val="003412FD"/>
    <w:rsid w:val="003453AD"/>
    <w:rsid w:val="00351AAD"/>
    <w:rsid w:val="00353DA3"/>
    <w:rsid w:val="00356DD1"/>
    <w:rsid w:val="00361F0D"/>
    <w:rsid w:val="00362426"/>
    <w:rsid w:val="003673E2"/>
    <w:rsid w:val="003806DA"/>
    <w:rsid w:val="003874E2"/>
    <w:rsid w:val="003A356F"/>
    <w:rsid w:val="003A39D2"/>
    <w:rsid w:val="003B2116"/>
    <w:rsid w:val="003B6D08"/>
    <w:rsid w:val="003B752F"/>
    <w:rsid w:val="003C39DF"/>
    <w:rsid w:val="003D026D"/>
    <w:rsid w:val="003D32F5"/>
    <w:rsid w:val="003D36ED"/>
    <w:rsid w:val="003D55FA"/>
    <w:rsid w:val="003E3632"/>
    <w:rsid w:val="003F6D2D"/>
    <w:rsid w:val="003F76D4"/>
    <w:rsid w:val="004065E3"/>
    <w:rsid w:val="00407246"/>
    <w:rsid w:val="00407DE3"/>
    <w:rsid w:val="00415C45"/>
    <w:rsid w:val="00416EC4"/>
    <w:rsid w:val="0041765A"/>
    <w:rsid w:val="00420878"/>
    <w:rsid w:val="004208EA"/>
    <w:rsid w:val="00422982"/>
    <w:rsid w:val="00426D80"/>
    <w:rsid w:val="00427628"/>
    <w:rsid w:val="004356C6"/>
    <w:rsid w:val="00440C49"/>
    <w:rsid w:val="004426F2"/>
    <w:rsid w:val="00442710"/>
    <w:rsid w:val="004461E0"/>
    <w:rsid w:val="00455E08"/>
    <w:rsid w:val="00457AC7"/>
    <w:rsid w:val="00462410"/>
    <w:rsid w:val="004626F5"/>
    <w:rsid w:val="00471115"/>
    <w:rsid w:val="0047244A"/>
    <w:rsid w:val="00475D90"/>
    <w:rsid w:val="00476F95"/>
    <w:rsid w:val="0048485C"/>
    <w:rsid w:val="004926DB"/>
    <w:rsid w:val="00492AA6"/>
    <w:rsid w:val="004954B3"/>
    <w:rsid w:val="004A0B7F"/>
    <w:rsid w:val="004A3275"/>
    <w:rsid w:val="004C15E9"/>
    <w:rsid w:val="004C1754"/>
    <w:rsid w:val="004C42E3"/>
    <w:rsid w:val="004C4E71"/>
    <w:rsid w:val="004D79CB"/>
    <w:rsid w:val="004E0BA8"/>
    <w:rsid w:val="004E4175"/>
    <w:rsid w:val="004F24B4"/>
    <w:rsid w:val="005031E6"/>
    <w:rsid w:val="00525029"/>
    <w:rsid w:val="00526905"/>
    <w:rsid w:val="005313F4"/>
    <w:rsid w:val="005463E7"/>
    <w:rsid w:val="00554AA6"/>
    <w:rsid w:val="0056160A"/>
    <w:rsid w:val="005710D3"/>
    <w:rsid w:val="005721A0"/>
    <w:rsid w:val="00572ABD"/>
    <w:rsid w:val="00573EDC"/>
    <w:rsid w:val="00576272"/>
    <w:rsid w:val="0057703B"/>
    <w:rsid w:val="00582404"/>
    <w:rsid w:val="0058596D"/>
    <w:rsid w:val="005A251E"/>
    <w:rsid w:val="005A5F53"/>
    <w:rsid w:val="005A6FB1"/>
    <w:rsid w:val="005B0413"/>
    <w:rsid w:val="005B5748"/>
    <w:rsid w:val="005B59B5"/>
    <w:rsid w:val="005C05B3"/>
    <w:rsid w:val="005C5FC3"/>
    <w:rsid w:val="005D3DAD"/>
    <w:rsid w:val="005D4EBE"/>
    <w:rsid w:val="005D5DEA"/>
    <w:rsid w:val="005D616C"/>
    <w:rsid w:val="005E16CA"/>
    <w:rsid w:val="005E4F7D"/>
    <w:rsid w:val="005F33C0"/>
    <w:rsid w:val="0061217C"/>
    <w:rsid w:val="006203FF"/>
    <w:rsid w:val="0063336E"/>
    <w:rsid w:val="00634E6F"/>
    <w:rsid w:val="00635D88"/>
    <w:rsid w:val="00645A4C"/>
    <w:rsid w:val="00650BD7"/>
    <w:rsid w:val="0065221E"/>
    <w:rsid w:val="00654011"/>
    <w:rsid w:val="0065432B"/>
    <w:rsid w:val="00663896"/>
    <w:rsid w:val="00666569"/>
    <w:rsid w:val="006726AE"/>
    <w:rsid w:val="006738F2"/>
    <w:rsid w:val="00674A19"/>
    <w:rsid w:val="00674E88"/>
    <w:rsid w:val="00675BB5"/>
    <w:rsid w:val="0067626E"/>
    <w:rsid w:val="0067782E"/>
    <w:rsid w:val="00680EFA"/>
    <w:rsid w:val="0068199E"/>
    <w:rsid w:val="00682C5F"/>
    <w:rsid w:val="00683BF4"/>
    <w:rsid w:val="006B165E"/>
    <w:rsid w:val="006B3EA5"/>
    <w:rsid w:val="006B5A05"/>
    <w:rsid w:val="006C08C8"/>
    <w:rsid w:val="006C20FC"/>
    <w:rsid w:val="006C57A9"/>
    <w:rsid w:val="006E0B67"/>
    <w:rsid w:val="006E0DA7"/>
    <w:rsid w:val="006F04C8"/>
    <w:rsid w:val="006F2527"/>
    <w:rsid w:val="006F5596"/>
    <w:rsid w:val="006F5E6B"/>
    <w:rsid w:val="007005B0"/>
    <w:rsid w:val="007016E9"/>
    <w:rsid w:val="00715F1F"/>
    <w:rsid w:val="00716485"/>
    <w:rsid w:val="00724380"/>
    <w:rsid w:val="00727773"/>
    <w:rsid w:val="00727E45"/>
    <w:rsid w:val="00742061"/>
    <w:rsid w:val="007424D8"/>
    <w:rsid w:val="0074470C"/>
    <w:rsid w:val="00754BF3"/>
    <w:rsid w:val="0075628B"/>
    <w:rsid w:val="007707B6"/>
    <w:rsid w:val="00770D3B"/>
    <w:rsid w:val="00780441"/>
    <w:rsid w:val="00780455"/>
    <w:rsid w:val="00784002"/>
    <w:rsid w:val="00797C85"/>
    <w:rsid w:val="007A6214"/>
    <w:rsid w:val="007A66BF"/>
    <w:rsid w:val="007B322D"/>
    <w:rsid w:val="007B67FD"/>
    <w:rsid w:val="007B6B8D"/>
    <w:rsid w:val="007B701B"/>
    <w:rsid w:val="007C106A"/>
    <w:rsid w:val="007C4F53"/>
    <w:rsid w:val="007D20BC"/>
    <w:rsid w:val="007D7C99"/>
    <w:rsid w:val="007E300C"/>
    <w:rsid w:val="007E6307"/>
    <w:rsid w:val="008053AC"/>
    <w:rsid w:val="00812DBC"/>
    <w:rsid w:val="0081491D"/>
    <w:rsid w:val="008151B2"/>
    <w:rsid w:val="008224FE"/>
    <w:rsid w:val="00835403"/>
    <w:rsid w:val="00836100"/>
    <w:rsid w:val="008420ED"/>
    <w:rsid w:val="008466C1"/>
    <w:rsid w:val="00847556"/>
    <w:rsid w:val="00847A4A"/>
    <w:rsid w:val="00852265"/>
    <w:rsid w:val="00854AD4"/>
    <w:rsid w:val="00855C1E"/>
    <w:rsid w:val="008709F2"/>
    <w:rsid w:val="00871068"/>
    <w:rsid w:val="00876808"/>
    <w:rsid w:val="00876CEA"/>
    <w:rsid w:val="00880C6A"/>
    <w:rsid w:val="008A3E8F"/>
    <w:rsid w:val="008C6F17"/>
    <w:rsid w:val="008D2E5B"/>
    <w:rsid w:val="008D3CC5"/>
    <w:rsid w:val="008D7165"/>
    <w:rsid w:val="008E23AD"/>
    <w:rsid w:val="008E573C"/>
    <w:rsid w:val="008E69C9"/>
    <w:rsid w:val="008E6A68"/>
    <w:rsid w:val="008F1668"/>
    <w:rsid w:val="008F3062"/>
    <w:rsid w:val="009018FB"/>
    <w:rsid w:val="00903F73"/>
    <w:rsid w:val="0090653A"/>
    <w:rsid w:val="00907CD8"/>
    <w:rsid w:val="0091384A"/>
    <w:rsid w:val="009143E2"/>
    <w:rsid w:val="00915EE0"/>
    <w:rsid w:val="009207CC"/>
    <w:rsid w:val="009226FB"/>
    <w:rsid w:val="00930B00"/>
    <w:rsid w:val="0093456F"/>
    <w:rsid w:val="0094540F"/>
    <w:rsid w:val="009460F4"/>
    <w:rsid w:val="00950650"/>
    <w:rsid w:val="00952FCD"/>
    <w:rsid w:val="009713A1"/>
    <w:rsid w:val="00982244"/>
    <w:rsid w:val="0099410D"/>
    <w:rsid w:val="0099469F"/>
    <w:rsid w:val="009B086B"/>
    <w:rsid w:val="009B616D"/>
    <w:rsid w:val="009C465B"/>
    <w:rsid w:val="009E163F"/>
    <w:rsid w:val="009E3862"/>
    <w:rsid w:val="009E6E10"/>
    <w:rsid w:val="009F673C"/>
    <w:rsid w:val="00A03F62"/>
    <w:rsid w:val="00A06C88"/>
    <w:rsid w:val="00A14804"/>
    <w:rsid w:val="00A1569C"/>
    <w:rsid w:val="00A179BC"/>
    <w:rsid w:val="00A22E0B"/>
    <w:rsid w:val="00A23947"/>
    <w:rsid w:val="00A2596B"/>
    <w:rsid w:val="00A32376"/>
    <w:rsid w:val="00A3374F"/>
    <w:rsid w:val="00A36256"/>
    <w:rsid w:val="00A369FD"/>
    <w:rsid w:val="00A413EF"/>
    <w:rsid w:val="00A42E33"/>
    <w:rsid w:val="00A45DA3"/>
    <w:rsid w:val="00A46F40"/>
    <w:rsid w:val="00A512B6"/>
    <w:rsid w:val="00A51A5F"/>
    <w:rsid w:val="00A53C1A"/>
    <w:rsid w:val="00A55645"/>
    <w:rsid w:val="00A57A5B"/>
    <w:rsid w:val="00A57E97"/>
    <w:rsid w:val="00A60F37"/>
    <w:rsid w:val="00A6114F"/>
    <w:rsid w:val="00A61650"/>
    <w:rsid w:val="00A6497E"/>
    <w:rsid w:val="00A66E5E"/>
    <w:rsid w:val="00A72560"/>
    <w:rsid w:val="00A73920"/>
    <w:rsid w:val="00A81834"/>
    <w:rsid w:val="00A818D2"/>
    <w:rsid w:val="00A86CBC"/>
    <w:rsid w:val="00A91188"/>
    <w:rsid w:val="00A92EC0"/>
    <w:rsid w:val="00A97E23"/>
    <w:rsid w:val="00AB6CA1"/>
    <w:rsid w:val="00AC2315"/>
    <w:rsid w:val="00AC730D"/>
    <w:rsid w:val="00AC7646"/>
    <w:rsid w:val="00AD1C42"/>
    <w:rsid w:val="00AE5AA6"/>
    <w:rsid w:val="00AE7879"/>
    <w:rsid w:val="00AF50D6"/>
    <w:rsid w:val="00AF6C52"/>
    <w:rsid w:val="00B02785"/>
    <w:rsid w:val="00B036E4"/>
    <w:rsid w:val="00B0538F"/>
    <w:rsid w:val="00B07928"/>
    <w:rsid w:val="00B11EC8"/>
    <w:rsid w:val="00B161A5"/>
    <w:rsid w:val="00B21CF0"/>
    <w:rsid w:val="00B26EB4"/>
    <w:rsid w:val="00B27D7E"/>
    <w:rsid w:val="00B34622"/>
    <w:rsid w:val="00B34AAE"/>
    <w:rsid w:val="00B3778B"/>
    <w:rsid w:val="00B37AF2"/>
    <w:rsid w:val="00B416EA"/>
    <w:rsid w:val="00B433B3"/>
    <w:rsid w:val="00B47B0C"/>
    <w:rsid w:val="00B61069"/>
    <w:rsid w:val="00B652DD"/>
    <w:rsid w:val="00B75EA0"/>
    <w:rsid w:val="00B773D5"/>
    <w:rsid w:val="00B832D9"/>
    <w:rsid w:val="00B83300"/>
    <w:rsid w:val="00B836BA"/>
    <w:rsid w:val="00B90EAE"/>
    <w:rsid w:val="00B92BC0"/>
    <w:rsid w:val="00B95F8A"/>
    <w:rsid w:val="00B9789E"/>
    <w:rsid w:val="00BB60AE"/>
    <w:rsid w:val="00BB7A8D"/>
    <w:rsid w:val="00BB7B54"/>
    <w:rsid w:val="00BC0057"/>
    <w:rsid w:val="00BC0C8D"/>
    <w:rsid w:val="00BC6EC7"/>
    <w:rsid w:val="00BC7B69"/>
    <w:rsid w:val="00BD0F94"/>
    <w:rsid w:val="00BD3D96"/>
    <w:rsid w:val="00BD51AC"/>
    <w:rsid w:val="00BE0D45"/>
    <w:rsid w:val="00BE4DB5"/>
    <w:rsid w:val="00BE791B"/>
    <w:rsid w:val="00BF130B"/>
    <w:rsid w:val="00C00659"/>
    <w:rsid w:val="00C01BF9"/>
    <w:rsid w:val="00C02EFB"/>
    <w:rsid w:val="00C126A6"/>
    <w:rsid w:val="00C14C68"/>
    <w:rsid w:val="00C24CAD"/>
    <w:rsid w:val="00C25D9E"/>
    <w:rsid w:val="00C3472F"/>
    <w:rsid w:val="00C34C0E"/>
    <w:rsid w:val="00C36401"/>
    <w:rsid w:val="00C456AC"/>
    <w:rsid w:val="00C467A0"/>
    <w:rsid w:val="00C478B7"/>
    <w:rsid w:val="00C5650C"/>
    <w:rsid w:val="00C665C0"/>
    <w:rsid w:val="00C6688E"/>
    <w:rsid w:val="00C71AA2"/>
    <w:rsid w:val="00C74664"/>
    <w:rsid w:val="00C74B65"/>
    <w:rsid w:val="00C769E3"/>
    <w:rsid w:val="00C85B51"/>
    <w:rsid w:val="00C8670E"/>
    <w:rsid w:val="00C971B9"/>
    <w:rsid w:val="00CA0E55"/>
    <w:rsid w:val="00CB22FB"/>
    <w:rsid w:val="00CB2A8E"/>
    <w:rsid w:val="00CB6165"/>
    <w:rsid w:val="00CC0E1E"/>
    <w:rsid w:val="00CC3D2C"/>
    <w:rsid w:val="00CC460A"/>
    <w:rsid w:val="00CE4BBC"/>
    <w:rsid w:val="00CE4BFE"/>
    <w:rsid w:val="00CE7EDE"/>
    <w:rsid w:val="00CF1A07"/>
    <w:rsid w:val="00CF5614"/>
    <w:rsid w:val="00CF6C3D"/>
    <w:rsid w:val="00D047A0"/>
    <w:rsid w:val="00D12DF4"/>
    <w:rsid w:val="00D15C34"/>
    <w:rsid w:val="00D224F2"/>
    <w:rsid w:val="00D2325A"/>
    <w:rsid w:val="00D31336"/>
    <w:rsid w:val="00D334E5"/>
    <w:rsid w:val="00D3364C"/>
    <w:rsid w:val="00D34F12"/>
    <w:rsid w:val="00D36C1A"/>
    <w:rsid w:val="00D4028E"/>
    <w:rsid w:val="00D4371E"/>
    <w:rsid w:val="00D45F82"/>
    <w:rsid w:val="00D461D8"/>
    <w:rsid w:val="00D4649D"/>
    <w:rsid w:val="00D50160"/>
    <w:rsid w:val="00D55D66"/>
    <w:rsid w:val="00D57392"/>
    <w:rsid w:val="00D574CD"/>
    <w:rsid w:val="00D624DA"/>
    <w:rsid w:val="00D740D6"/>
    <w:rsid w:val="00D76AE0"/>
    <w:rsid w:val="00D80FA9"/>
    <w:rsid w:val="00D81099"/>
    <w:rsid w:val="00D8444C"/>
    <w:rsid w:val="00D90483"/>
    <w:rsid w:val="00D90A5C"/>
    <w:rsid w:val="00D929FF"/>
    <w:rsid w:val="00D93C53"/>
    <w:rsid w:val="00D978BB"/>
    <w:rsid w:val="00DA3D3E"/>
    <w:rsid w:val="00DA4D04"/>
    <w:rsid w:val="00DA55D7"/>
    <w:rsid w:val="00DB09AA"/>
    <w:rsid w:val="00DB169F"/>
    <w:rsid w:val="00DB31ED"/>
    <w:rsid w:val="00DB3B91"/>
    <w:rsid w:val="00DB5820"/>
    <w:rsid w:val="00DC2054"/>
    <w:rsid w:val="00DC686C"/>
    <w:rsid w:val="00DD17B8"/>
    <w:rsid w:val="00DD462E"/>
    <w:rsid w:val="00DE1D8D"/>
    <w:rsid w:val="00E0615F"/>
    <w:rsid w:val="00E142F3"/>
    <w:rsid w:val="00E15957"/>
    <w:rsid w:val="00E2594E"/>
    <w:rsid w:val="00E271AB"/>
    <w:rsid w:val="00E27974"/>
    <w:rsid w:val="00E3235E"/>
    <w:rsid w:val="00E35AB7"/>
    <w:rsid w:val="00E370E3"/>
    <w:rsid w:val="00E40244"/>
    <w:rsid w:val="00E42B14"/>
    <w:rsid w:val="00E83DF3"/>
    <w:rsid w:val="00E84737"/>
    <w:rsid w:val="00E871CE"/>
    <w:rsid w:val="00EA631C"/>
    <w:rsid w:val="00EC50C6"/>
    <w:rsid w:val="00ED10AA"/>
    <w:rsid w:val="00ED166B"/>
    <w:rsid w:val="00ED3346"/>
    <w:rsid w:val="00ED44D9"/>
    <w:rsid w:val="00ED6D09"/>
    <w:rsid w:val="00EE6F52"/>
    <w:rsid w:val="00EF4A87"/>
    <w:rsid w:val="00EF75CC"/>
    <w:rsid w:val="00F05651"/>
    <w:rsid w:val="00F05A56"/>
    <w:rsid w:val="00F12DA9"/>
    <w:rsid w:val="00F228AB"/>
    <w:rsid w:val="00F265AD"/>
    <w:rsid w:val="00F269FB"/>
    <w:rsid w:val="00F311C2"/>
    <w:rsid w:val="00F334F2"/>
    <w:rsid w:val="00F45A1C"/>
    <w:rsid w:val="00F568F0"/>
    <w:rsid w:val="00F619A8"/>
    <w:rsid w:val="00F62B54"/>
    <w:rsid w:val="00F7164B"/>
    <w:rsid w:val="00F726A3"/>
    <w:rsid w:val="00F878ED"/>
    <w:rsid w:val="00F87C0E"/>
    <w:rsid w:val="00F93557"/>
    <w:rsid w:val="00FA1F00"/>
    <w:rsid w:val="00FC48ED"/>
    <w:rsid w:val="00FD02FC"/>
    <w:rsid w:val="00FD758B"/>
    <w:rsid w:val="00FE4087"/>
    <w:rsid w:val="00FE692B"/>
    <w:rsid w:val="00FF20BC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BB77B"/>
  <w15:docId w15:val="{23E83C40-A333-4652-AF88-246E691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BE"/>
  </w:style>
  <w:style w:type="paragraph" w:styleId="Titre4">
    <w:name w:val="heading 4"/>
    <w:basedOn w:val="Normal"/>
    <w:link w:val="Titre4Car"/>
    <w:uiPriority w:val="9"/>
    <w:unhideWhenUsed/>
    <w:qFormat/>
    <w:rsid w:val="005721A0"/>
    <w:pPr>
      <w:widowControl w:val="0"/>
      <w:autoSpaceDE w:val="0"/>
      <w:autoSpaceDN w:val="0"/>
      <w:spacing w:after="0" w:line="240" w:lineRule="auto"/>
      <w:ind w:left="232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655"/>
  </w:style>
  <w:style w:type="paragraph" w:styleId="Pieddepage">
    <w:name w:val="footer"/>
    <w:basedOn w:val="Normal"/>
    <w:link w:val="PieddepageCar"/>
    <w:uiPriority w:val="99"/>
    <w:unhideWhenUsed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655"/>
  </w:style>
  <w:style w:type="character" w:styleId="Lienhypertexte">
    <w:name w:val="Hyperlink"/>
    <w:basedOn w:val="Policepardfaut"/>
    <w:uiPriority w:val="99"/>
    <w:unhideWhenUsed/>
    <w:rsid w:val="007C10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106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4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6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5721A0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el\Documents\Mod&#232;les%20Office%20personnalis&#233;s\Mod&#232;le%20Royan%20II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2EB3-56B6-4B13-9996-90AD4BE6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Royan II.dotm</Template>
  <TotalTime>77</TotalTime>
  <Pages>3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</dc:creator>
  <cp:lastModifiedBy>lionel duplio</cp:lastModifiedBy>
  <cp:revision>10</cp:revision>
  <dcterms:created xsi:type="dcterms:W3CDTF">2020-05-13T15:44:00Z</dcterms:created>
  <dcterms:modified xsi:type="dcterms:W3CDTF">2023-01-19T11:24:00Z</dcterms:modified>
</cp:coreProperties>
</file>