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Y="-435"/>
        <w:tblW w:w="1063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 w:firstRow="1" w:lastRow="1" w:firstColumn="1" w:lastColumn="1" w:noHBand="0" w:noVBand="0"/>
      </w:tblPr>
      <w:tblGrid>
        <w:gridCol w:w="2866"/>
        <w:gridCol w:w="4356"/>
        <w:gridCol w:w="3410"/>
      </w:tblGrid>
      <w:tr w:rsidR="004014E1" w14:paraId="5AB9348E" w14:textId="77777777" w:rsidTr="004014E1">
        <w:trPr>
          <w:trHeight w:val="669"/>
        </w:trPr>
        <w:tc>
          <w:tcPr>
            <w:tcW w:w="286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14:paraId="58B7EE09" w14:textId="77777777" w:rsidR="004014E1" w:rsidRDefault="004014E1" w:rsidP="004014E1">
            <w:pPr>
              <w:pStyle w:val="Titre2"/>
              <w:tabs>
                <w:tab w:val="left" w:pos="1711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bookmarkStart w:id="0" w:name="_Hlk41040683"/>
            <w:bookmarkEnd w:id="0"/>
            <w:r>
              <w:rPr>
                <w:rFonts w:ascii="Arial" w:hAnsi="Arial" w:cs="Arial"/>
                <w:sz w:val="28"/>
                <w:szCs w:val="28"/>
                <w:lang w:eastAsia="en-US"/>
              </w:rPr>
              <w:t>ACADEMIE  DE   POITIERS</w:t>
            </w:r>
          </w:p>
        </w:tc>
        <w:tc>
          <w:tcPr>
            <w:tcW w:w="435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14:paraId="2333BF11" w14:textId="77777777" w:rsidR="004014E1" w:rsidRDefault="004014E1" w:rsidP="004014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Bac Professionnel</w:t>
            </w:r>
          </w:p>
          <w:p w14:paraId="1335A2F4" w14:textId="77777777" w:rsidR="004014E1" w:rsidRDefault="004014E1" w:rsidP="004014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 xml:space="preserve">ORAL de contrôle </w:t>
            </w:r>
          </w:p>
        </w:tc>
        <w:tc>
          <w:tcPr>
            <w:tcW w:w="341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14:paraId="0BB931D3" w14:textId="77777777" w:rsidR="004014E1" w:rsidRDefault="004014E1" w:rsidP="004014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Session : 2017</w:t>
            </w:r>
          </w:p>
        </w:tc>
      </w:tr>
      <w:tr w:rsidR="004014E1" w14:paraId="4E72A783" w14:textId="77777777" w:rsidTr="004014E1">
        <w:trPr>
          <w:trHeight w:val="669"/>
        </w:trPr>
        <w:tc>
          <w:tcPr>
            <w:tcW w:w="10632" w:type="dxa"/>
            <w:gridSpan w:val="3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14:paraId="0E2221AD" w14:textId="77777777" w:rsidR="004014E1" w:rsidRDefault="004014E1" w:rsidP="004014E1">
            <w:pPr>
              <w:pStyle w:val="En-tte"/>
              <w:tabs>
                <w:tab w:val="left" w:pos="708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MATHEMATIQUES – SCIENCES PHYSIQUES</w:t>
            </w:r>
          </w:p>
        </w:tc>
      </w:tr>
      <w:tr w:rsidR="004014E1" w14:paraId="214D9B2D" w14:textId="77777777" w:rsidTr="004014E1">
        <w:trPr>
          <w:trHeight w:val="669"/>
        </w:trPr>
        <w:tc>
          <w:tcPr>
            <w:tcW w:w="10632" w:type="dxa"/>
            <w:gridSpan w:val="3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14:paraId="1F91393D" w14:textId="77777777" w:rsidR="004014E1" w:rsidRDefault="004014E1" w:rsidP="004014E1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Durée : Préparation 15 minutes – Interrogation 15 minutes</w:t>
            </w:r>
          </w:p>
        </w:tc>
      </w:tr>
    </w:tbl>
    <w:p w14:paraId="3946C1CC" w14:textId="40004676" w:rsidR="004014E1" w:rsidRDefault="00944879" w:rsidP="004014E1">
      <w:pPr>
        <w:pStyle w:val="NormalWeb"/>
        <w:spacing w:before="0" w:beforeAutospacing="0" w:after="0" w:line="312" w:lineRule="auto"/>
        <w:ind w:right="4536"/>
        <w:rPr>
          <w:rFonts w:ascii="Arial" w:hAnsi="Arial" w:cs="Arial"/>
        </w:rPr>
      </w:pPr>
      <w:r>
        <w:rPr>
          <w:rFonts w:eastAsia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1DC1F5B" wp14:editId="383B7DCE">
            <wp:simplePos x="0" y="0"/>
            <wp:positionH relativeFrom="column">
              <wp:posOffset>4589739</wp:posOffset>
            </wp:positionH>
            <wp:positionV relativeFrom="paragraph">
              <wp:posOffset>1515556</wp:posOffset>
            </wp:positionV>
            <wp:extent cx="1836000" cy="1566000"/>
            <wp:effectExtent l="0" t="0" r="0" b="8890"/>
            <wp:wrapNone/>
            <wp:docPr id="4" name="Image 1" descr="http://www.environnement-france.fr/wp-content/uploads/eol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www.environnement-france.fr/wp-content/uploads/eolien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0" cy="156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858EA4" w14:textId="510ECDF6" w:rsidR="004014E1" w:rsidRDefault="007C4FB4" w:rsidP="007C4FB4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Eoliennes</w:t>
      </w:r>
    </w:p>
    <w:p w14:paraId="33628D87" w14:textId="77777777" w:rsidR="009D3C97" w:rsidRPr="002624AC" w:rsidRDefault="009D3C97" w:rsidP="00944879">
      <w:pPr>
        <w:autoSpaceDE w:val="0"/>
        <w:autoSpaceDN w:val="0"/>
        <w:adjustRightInd w:val="0"/>
        <w:ind w:right="2974"/>
        <w:jc w:val="both"/>
        <w:rPr>
          <w:rFonts w:ascii="Arial" w:hAnsi="Arial" w:cs="Arial"/>
          <w:shd w:val="clear" w:color="auto" w:fill="FFFFFF"/>
        </w:rPr>
      </w:pPr>
      <w:r w:rsidRPr="002624AC">
        <w:rPr>
          <w:rFonts w:ascii="Arial" w:hAnsi="Arial" w:cs="Arial"/>
          <w:shd w:val="clear" w:color="auto" w:fill="FFFFFF"/>
        </w:rPr>
        <w:t xml:space="preserve">Un développement important de l’énergie éolienne en France est </w:t>
      </w:r>
    </w:p>
    <w:p w14:paraId="66DC415E" w14:textId="77777777" w:rsidR="009D3C97" w:rsidRPr="002624AC" w:rsidRDefault="009D3C97" w:rsidP="00944879">
      <w:pPr>
        <w:autoSpaceDE w:val="0"/>
        <w:autoSpaceDN w:val="0"/>
        <w:adjustRightInd w:val="0"/>
        <w:ind w:right="2974"/>
        <w:jc w:val="both"/>
        <w:rPr>
          <w:rFonts w:ascii="Arial" w:hAnsi="Arial" w:cs="Arial"/>
          <w:shd w:val="clear" w:color="auto" w:fill="FFFFFF"/>
        </w:rPr>
      </w:pPr>
      <w:proofErr w:type="gramStart"/>
      <w:r w:rsidRPr="002624AC">
        <w:rPr>
          <w:rFonts w:ascii="Arial" w:hAnsi="Arial" w:cs="Arial"/>
          <w:shd w:val="clear" w:color="auto" w:fill="FFFFFF"/>
        </w:rPr>
        <w:t>nécessaire</w:t>
      </w:r>
      <w:proofErr w:type="gramEnd"/>
      <w:r w:rsidRPr="002624AC">
        <w:rPr>
          <w:rFonts w:ascii="Arial" w:hAnsi="Arial" w:cs="Arial"/>
          <w:shd w:val="clear" w:color="auto" w:fill="FFFFFF"/>
        </w:rPr>
        <w:t xml:space="preserve"> pour répondre aux objectifs fixés par</w:t>
      </w:r>
    </w:p>
    <w:p w14:paraId="2AC49E5F" w14:textId="77777777" w:rsidR="009D3C97" w:rsidRPr="002624AC" w:rsidRDefault="009D3C97" w:rsidP="00944879">
      <w:pPr>
        <w:autoSpaceDE w:val="0"/>
        <w:autoSpaceDN w:val="0"/>
        <w:adjustRightInd w:val="0"/>
        <w:ind w:right="2974"/>
        <w:jc w:val="both"/>
        <w:rPr>
          <w:rFonts w:ascii="Arial" w:eastAsiaTheme="minorHAnsi" w:hAnsi="Arial" w:cs="Arial"/>
          <w:lang w:eastAsia="en-US"/>
        </w:rPr>
      </w:pPr>
      <w:r w:rsidRPr="002624AC">
        <w:rPr>
          <w:rFonts w:ascii="Arial" w:hAnsi="Arial" w:cs="Arial"/>
          <w:shd w:val="clear" w:color="auto" w:fill="FFFFFF"/>
        </w:rPr>
        <w:t>la </w:t>
      </w:r>
      <w:hyperlink r:id="rId6" w:history="1">
        <w:r w:rsidRPr="002624AC">
          <w:rPr>
            <w:rFonts w:ascii="Arial" w:hAnsi="Arial" w:cs="Arial"/>
            <w:shd w:val="clear" w:color="auto" w:fill="FFFFFF"/>
          </w:rPr>
          <w:t>Directive Européenne sur les Énergies Renouvelables</w:t>
        </w:r>
      </w:hyperlink>
      <w:r>
        <w:rPr>
          <w:rFonts w:ascii="Arial" w:hAnsi="Arial" w:cs="Arial"/>
        </w:rPr>
        <w:t>.</w:t>
      </w:r>
    </w:p>
    <w:p w14:paraId="3EE96BFE" w14:textId="77777777" w:rsidR="000178B5" w:rsidRPr="00345872" w:rsidRDefault="000178B5" w:rsidP="004014E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1BE0BBB4" w14:textId="77777777" w:rsidR="007C4FB4" w:rsidRDefault="007C4FB4" w:rsidP="004014E1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178DA65C" w14:textId="53FC7994" w:rsidR="007C4FB4" w:rsidRDefault="007C4FB4" w:rsidP="004014E1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17D0FF28" w14:textId="77777777" w:rsidR="009D3C97" w:rsidRDefault="009D3C97" w:rsidP="004014E1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3033D337" w14:textId="77777777" w:rsidR="007C4FB4" w:rsidRPr="00345872" w:rsidRDefault="007C4FB4" w:rsidP="004014E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49FBD543" w14:textId="51BAEFBD" w:rsidR="00345872" w:rsidRPr="00345872" w:rsidRDefault="00345872" w:rsidP="004014E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345872">
        <w:rPr>
          <w:rFonts w:ascii="Arial" w:eastAsiaTheme="minorHAnsi" w:hAnsi="Arial" w:cs="Arial"/>
          <w:lang w:eastAsia="en-US"/>
        </w:rPr>
        <w:t>Le tableau ci-dessous ressence la quantité d’électricité,</w:t>
      </w:r>
      <w:r w:rsidR="00FB1BB4">
        <w:rPr>
          <w:rFonts w:ascii="Arial" w:eastAsiaTheme="minorHAnsi" w:hAnsi="Arial" w:cs="Arial"/>
          <w:lang w:eastAsia="en-US"/>
        </w:rPr>
        <w:t xml:space="preserve"> </w:t>
      </w:r>
      <w:r w:rsidRPr="00345872">
        <w:rPr>
          <w:rFonts w:ascii="Arial" w:eastAsiaTheme="minorHAnsi" w:hAnsi="Arial" w:cs="Arial"/>
          <w:lang w:eastAsia="en-US"/>
        </w:rPr>
        <w:t xml:space="preserve">en </w:t>
      </w:r>
      <w:proofErr w:type="spellStart"/>
      <w:r w:rsidR="00FB1BB4">
        <w:rPr>
          <w:rFonts w:ascii="Arial" w:eastAsiaTheme="minorHAnsi" w:hAnsi="Arial" w:cs="Arial"/>
          <w:lang w:eastAsia="en-US"/>
        </w:rPr>
        <w:t>tér</w:t>
      </w:r>
      <w:r w:rsidRPr="00345872">
        <w:rPr>
          <w:rFonts w:ascii="Arial" w:eastAsiaTheme="minorHAnsi" w:hAnsi="Arial" w:cs="Arial"/>
          <w:lang w:eastAsia="en-US"/>
        </w:rPr>
        <w:t>aWattheure</w:t>
      </w:r>
      <w:proofErr w:type="spellEnd"/>
      <w:r w:rsidR="00944879">
        <w:rPr>
          <w:rFonts w:ascii="Arial" w:eastAsiaTheme="minorHAnsi" w:hAnsi="Arial" w:cs="Arial"/>
          <w:lang w:eastAsia="en-US"/>
        </w:rPr>
        <w:t xml:space="preserve"> </w:t>
      </w:r>
      <w:r w:rsidR="00962635" w:rsidRPr="00295558">
        <w:rPr>
          <w:rFonts w:ascii="Arial" w:eastAsiaTheme="minorHAnsi" w:hAnsi="Arial" w:cs="Arial"/>
          <w:lang w:eastAsia="en-US"/>
        </w:rPr>
        <w:t>(TW</w:t>
      </w:r>
      <w:r w:rsidR="00944879" w:rsidRPr="00295558">
        <w:rPr>
          <w:rFonts w:ascii="Arial" w:eastAsiaTheme="minorHAnsi" w:hAnsi="Arial" w:cs="Arial"/>
          <w:lang w:eastAsia="en-US"/>
        </w:rPr>
        <w:t>h)</w:t>
      </w:r>
      <w:r w:rsidRPr="00345872">
        <w:rPr>
          <w:rFonts w:ascii="Arial" w:eastAsiaTheme="minorHAnsi" w:hAnsi="Arial" w:cs="Arial"/>
          <w:lang w:eastAsia="en-US"/>
        </w:rPr>
        <w:t xml:space="preserve">, </w:t>
      </w:r>
    </w:p>
    <w:p w14:paraId="4F3ABCDF" w14:textId="7C906190" w:rsidR="007C4FB4" w:rsidRPr="00345872" w:rsidRDefault="00345872" w:rsidP="004014E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proofErr w:type="gramStart"/>
      <w:r w:rsidRPr="00345872">
        <w:rPr>
          <w:rFonts w:ascii="Arial" w:eastAsiaTheme="minorHAnsi" w:hAnsi="Arial" w:cs="Arial"/>
          <w:lang w:eastAsia="en-US"/>
        </w:rPr>
        <w:t>produite</w:t>
      </w:r>
      <w:proofErr w:type="gramEnd"/>
      <w:r w:rsidRPr="00345872">
        <w:rPr>
          <w:rFonts w:ascii="Arial" w:eastAsiaTheme="minorHAnsi" w:hAnsi="Arial" w:cs="Arial"/>
          <w:lang w:eastAsia="en-US"/>
        </w:rPr>
        <w:t xml:space="preserve"> par le parc éolien en France de 2014 à 2019</w:t>
      </w:r>
    </w:p>
    <w:p w14:paraId="021A23A4" w14:textId="3FD604F3" w:rsidR="00345872" w:rsidRPr="00345872" w:rsidRDefault="00345872" w:rsidP="004014E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1088A4DE" w14:textId="652980CF" w:rsidR="00345872" w:rsidRDefault="00345872" w:rsidP="004014E1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043F6CD4" w14:textId="103EBC83" w:rsidR="00345872" w:rsidRDefault="00345872" w:rsidP="004014E1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51D2A99B" w14:textId="19C18C1B" w:rsidR="00345872" w:rsidRDefault="00345872" w:rsidP="004014E1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3128B7C2" w14:textId="021E600D" w:rsidR="00345872" w:rsidRDefault="00345872" w:rsidP="004014E1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62578CA4" w14:textId="53BB5914" w:rsidR="00345872" w:rsidRDefault="00345872" w:rsidP="004014E1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55553B84" w14:textId="41D91C55" w:rsidR="00345872" w:rsidRDefault="00345872" w:rsidP="004014E1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242E19F5" w14:textId="77777777" w:rsidR="00944879" w:rsidRDefault="00944879" w:rsidP="0094487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CD4806D" w14:textId="43CF4F90" w:rsidR="00345872" w:rsidRDefault="00FB1BB4" w:rsidP="0094487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T</w:t>
      </w:r>
      <w:r w:rsidR="00944879">
        <w:rPr>
          <w:rFonts w:ascii="Arial" w:hAnsi="Arial" w:cs="Arial"/>
          <w:b/>
          <w:bCs/>
        </w:rPr>
        <w:t>wh</w:t>
      </w:r>
      <w:proofErr w:type="spellEnd"/>
      <w:r w:rsidR="00944879">
        <w:rPr>
          <w:rFonts w:ascii="Arial" w:hAnsi="Arial" w:cs="Arial"/>
          <w:b/>
          <w:bCs/>
        </w:rPr>
        <w:t xml:space="preserve"> : </w:t>
      </w:r>
      <w:r>
        <w:rPr>
          <w:rFonts w:ascii="Arial" w:hAnsi="Arial" w:cs="Arial"/>
          <w:b/>
          <w:bCs/>
        </w:rPr>
        <w:t>tér</w:t>
      </w:r>
      <w:r w:rsidR="00DB4024">
        <w:rPr>
          <w:rFonts w:ascii="Arial" w:hAnsi="Arial" w:cs="Arial"/>
          <w:b/>
          <w:bCs/>
        </w:rPr>
        <w:t>a</w:t>
      </w:r>
      <w:r w:rsidR="00345872">
        <w:rPr>
          <w:rFonts w:ascii="Arial" w:hAnsi="Arial" w:cs="Arial"/>
          <w:b/>
          <w:bCs/>
        </w:rPr>
        <w:t>wattheure</w:t>
      </w:r>
    </w:p>
    <w:p w14:paraId="4120B981" w14:textId="16E5DE31" w:rsidR="00345872" w:rsidRDefault="00345872" w:rsidP="004014E1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0B89C85C" w14:textId="0333E425" w:rsidR="002B5887" w:rsidRDefault="002B5887" w:rsidP="004014E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2B5887">
        <w:rPr>
          <w:rFonts w:ascii="Arial" w:eastAsiaTheme="minorHAnsi" w:hAnsi="Arial" w:cs="Arial"/>
          <w:lang w:eastAsia="en-US"/>
        </w:rPr>
        <w:t>On considère que cette production suivra la même tendance dans les années à venir.</w:t>
      </w:r>
    </w:p>
    <w:p w14:paraId="5B646E38" w14:textId="77777777" w:rsidR="00962635" w:rsidRPr="002B5887" w:rsidRDefault="00962635" w:rsidP="004014E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0BC266CB" w14:textId="6D0989B9" w:rsidR="00345872" w:rsidRDefault="00345872" w:rsidP="004014E1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F4424" wp14:editId="1BC2C078">
                <wp:simplePos x="0" y="0"/>
                <wp:positionH relativeFrom="column">
                  <wp:posOffset>633048</wp:posOffset>
                </wp:positionH>
                <wp:positionV relativeFrom="paragraph">
                  <wp:posOffset>124592</wp:posOffset>
                </wp:positionV>
                <wp:extent cx="5104101" cy="300250"/>
                <wp:effectExtent l="0" t="0" r="1905" b="508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4101" cy="300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44E0B3" w14:textId="4469B5EC" w:rsidR="00345872" w:rsidRPr="00962635" w:rsidRDefault="00345872" w:rsidP="009626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</w:rPr>
                            </w:pPr>
                            <w:r w:rsidRPr="002B5887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</w:rPr>
                              <w:t>Question :</w:t>
                            </w:r>
                            <w:r w:rsidR="00962635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</w:rPr>
                              <w:t xml:space="preserve"> </w:t>
                            </w:r>
                            <w:r w:rsidR="0096263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q</w:t>
                            </w:r>
                            <w:r w:rsidR="002B5887" w:rsidRPr="002B588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uelle sera, en </w:t>
                            </w:r>
                            <w:r w:rsidR="00FB1BB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</w:t>
                            </w:r>
                            <w:r w:rsidR="002B5887" w:rsidRPr="002B588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Wh, la production d’électricité en 2025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F4424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49.85pt;margin-top:9.8pt;width:401.9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" fillcolor="#fde9d9 [665]" stroked="f" strokeweight=".5pt">
                <v:textbox>
                  <w:txbxContent>
                    <w:p w14:paraId="1644E0B3" w14:textId="4469B5EC" w:rsidR="00345872" w:rsidRPr="00962635" w:rsidRDefault="00345872" w:rsidP="0096263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mallCaps/>
                        </w:rPr>
                      </w:pPr>
                      <w:r w:rsidRPr="002B5887">
                        <w:rPr>
                          <w:rFonts w:ascii="Arial" w:hAnsi="Arial" w:cs="Arial"/>
                          <w:b/>
                          <w:bCs/>
                          <w:smallCaps/>
                        </w:rPr>
                        <w:t>Question :</w:t>
                      </w:r>
                      <w:r w:rsidR="00962635">
                        <w:rPr>
                          <w:rFonts w:ascii="Arial" w:hAnsi="Arial" w:cs="Arial"/>
                          <w:b/>
                          <w:bCs/>
                          <w:smallCaps/>
                        </w:rPr>
                        <w:t xml:space="preserve"> </w:t>
                      </w:r>
                      <w:r w:rsidR="00962635">
                        <w:rPr>
                          <w:rFonts w:ascii="Arial" w:hAnsi="Arial" w:cs="Arial"/>
                          <w:b/>
                          <w:bCs/>
                        </w:rPr>
                        <w:t>q</w:t>
                      </w:r>
                      <w:r w:rsidR="002B5887" w:rsidRPr="002B5887">
                        <w:rPr>
                          <w:rFonts w:ascii="Arial" w:hAnsi="Arial" w:cs="Arial"/>
                          <w:b/>
                          <w:bCs/>
                        </w:rPr>
                        <w:t xml:space="preserve">uelle sera, en </w:t>
                      </w:r>
                      <w:r w:rsidR="00FB1BB4">
                        <w:rPr>
                          <w:rFonts w:ascii="Arial" w:hAnsi="Arial" w:cs="Arial"/>
                          <w:b/>
                          <w:bCs/>
                        </w:rPr>
                        <w:t>T</w:t>
                      </w:r>
                      <w:r w:rsidR="002B5887" w:rsidRPr="002B5887">
                        <w:rPr>
                          <w:rFonts w:ascii="Arial" w:hAnsi="Arial" w:cs="Arial"/>
                          <w:b/>
                          <w:bCs/>
                        </w:rPr>
                        <w:t>Wh, la production d’électricité en 2025 ?</w:t>
                      </w:r>
                    </w:p>
                  </w:txbxContent>
                </v:textbox>
              </v:shape>
            </w:pict>
          </mc:Fallback>
        </mc:AlternateContent>
      </w:r>
    </w:p>
    <w:p w14:paraId="3E23D488" w14:textId="77777777" w:rsidR="00345872" w:rsidRDefault="00345872" w:rsidP="004014E1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4811CBE7" w14:textId="77777777" w:rsidR="006C3896" w:rsidRDefault="006C3896" w:rsidP="004014E1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bCs/>
        </w:rPr>
      </w:pPr>
    </w:p>
    <w:tbl>
      <w:tblPr>
        <w:tblpPr w:leftFromText="141" w:rightFromText="141" w:vertAnchor="page" w:horzAnchor="page" w:tblpX="1964" w:tblpY="67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3"/>
        <w:gridCol w:w="1134"/>
        <w:gridCol w:w="1134"/>
        <w:gridCol w:w="1134"/>
        <w:gridCol w:w="1134"/>
        <w:gridCol w:w="1134"/>
        <w:gridCol w:w="1134"/>
      </w:tblGrid>
      <w:tr w:rsidR="00345872" w:rsidRPr="00345872" w14:paraId="32EBE9B3" w14:textId="77777777" w:rsidTr="00345872">
        <w:tc>
          <w:tcPr>
            <w:tcW w:w="1483" w:type="dxa"/>
            <w:vAlign w:val="center"/>
          </w:tcPr>
          <w:p w14:paraId="4D6578FD" w14:textId="77777777" w:rsidR="00345872" w:rsidRPr="00345872" w:rsidRDefault="00345872" w:rsidP="00345872">
            <w:pPr>
              <w:jc w:val="center"/>
              <w:rPr>
                <w:rFonts w:ascii="Arial" w:hAnsi="Arial" w:cs="Arial"/>
                <w:b/>
              </w:rPr>
            </w:pPr>
            <w:r w:rsidRPr="00345872">
              <w:rPr>
                <w:rFonts w:ascii="Arial" w:hAnsi="Arial" w:cs="Arial"/>
                <w:b/>
              </w:rPr>
              <w:t>Année</w:t>
            </w:r>
          </w:p>
          <w:p w14:paraId="48DF6112" w14:textId="77777777" w:rsidR="00345872" w:rsidRPr="00345872" w:rsidRDefault="00345872" w:rsidP="00345872">
            <w:pPr>
              <w:jc w:val="center"/>
              <w:rPr>
                <w:rFonts w:ascii="Arial" w:hAnsi="Arial" w:cs="Arial"/>
                <w:b/>
              </w:rPr>
            </w:pPr>
            <w:r w:rsidRPr="00345872">
              <w:rPr>
                <w:rFonts w:ascii="Arial" w:hAnsi="Arial" w:cs="Arial"/>
                <w:b/>
              </w:rPr>
              <w:t>(</w:t>
            </w:r>
            <w:r w:rsidRPr="00345872">
              <w:rPr>
                <w:rFonts w:ascii="Arial" w:hAnsi="Arial" w:cs="Arial"/>
                <w:b/>
                <w:i/>
                <w:iCs/>
              </w:rPr>
              <w:t>x</w:t>
            </w:r>
            <w:r w:rsidRPr="00345872">
              <w:rPr>
                <w:rFonts w:ascii="Arial" w:hAnsi="Arial" w:cs="Arial"/>
                <w:b/>
                <w:i/>
                <w:iCs/>
                <w:vertAlign w:val="subscript"/>
              </w:rPr>
              <w:t>i</w:t>
            </w:r>
            <w:r w:rsidRPr="00345872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4" w:type="dxa"/>
            <w:vAlign w:val="center"/>
          </w:tcPr>
          <w:p w14:paraId="3C9BBD3E" w14:textId="77777777" w:rsidR="00345872" w:rsidRPr="002B5887" w:rsidRDefault="00345872" w:rsidP="00345872">
            <w:pPr>
              <w:jc w:val="center"/>
              <w:rPr>
                <w:rFonts w:ascii="Arial" w:hAnsi="Arial" w:cs="Arial"/>
                <w:bCs/>
              </w:rPr>
            </w:pPr>
            <w:r w:rsidRPr="002B5887">
              <w:rPr>
                <w:rFonts w:ascii="Arial" w:hAnsi="Arial" w:cs="Arial"/>
                <w:bCs/>
              </w:rPr>
              <w:t>2014</w:t>
            </w:r>
          </w:p>
        </w:tc>
        <w:tc>
          <w:tcPr>
            <w:tcW w:w="1134" w:type="dxa"/>
            <w:vAlign w:val="center"/>
          </w:tcPr>
          <w:p w14:paraId="3DB7B4DD" w14:textId="77777777" w:rsidR="00345872" w:rsidRPr="002B5887" w:rsidRDefault="00345872" w:rsidP="00345872">
            <w:pPr>
              <w:jc w:val="center"/>
              <w:rPr>
                <w:rFonts w:ascii="Arial" w:hAnsi="Arial" w:cs="Arial"/>
                <w:bCs/>
              </w:rPr>
            </w:pPr>
            <w:r w:rsidRPr="002B5887">
              <w:rPr>
                <w:rFonts w:ascii="Arial" w:hAnsi="Arial" w:cs="Arial"/>
                <w:bCs/>
              </w:rPr>
              <w:t>2015</w:t>
            </w:r>
          </w:p>
        </w:tc>
        <w:tc>
          <w:tcPr>
            <w:tcW w:w="1134" w:type="dxa"/>
            <w:vAlign w:val="center"/>
          </w:tcPr>
          <w:p w14:paraId="4BA244BF" w14:textId="77777777" w:rsidR="00345872" w:rsidRPr="002B5887" w:rsidRDefault="00345872" w:rsidP="00345872">
            <w:pPr>
              <w:jc w:val="center"/>
              <w:rPr>
                <w:rFonts w:ascii="Arial" w:hAnsi="Arial" w:cs="Arial"/>
                <w:bCs/>
              </w:rPr>
            </w:pPr>
            <w:r w:rsidRPr="002B5887">
              <w:rPr>
                <w:rFonts w:ascii="Arial" w:hAnsi="Arial" w:cs="Arial"/>
                <w:bCs/>
              </w:rPr>
              <w:t>2016</w:t>
            </w:r>
          </w:p>
        </w:tc>
        <w:tc>
          <w:tcPr>
            <w:tcW w:w="1134" w:type="dxa"/>
            <w:vAlign w:val="center"/>
          </w:tcPr>
          <w:p w14:paraId="2B3431A6" w14:textId="77777777" w:rsidR="00345872" w:rsidRPr="002B5887" w:rsidRDefault="00345872" w:rsidP="00345872">
            <w:pPr>
              <w:jc w:val="center"/>
              <w:rPr>
                <w:rFonts w:ascii="Arial" w:hAnsi="Arial" w:cs="Arial"/>
                <w:bCs/>
              </w:rPr>
            </w:pPr>
            <w:r w:rsidRPr="002B5887">
              <w:rPr>
                <w:rFonts w:ascii="Arial" w:hAnsi="Arial" w:cs="Arial"/>
                <w:bCs/>
              </w:rPr>
              <w:t>2017</w:t>
            </w:r>
          </w:p>
        </w:tc>
        <w:tc>
          <w:tcPr>
            <w:tcW w:w="1134" w:type="dxa"/>
            <w:vAlign w:val="center"/>
          </w:tcPr>
          <w:p w14:paraId="0C61741E" w14:textId="77777777" w:rsidR="00345872" w:rsidRPr="002B5887" w:rsidRDefault="00345872" w:rsidP="00345872">
            <w:pPr>
              <w:jc w:val="center"/>
              <w:rPr>
                <w:rFonts w:ascii="Arial" w:hAnsi="Arial" w:cs="Arial"/>
                <w:bCs/>
              </w:rPr>
            </w:pPr>
            <w:r w:rsidRPr="002B5887">
              <w:rPr>
                <w:rFonts w:ascii="Arial" w:hAnsi="Arial" w:cs="Arial"/>
                <w:bCs/>
              </w:rPr>
              <w:t>2018</w:t>
            </w:r>
          </w:p>
        </w:tc>
        <w:tc>
          <w:tcPr>
            <w:tcW w:w="1134" w:type="dxa"/>
            <w:vAlign w:val="center"/>
          </w:tcPr>
          <w:p w14:paraId="11B048F7" w14:textId="77777777" w:rsidR="00345872" w:rsidRPr="002B5887" w:rsidRDefault="00345872" w:rsidP="00345872">
            <w:pPr>
              <w:jc w:val="center"/>
              <w:rPr>
                <w:rFonts w:ascii="Arial" w:hAnsi="Arial" w:cs="Arial"/>
                <w:bCs/>
              </w:rPr>
            </w:pPr>
            <w:r w:rsidRPr="002B5887">
              <w:rPr>
                <w:rFonts w:ascii="Arial" w:hAnsi="Arial" w:cs="Arial"/>
                <w:bCs/>
              </w:rPr>
              <w:t>2019</w:t>
            </w:r>
          </w:p>
        </w:tc>
      </w:tr>
      <w:tr w:rsidR="00345872" w:rsidRPr="00345872" w14:paraId="4FF46853" w14:textId="77777777" w:rsidTr="00345872">
        <w:tc>
          <w:tcPr>
            <w:tcW w:w="1483" w:type="dxa"/>
            <w:vAlign w:val="center"/>
          </w:tcPr>
          <w:p w14:paraId="1F7133D3" w14:textId="6DD6AA35" w:rsidR="00345872" w:rsidRPr="00345872" w:rsidRDefault="00345872" w:rsidP="00345872">
            <w:pPr>
              <w:jc w:val="center"/>
              <w:rPr>
                <w:rFonts w:ascii="Arial" w:hAnsi="Arial" w:cs="Arial"/>
                <w:b/>
              </w:rPr>
            </w:pPr>
            <w:r w:rsidRPr="00345872">
              <w:rPr>
                <w:rFonts w:ascii="Arial" w:hAnsi="Arial" w:cs="Arial"/>
                <w:b/>
              </w:rPr>
              <w:t xml:space="preserve">Production en </w:t>
            </w:r>
            <w:r w:rsidR="00006240">
              <w:rPr>
                <w:rFonts w:ascii="Arial" w:hAnsi="Arial" w:cs="Arial"/>
                <w:b/>
              </w:rPr>
              <w:t>T</w:t>
            </w:r>
            <w:r w:rsidRPr="00345872">
              <w:rPr>
                <w:rFonts w:ascii="Arial" w:hAnsi="Arial" w:cs="Arial"/>
                <w:b/>
              </w:rPr>
              <w:t>Wh (</w:t>
            </w:r>
            <w:r w:rsidRPr="00345872">
              <w:rPr>
                <w:rFonts w:ascii="Arial" w:hAnsi="Arial" w:cs="Arial"/>
                <w:b/>
                <w:i/>
                <w:iCs/>
              </w:rPr>
              <w:t>y</w:t>
            </w:r>
            <w:r w:rsidRPr="00345872">
              <w:rPr>
                <w:rFonts w:ascii="Arial" w:hAnsi="Arial" w:cs="Arial"/>
                <w:b/>
                <w:i/>
                <w:iCs/>
                <w:vertAlign w:val="subscript"/>
              </w:rPr>
              <w:t>i</w:t>
            </w:r>
            <w:r w:rsidRPr="00345872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4" w:type="dxa"/>
            <w:vAlign w:val="center"/>
          </w:tcPr>
          <w:p w14:paraId="54DDD72E" w14:textId="5703AA26" w:rsidR="00345872" w:rsidRPr="002B5887" w:rsidRDefault="00345872" w:rsidP="00345872">
            <w:pPr>
              <w:jc w:val="center"/>
              <w:rPr>
                <w:rFonts w:ascii="Arial" w:hAnsi="Arial" w:cs="Arial"/>
                <w:bCs/>
              </w:rPr>
            </w:pPr>
            <w:r w:rsidRPr="002B5887">
              <w:rPr>
                <w:rFonts w:ascii="Arial" w:hAnsi="Arial" w:cs="Arial"/>
                <w:bCs/>
              </w:rPr>
              <w:t>17</w:t>
            </w:r>
            <w:r w:rsidR="00FB1BB4">
              <w:rPr>
                <w:rFonts w:ascii="Arial" w:hAnsi="Arial" w:cs="Arial"/>
                <w:bCs/>
              </w:rPr>
              <w:t>,</w:t>
            </w:r>
            <w:r w:rsidRPr="002B5887">
              <w:rPr>
                <w:rFonts w:ascii="Arial" w:hAnsi="Arial" w:cs="Arial"/>
                <w:bCs/>
              </w:rPr>
              <w:t>2</w:t>
            </w:r>
            <w:r w:rsidR="00FB1BB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134" w:type="dxa"/>
            <w:vAlign w:val="center"/>
          </w:tcPr>
          <w:p w14:paraId="5D94DC05" w14:textId="3115E595" w:rsidR="00345872" w:rsidRPr="002B5887" w:rsidRDefault="00345872" w:rsidP="00345872">
            <w:pPr>
              <w:jc w:val="center"/>
              <w:rPr>
                <w:rFonts w:ascii="Arial" w:hAnsi="Arial" w:cs="Arial"/>
                <w:bCs/>
              </w:rPr>
            </w:pPr>
            <w:r w:rsidRPr="002B5887">
              <w:rPr>
                <w:rFonts w:ascii="Arial" w:hAnsi="Arial" w:cs="Arial"/>
                <w:bCs/>
              </w:rPr>
              <w:t>21</w:t>
            </w:r>
            <w:r w:rsidR="00FB1BB4">
              <w:rPr>
                <w:rFonts w:ascii="Arial" w:hAnsi="Arial" w:cs="Arial"/>
                <w:bCs/>
              </w:rPr>
              <w:t>,25</w:t>
            </w:r>
          </w:p>
        </w:tc>
        <w:tc>
          <w:tcPr>
            <w:tcW w:w="1134" w:type="dxa"/>
            <w:vAlign w:val="center"/>
          </w:tcPr>
          <w:p w14:paraId="32C9A3A1" w14:textId="7E4C50BF" w:rsidR="00345872" w:rsidRPr="002B5887" w:rsidRDefault="00345872" w:rsidP="00345872">
            <w:pPr>
              <w:jc w:val="center"/>
              <w:rPr>
                <w:rFonts w:ascii="Arial" w:hAnsi="Arial" w:cs="Arial"/>
                <w:bCs/>
              </w:rPr>
            </w:pPr>
            <w:r w:rsidRPr="002B5887">
              <w:rPr>
                <w:rFonts w:ascii="Arial" w:hAnsi="Arial" w:cs="Arial"/>
                <w:bCs/>
              </w:rPr>
              <w:t>21</w:t>
            </w:r>
            <w:r w:rsidR="00FB1BB4">
              <w:rPr>
                <w:rFonts w:ascii="Arial" w:hAnsi="Arial" w:cs="Arial"/>
                <w:bCs/>
              </w:rPr>
              <w:t>,</w:t>
            </w:r>
            <w:r w:rsidRPr="002B588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7C971BF8" w14:textId="2E87C7B3" w:rsidR="00345872" w:rsidRPr="002B5887" w:rsidRDefault="00345872" w:rsidP="00345872">
            <w:pPr>
              <w:jc w:val="center"/>
              <w:rPr>
                <w:rFonts w:ascii="Arial" w:hAnsi="Arial" w:cs="Arial"/>
                <w:bCs/>
              </w:rPr>
            </w:pPr>
            <w:r w:rsidRPr="002B5887">
              <w:rPr>
                <w:rFonts w:ascii="Arial" w:hAnsi="Arial" w:cs="Arial"/>
                <w:bCs/>
              </w:rPr>
              <w:t>24</w:t>
            </w:r>
            <w:r w:rsidR="00FB1BB4">
              <w:rPr>
                <w:rFonts w:ascii="Arial" w:hAnsi="Arial" w:cs="Arial"/>
                <w:bCs/>
              </w:rPr>
              <w:t>,</w:t>
            </w:r>
            <w:r w:rsidRPr="002B5887">
              <w:rPr>
                <w:rFonts w:ascii="Arial" w:hAnsi="Arial" w:cs="Arial"/>
                <w:bCs/>
              </w:rPr>
              <w:t>71</w:t>
            </w:r>
          </w:p>
        </w:tc>
        <w:tc>
          <w:tcPr>
            <w:tcW w:w="1134" w:type="dxa"/>
            <w:vAlign w:val="center"/>
          </w:tcPr>
          <w:p w14:paraId="4C18FA0C" w14:textId="6AD175F5" w:rsidR="00345872" w:rsidRPr="002B5887" w:rsidRDefault="00345872" w:rsidP="00345872">
            <w:pPr>
              <w:jc w:val="center"/>
              <w:rPr>
                <w:rFonts w:ascii="Arial" w:hAnsi="Arial" w:cs="Arial"/>
                <w:bCs/>
              </w:rPr>
            </w:pPr>
            <w:r w:rsidRPr="002B5887">
              <w:rPr>
                <w:rFonts w:ascii="Arial" w:hAnsi="Arial" w:cs="Arial"/>
                <w:bCs/>
              </w:rPr>
              <w:t>28</w:t>
            </w:r>
            <w:r w:rsidR="00FB1BB4">
              <w:rPr>
                <w:rFonts w:ascii="Arial" w:hAnsi="Arial" w:cs="Arial"/>
                <w:bCs/>
              </w:rPr>
              <w:t>,</w:t>
            </w:r>
            <w:r w:rsidRPr="002B588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14:paraId="753D690F" w14:textId="7C313EED" w:rsidR="00345872" w:rsidRPr="002B5887" w:rsidRDefault="00345872" w:rsidP="00345872">
            <w:pPr>
              <w:jc w:val="center"/>
              <w:rPr>
                <w:rFonts w:ascii="Arial" w:hAnsi="Arial" w:cs="Arial"/>
                <w:bCs/>
              </w:rPr>
            </w:pPr>
            <w:r w:rsidRPr="002B5887">
              <w:rPr>
                <w:rFonts w:ascii="Arial" w:hAnsi="Arial" w:cs="Arial"/>
                <w:bCs/>
              </w:rPr>
              <w:t>34</w:t>
            </w:r>
            <w:r w:rsidR="00FB1BB4">
              <w:rPr>
                <w:rFonts w:ascii="Arial" w:hAnsi="Arial" w:cs="Arial"/>
                <w:bCs/>
              </w:rPr>
              <w:t>,</w:t>
            </w:r>
            <w:r w:rsidRPr="002B5887">
              <w:rPr>
                <w:rFonts w:ascii="Arial" w:hAnsi="Arial" w:cs="Arial"/>
                <w:bCs/>
              </w:rPr>
              <w:t>1</w:t>
            </w:r>
          </w:p>
        </w:tc>
      </w:tr>
    </w:tbl>
    <w:p w14:paraId="1B6C9353" w14:textId="0290C4C1" w:rsidR="004014E1" w:rsidRDefault="004014E1" w:rsidP="004014E1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bCs/>
        </w:rPr>
      </w:pPr>
    </w:p>
    <w:p w14:paraId="1E98C6BD" w14:textId="77777777" w:rsidR="004014E1" w:rsidRDefault="004014E1" w:rsidP="004014E1">
      <w:pPr>
        <w:widowControl w:val="0"/>
        <w:suppressAutoHyphens/>
        <w:autoSpaceDE w:val="0"/>
        <w:autoSpaceDN w:val="0"/>
        <w:adjustRightInd w:val="0"/>
        <w:ind w:left="357"/>
        <w:rPr>
          <w:rFonts w:ascii="Arial" w:hAnsi="Arial" w:cs="Arial"/>
          <w:b/>
          <w:bCs/>
        </w:rPr>
      </w:pPr>
    </w:p>
    <w:p w14:paraId="660D12A1" w14:textId="77777777" w:rsidR="004014E1" w:rsidRDefault="004014E1" w:rsidP="00B83F76">
      <w:pPr>
        <w:widowControl w:val="0"/>
        <w:suppressAutoHyphens/>
        <w:autoSpaceDE w:val="0"/>
        <w:autoSpaceDN w:val="0"/>
        <w:adjustRightInd w:val="0"/>
        <w:ind w:left="3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 qui est attendu de vous :</w:t>
      </w:r>
    </w:p>
    <w:p w14:paraId="1E909FC1" w14:textId="77777777" w:rsidR="004014E1" w:rsidRDefault="004014E1" w:rsidP="00B83F76">
      <w:pPr>
        <w:widowControl w:val="0"/>
        <w:suppressAutoHyphens/>
        <w:autoSpaceDE w:val="0"/>
        <w:autoSpaceDN w:val="0"/>
        <w:adjustRightInd w:val="0"/>
        <w:ind w:left="357"/>
        <w:rPr>
          <w:rFonts w:ascii="Arial" w:hAnsi="Arial" w:cs="Arial"/>
          <w:b/>
          <w:bCs/>
        </w:rPr>
      </w:pPr>
    </w:p>
    <w:p w14:paraId="2D4D6CDB" w14:textId="77777777" w:rsidR="004014E1" w:rsidRDefault="004014E1" w:rsidP="00B83F7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La première étape</w:t>
      </w:r>
      <w:r>
        <w:rPr>
          <w:rFonts w:ascii="Arial" w:hAnsi="Arial" w:cs="Arial"/>
        </w:rPr>
        <w:t xml:space="preserve"> sera de m'expliquer à l’oral ce que l'on vous demande en reformulant la question avec vos propres mots et ceci pour vérifier que vous avez bien compris l’énoncé.</w:t>
      </w:r>
    </w:p>
    <w:p w14:paraId="0E55DAD0" w14:textId="77777777" w:rsidR="004014E1" w:rsidRDefault="004014E1" w:rsidP="00B83F7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</w:p>
    <w:p w14:paraId="0EB81B75" w14:textId="77777777" w:rsidR="004014E1" w:rsidRDefault="004014E1" w:rsidP="00B83F7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La deuxième étape</w:t>
      </w:r>
      <w:r>
        <w:rPr>
          <w:rFonts w:ascii="Arial" w:hAnsi="Arial" w:cs="Arial"/>
        </w:rPr>
        <w:t xml:space="preserve"> sera de proposer, à l’oral, une méthode permettant de résoudre le problème et de répondre à la question posée. </w:t>
      </w:r>
    </w:p>
    <w:p w14:paraId="48020C54" w14:textId="77777777" w:rsidR="004014E1" w:rsidRDefault="004014E1" w:rsidP="00B83F76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</w:p>
    <w:p w14:paraId="119FCE88" w14:textId="77777777" w:rsidR="004014E1" w:rsidRPr="00B83F76" w:rsidRDefault="004014E1" w:rsidP="00B83F7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La troisième étape </w:t>
      </w:r>
      <w:r>
        <w:rPr>
          <w:rFonts w:ascii="Arial" w:hAnsi="Arial" w:cs="Arial"/>
        </w:rPr>
        <w:t>sera de me montrer le résultat de votre travail, permettant de répondre à la question.</w:t>
      </w:r>
    </w:p>
    <w:p w14:paraId="3AC2ECFB" w14:textId="77777777" w:rsidR="004014E1" w:rsidRDefault="004014E1" w:rsidP="00B83F76">
      <w:pPr>
        <w:widowControl w:val="0"/>
        <w:suppressAutoHyphens/>
        <w:autoSpaceDE w:val="0"/>
        <w:autoSpaceDN w:val="0"/>
        <w:adjustRightInd w:val="0"/>
        <w:ind w:left="357"/>
        <w:rPr>
          <w:rFonts w:ascii="Arial" w:hAnsi="Arial" w:cs="Arial"/>
          <w:b/>
          <w:bCs/>
        </w:rPr>
      </w:pPr>
    </w:p>
    <w:p w14:paraId="7DB60C31" w14:textId="77777777" w:rsidR="002B5887" w:rsidRPr="002B5887" w:rsidRDefault="002B5887" w:rsidP="002B5887">
      <w:pPr>
        <w:spacing w:line="312" w:lineRule="auto"/>
        <w:ind w:left="357"/>
        <w:jc w:val="both"/>
        <w:rPr>
          <w:rFonts w:ascii="Arial" w:hAnsi="Arial" w:cs="Arial"/>
        </w:rPr>
      </w:pPr>
      <w:r w:rsidRPr="002B5887">
        <w:rPr>
          <w:rFonts w:ascii="Arial" w:hAnsi="Arial" w:cs="Arial"/>
          <w:b/>
          <w:bCs/>
        </w:rPr>
        <w:t>Remarque :</w:t>
      </w:r>
      <w:r w:rsidRPr="002B5887">
        <w:rPr>
          <w:rFonts w:ascii="Arial" w:hAnsi="Arial" w:cs="Arial"/>
        </w:rPr>
        <w:t xml:space="preserve"> </w:t>
      </w:r>
    </w:p>
    <w:p w14:paraId="4BFEC16A" w14:textId="77777777" w:rsidR="002B5887" w:rsidRPr="002B5887" w:rsidRDefault="002B5887" w:rsidP="002B5887">
      <w:pPr>
        <w:spacing w:line="312" w:lineRule="auto"/>
        <w:ind w:left="357"/>
        <w:jc w:val="both"/>
        <w:rPr>
          <w:rFonts w:ascii="Arial" w:hAnsi="Arial" w:cs="Arial"/>
        </w:rPr>
      </w:pPr>
      <w:r w:rsidRPr="002B5887">
        <w:rPr>
          <w:rFonts w:ascii="Arial" w:hAnsi="Arial" w:cs="Arial"/>
        </w:rPr>
        <w:t>Il y a plusieurs méthodes pour répondre à la question posée. Vous trouverez dans la deuxième page des questions et des ressources d’aide à la résolution de ce problème.</w:t>
      </w:r>
    </w:p>
    <w:p w14:paraId="074EE50A" w14:textId="77777777" w:rsidR="002B5887" w:rsidRPr="002B5887" w:rsidRDefault="002B5887" w:rsidP="002B5887">
      <w:pPr>
        <w:spacing w:line="312" w:lineRule="auto"/>
        <w:ind w:left="357"/>
        <w:jc w:val="both"/>
        <w:rPr>
          <w:rFonts w:ascii="Arial" w:hAnsi="Arial" w:cs="Arial"/>
        </w:rPr>
      </w:pPr>
      <w:r w:rsidRPr="002B5887">
        <w:rPr>
          <w:rFonts w:ascii="Arial" w:hAnsi="Arial" w:cs="Arial"/>
          <w:b/>
          <w:bCs/>
        </w:rPr>
        <w:t>Vous n’êtes pas obligé d’utiliser ces ressources et questions d’aide</w:t>
      </w:r>
      <w:r w:rsidRPr="002B5887">
        <w:rPr>
          <w:rFonts w:ascii="Arial" w:hAnsi="Arial" w:cs="Arial"/>
        </w:rPr>
        <w:t xml:space="preserve">. </w:t>
      </w:r>
    </w:p>
    <w:p w14:paraId="3CCE8D8A" w14:textId="77777777" w:rsidR="004014E1" w:rsidRDefault="004014E1" w:rsidP="00B83F76"/>
    <w:p w14:paraId="5D629CA4" w14:textId="195E7B49" w:rsidR="004014E1" w:rsidRPr="00962635" w:rsidRDefault="002B5887" w:rsidP="00B83F76">
      <w:pPr>
        <w:rPr>
          <w:rFonts w:ascii="Arial" w:hAnsi="Arial" w:cs="Arial"/>
          <w:b/>
          <w:bCs/>
          <w:strike/>
        </w:rPr>
      </w:pPr>
      <w:r w:rsidRPr="00006240">
        <w:rPr>
          <w:rFonts w:ascii="Arial" w:hAnsi="Arial" w:cs="Arial"/>
          <w:b/>
          <w:bCs/>
          <w:u w:val="single"/>
        </w:rPr>
        <w:lastRenderedPageBreak/>
        <w:t>Ressource </w:t>
      </w:r>
      <w:r w:rsidR="00962635" w:rsidRPr="00295558">
        <w:rPr>
          <w:rFonts w:ascii="Arial" w:hAnsi="Arial" w:cs="Arial"/>
          <w:b/>
          <w:bCs/>
          <w:u w:val="single"/>
        </w:rPr>
        <w:t>1</w:t>
      </w:r>
      <w:r w:rsidR="00962635" w:rsidRPr="00962635">
        <w:rPr>
          <w:rFonts w:ascii="Arial" w:hAnsi="Arial" w:cs="Arial"/>
          <w:b/>
          <w:bCs/>
          <w:color w:val="FF0000"/>
          <w:u w:val="single"/>
        </w:rPr>
        <w:t xml:space="preserve"> </w:t>
      </w:r>
      <w:r w:rsidRPr="00006240">
        <w:rPr>
          <w:rFonts w:ascii="Arial" w:hAnsi="Arial" w:cs="Arial"/>
          <w:b/>
          <w:bCs/>
          <w:u w:val="single"/>
        </w:rPr>
        <w:t xml:space="preserve">: </w:t>
      </w:r>
    </w:p>
    <w:p w14:paraId="6585CFC7" w14:textId="5980FA68" w:rsidR="002B5887" w:rsidRDefault="002B5887" w:rsidP="00B83F76">
      <w:pPr>
        <w:rPr>
          <w:rFonts w:ascii="Arial" w:hAnsi="Arial" w:cs="Arial"/>
          <w:b/>
          <w:bCs/>
        </w:rPr>
      </w:pPr>
    </w:p>
    <w:p w14:paraId="44133DF3" w14:textId="06876095" w:rsidR="002B5887" w:rsidRPr="002B5887" w:rsidRDefault="002B5887" w:rsidP="00B83F76">
      <w:pPr>
        <w:rPr>
          <w:rFonts w:ascii="Arial" w:hAnsi="Arial" w:cs="Arial"/>
        </w:rPr>
      </w:pPr>
      <w:r w:rsidRPr="002B5887">
        <w:rPr>
          <w:rFonts w:ascii="Arial" w:hAnsi="Arial" w:cs="Arial"/>
        </w:rPr>
        <w:t>En 2025</w:t>
      </w:r>
      <w:r>
        <w:rPr>
          <w:rFonts w:ascii="Arial" w:hAnsi="Arial" w:cs="Arial"/>
        </w:rPr>
        <w:t>, la production d’électricité</w:t>
      </w:r>
      <w:r w:rsidR="00006240">
        <w:rPr>
          <w:rFonts w:ascii="Arial" w:hAnsi="Arial" w:cs="Arial"/>
        </w:rPr>
        <w:t xml:space="preserve"> du parc éolien sera </w:t>
      </w:r>
    </w:p>
    <w:p w14:paraId="4DF5C63D" w14:textId="65A4E2D9" w:rsidR="00B521D2" w:rsidRDefault="00B521D2" w:rsidP="00B83F76"/>
    <w:tbl>
      <w:tblPr>
        <w:tblStyle w:val="Grilledutableau"/>
        <w:tblpPr w:leftFromText="141" w:rightFromText="141" w:vertAnchor="text" w:horzAnchor="margin" w:tblpXSpec="center" w:tblpY="44"/>
        <w:tblW w:w="8500" w:type="dxa"/>
        <w:tblLook w:val="04A0" w:firstRow="1" w:lastRow="0" w:firstColumn="1" w:lastColumn="0" w:noHBand="0" w:noVBand="1"/>
      </w:tblPr>
      <w:tblGrid>
        <w:gridCol w:w="236"/>
        <w:gridCol w:w="4860"/>
        <w:gridCol w:w="286"/>
        <w:gridCol w:w="3118"/>
      </w:tblGrid>
      <w:tr w:rsidR="00006240" w:rsidRPr="00006240" w14:paraId="658035F4" w14:textId="77777777" w:rsidTr="00006240">
        <w:tc>
          <w:tcPr>
            <w:tcW w:w="236" w:type="dxa"/>
          </w:tcPr>
          <w:p w14:paraId="2880A701" w14:textId="77777777" w:rsidR="00006240" w:rsidRPr="00006240" w:rsidRDefault="00006240" w:rsidP="00006240">
            <w:pPr>
              <w:rPr>
                <w:rFonts w:ascii="Arial" w:hAnsi="Arial" w:cs="Arial"/>
              </w:rPr>
            </w:pPr>
          </w:p>
        </w:tc>
        <w:tc>
          <w:tcPr>
            <w:tcW w:w="4860" w:type="dxa"/>
            <w:tcBorders>
              <w:top w:val="nil"/>
              <w:bottom w:val="nil"/>
            </w:tcBorders>
          </w:tcPr>
          <w:p w14:paraId="6A938E81" w14:textId="396E1FAF" w:rsidR="00006240" w:rsidRPr="00006240" w:rsidRDefault="00006240" w:rsidP="00006240">
            <w:pPr>
              <w:rPr>
                <w:rFonts w:ascii="Arial" w:hAnsi="Arial" w:cs="Arial"/>
              </w:rPr>
            </w:pPr>
            <w:r w:rsidRPr="00006240">
              <w:rPr>
                <w:rFonts w:ascii="Arial" w:hAnsi="Arial" w:cs="Arial"/>
              </w:rPr>
              <w:t>supérieure à 34</w:t>
            </w:r>
            <w:r w:rsidR="00B82CC0">
              <w:rPr>
                <w:rFonts w:ascii="Arial" w:hAnsi="Arial" w:cs="Arial"/>
              </w:rPr>
              <w:t>,</w:t>
            </w:r>
            <w:r w:rsidRPr="00006240">
              <w:rPr>
                <w:rFonts w:ascii="Arial" w:hAnsi="Arial" w:cs="Arial"/>
              </w:rPr>
              <w:t xml:space="preserve">1  </w:t>
            </w:r>
            <w:r w:rsidR="00B82CC0">
              <w:rPr>
                <w:rFonts w:ascii="Arial" w:hAnsi="Arial" w:cs="Arial"/>
              </w:rPr>
              <w:t>T</w:t>
            </w:r>
            <w:r w:rsidRPr="00006240">
              <w:rPr>
                <w:rFonts w:ascii="Arial" w:hAnsi="Arial" w:cs="Arial"/>
              </w:rPr>
              <w:t>Wh</w:t>
            </w:r>
          </w:p>
        </w:tc>
        <w:tc>
          <w:tcPr>
            <w:tcW w:w="286" w:type="dxa"/>
          </w:tcPr>
          <w:p w14:paraId="39CECD18" w14:textId="77777777" w:rsidR="00006240" w:rsidRPr="00006240" w:rsidRDefault="00006240" w:rsidP="0000624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</w:tcPr>
          <w:p w14:paraId="4D9EF094" w14:textId="46A5BE48" w:rsidR="00006240" w:rsidRPr="00006240" w:rsidRDefault="00006240" w:rsidP="00006240">
            <w:pPr>
              <w:rPr>
                <w:rFonts w:ascii="Arial" w:hAnsi="Arial" w:cs="Arial"/>
              </w:rPr>
            </w:pPr>
            <w:r w:rsidRPr="00006240">
              <w:rPr>
                <w:rFonts w:ascii="Arial" w:hAnsi="Arial" w:cs="Arial"/>
              </w:rPr>
              <w:t>inférieure à 34</w:t>
            </w:r>
            <w:r w:rsidR="00B82CC0">
              <w:rPr>
                <w:rFonts w:ascii="Arial" w:hAnsi="Arial" w:cs="Arial"/>
              </w:rPr>
              <w:t>,1</w:t>
            </w:r>
            <w:r w:rsidRPr="00006240">
              <w:rPr>
                <w:rFonts w:ascii="Arial" w:hAnsi="Arial" w:cs="Arial"/>
              </w:rPr>
              <w:t xml:space="preserve">  </w:t>
            </w:r>
            <w:r w:rsidR="00B82CC0">
              <w:rPr>
                <w:rFonts w:ascii="Arial" w:hAnsi="Arial" w:cs="Arial"/>
              </w:rPr>
              <w:t>T</w:t>
            </w:r>
            <w:r w:rsidRPr="00006240">
              <w:rPr>
                <w:rFonts w:ascii="Arial" w:hAnsi="Arial" w:cs="Arial"/>
              </w:rPr>
              <w:t>Wh</w:t>
            </w:r>
          </w:p>
        </w:tc>
      </w:tr>
    </w:tbl>
    <w:p w14:paraId="019F8111" w14:textId="6BB81922" w:rsidR="00B521D2" w:rsidRDefault="00B521D2" w:rsidP="00B83F76"/>
    <w:p w14:paraId="68965640" w14:textId="6A77B215" w:rsidR="00B521D2" w:rsidRDefault="00B521D2" w:rsidP="00B83F76"/>
    <w:p w14:paraId="0CF7D1DC" w14:textId="1A3A8C90" w:rsidR="00B521D2" w:rsidRDefault="00B521D2" w:rsidP="00B83F76"/>
    <w:p w14:paraId="532F2729" w14:textId="52FE283C" w:rsidR="00B521D2" w:rsidRDefault="00B521D2" w:rsidP="00B83F76"/>
    <w:p w14:paraId="5A409509" w14:textId="58AC6221" w:rsidR="00006240" w:rsidRPr="00006240" w:rsidRDefault="00006240" w:rsidP="00006240">
      <w:pPr>
        <w:rPr>
          <w:rFonts w:ascii="Arial" w:hAnsi="Arial" w:cs="Arial"/>
          <w:b/>
          <w:bCs/>
          <w:u w:val="single"/>
        </w:rPr>
      </w:pPr>
      <w:r w:rsidRPr="00006240">
        <w:rPr>
          <w:rFonts w:ascii="Arial" w:hAnsi="Arial" w:cs="Arial"/>
          <w:b/>
          <w:bCs/>
          <w:u w:val="single"/>
        </w:rPr>
        <w:t>Ressource </w:t>
      </w:r>
      <w:r w:rsidR="00962635" w:rsidRPr="00295558">
        <w:rPr>
          <w:rFonts w:ascii="Arial" w:hAnsi="Arial" w:cs="Arial"/>
          <w:b/>
          <w:bCs/>
          <w:u w:val="single"/>
        </w:rPr>
        <w:t>2</w:t>
      </w:r>
      <w:r w:rsidR="00962635">
        <w:rPr>
          <w:rFonts w:ascii="Arial" w:hAnsi="Arial" w:cs="Arial"/>
          <w:b/>
          <w:bCs/>
          <w:u w:val="single"/>
        </w:rPr>
        <w:t xml:space="preserve"> </w:t>
      </w:r>
      <w:r w:rsidRPr="00006240">
        <w:rPr>
          <w:rFonts w:ascii="Arial" w:hAnsi="Arial" w:cs="Arial"/>
          <w:b/>
          <w:bCs/>
          <w:u w:val="single"/>
        </w:rPr>
        <w:t xml:space="preserve">: </w:t>
      </w:r>
    </w:p>
    <w:p w14:paraId="7B5A658D" w14:textId="55F6D7AB" w:rsidR="00B521D2" w:rsidRDefault="00B521D2" w:rsidP="00B83F76"/>
    <w:p w14:paraId="79BCA84A" w14:textId="44F3E363" w:rsidR="00B521D2" w:rsidRDefault="00D62AFE" w:rsidP="00B83F76">
      <w:r w:rsidRPr="00D62AFE">
        <w:rPr>
          <w:i/>
          <w:iCs/>
        </w:rPr>
        <w:t>Fichier numérique</w:t>
      </w:r>
      <w:r>
        <w:t> : « Eolienne graphique V3 »</w:t>
      </w:r>
    </w:p>
    <w:p w14:paraId="395FD7D0" w14:textId="5374B4C0" w:rsidR="00B521D2" w:rsidRDefault="00B521D2" w:rsidP="00B83F76"/>
    <w:p w14:paraId="3B11F2BC" w14:textId="0AC779A0" w:rsidR="00B521D2" w:rsidRDefault="00B521D2" w:rsidP="00B83F76"/>
    <w:p w14:paraId="2191A91F" w14:textId="5B672514" w:rsidR="00006240" w:rsidRDefault="00006240" w:rsidP="00B83F76"/>
    <w:p w14:paraId="1F06617C" w14:textId="52D69721" w:rsidR="00D62AFE" w:rsidRDefault="00D62AFE" w:rsidP="00B83F76"/>
    <w:p w14:paraId="0D70B8F7" w14:textId="77777777" w:rsidR="00D62AFE" w:rsidRDefault="00D62AFE" w:rsidP="00B83F76"/>
    <w:p w14:paraId="5B5F9FF7" w14:textId="5CB29A6B" w:rsidR="00FB1BB4" w:rsidRPr="00006240" w:rsidRDefault="00FB1BB4" w:rsidP="00FB1BB4">
      <w:pPr>
        <w:rPr>
          <w:rFonts w:ascii="Arial" w:hAnsi="Arial" w:cs="Arial"/>
          <w:b/>
          <w:bCs/>
          <w:u w:val="single"/>
        </w:rPr>
      </w:pPr>
      <w:r w:rsidRPr="00006240">
        <w:rPr>
          <w:rFonts w:ascii="Arial" w:hAnsi="Arial" w:cs="Arial"/>
          <w:b/>
          <w:bCs/>
          <w:u w:val="single"/>
        </w:rPr>
        <w:t>Ressource</w:t>
      </w:r>
      <w:r w:rsidR="00962635">
        <w:rPr>
          <w:rFonts w:ascii="Arial" w:hAnsi="Arial" w:cs="Arial"/>
          <w:b/>
          <w:bCs/>
          <w:u w:val="single"/>
        </w:rPr>
        <w:t xml:space="preserve"> </w:t>
      </w:r>
      <w:r w:rsidR="00962635" w:rsidRPr="00295558">
        <w:rPr>
          <w:rFonts w:ascii="Arial" w:hAnsi="Arial" w:cs="Arial"/>
          <w:b/>
          <w:bCs/>
          <w:u w:val="single"/>
        </w:rPr>
        <w:t>3</w:t>
      </w:r>
      <w:r w:rsidR="00295558">
        <w:rPr>
          <w:rFonts w:ascii="Arial" w:hAnsi="Arial" w:cs="Arial"/>
          <w:b/>
          <w:bCs/>
          <w:u w:val="single"/>
        </w:rPr>
        <w:t> :</w:t>
      </w:r>
    </w:p>
    <w:p w14:paraId="030CE648" w14:textId="20EAFA40" w:rsidR="00006240" w:rsidRDefault="00006240" w:rsidP="00B83F76"/>
    <w:p w14:paraId="718F3587" w14:textId="6697E252" w:rsidR="00006240" w:rsidRDefault="00CA20B7" w:rsidP="00B83F76">
      <w:r>
        <w:t>Copies d’écran de calculatrice</w:t>
      </w:r>
    </w:p>
    <w:p w14:paraId="50AACF05" w14:textId="228A4D60" w:rsidR="00006240" w:rsidRDefault="007207EB" w:rsidP="00B83F76">
      <w:r>
        <w:rPr>
          <w:noProof/>
        </w:rPr>
        <w:drawing>
          <wp:anchor distT="0" distB="0" distL="114300" distR="114300" simplePos="0" relativeHeight="251662336" behindDoc="1" locked="0" layoutInCell="1" allowOverlap="1" wp14:anchorId="0FE81B5C" wp14:editId="561170E0">
            <wp:simplePos x="0" y="0"/>
            <wp:positionH relativeFrom="column">
              <wp:posOffset>4663175</wp:posOffset>
            </wp:positionH>
            <wp:positionV relativeFrom="paragraph">
              <wp:posOffset>259572</wp:posOffset>
            </wp:positionV>
            <wp:extent cx="1974850" cy="1017270"/>
            <wp:effectExtent l="0" t="0" r="6350" b="0"/>
            <wp:wrapTight wrapText="bothSides">
              <wp:wrapPolygon edited="0">
                <wp:start x="0" y="0"/>
                <wp:lineTo x="0" y="21034"/>
                <wp:lineTo x="21461" y="21034"/>
                <wp:lineTo x="21461" y="0"/>
                <wp:lineTo x="0" y="0"/>
              </wp:wrapPolygon>
            </wp:wrapTight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AFE">
        <w:rPr>
          <w:noProof/>
        </w:rPr>
        <w:drawing>
          <wp:anchor distT="0" distB="0" distL="114300" distR="114300" simplePos="0" relativeHeight="251663360" behindDoc="1" locked="0" layoutInCell="1" allowOverlap="1" wp14:anchorId="0A2B6B2E" wp14:editId="1957C475">
            <wp:simplePos x="0" y="0"/>
            <wp:positionH relativeFrom="column">
              <wp:posOffset>2371014</wp:posOffset>
            </wp:positionH>
            <wp:positionV relativeFrom="paragraph">
              <wp:posOffset>262738</wp:posOffset>
            </wp:positionV>
            <wp:extent cx="2016125" cy="1038225"/>
            <wp:effectExtent l="0" t="0" r="3175" b="9525"/>
            <wp:wrapTight wrapText="bothSides">
              <wp:wrapPolygon edited="0">
                <wp:start x="0" y="0"/>
                <wp:lineTo x="0" y="21402"/>
                <wp:lineTo x="21430" y="21402"/>
                <wp:lineTo x="2143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1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43DEF" w14:textId="34B86F15" w:rsidR="00006240" w:rsidRDefault="00FB1BB4" w:rsidP="00B83F76">
      <w:r>
        <w:rPr>
          <w:noProof/>
        </w:rPr>
        <w:drawing>
          <wp:anchor distT="0" distB="0" distL="114300" distR="114300" simplePos="0" relativeHeight="251661312" behindDoc="1" locked="0" layoutInCell="1" allowOverlap="1" wp14:anchorId="7E829FC2" wp14:editId="692E26DE">
            <wp:simplePos x="0" y="0"/>
            <wp:positionH relativeFrom="column">
              <wp:posOffset>80823</wp:posOffset>
            </wp:positionH>
            <wp:positionV relativeFrom="paragraph">
              <wp:posOffset>42545</wp:posOffset>
            </wp:positionV>
            <wp:extent cx="2062887" cy="1062699"/>
            <wp:effectExtent l="0" t="0" r="0" b="4445"/>
            <wp:wrapTight wrapText="bothSides">
              <wp:wrapPolygon edited="0">
                <wp:start x="0" y="0"/>
                <wp:lineTo x="0" y="21303"/>
                <wp:lineTo x="21347" y="21303"/>
                <wp:lineTo x="21347" y="0"/>
                <wp:lineTo x="0" y="0"/>
              </wp:wrapPolygon>
            </wp:wrapTight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887" cy="1062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3CA5D0" w14:textId="3282C825" w:rsidR="00006240" w:rsidRDefault="00006240" w:rsidP="00B83F76"/>
    <w:sectPr w:rsidR="00006240" w:rsidSect="004014E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106FB4"/>
    <w:multiLevelType w:val="hybridMultilevel"/>
    <w:tmpl w:val="A1280408"/>
    <w:lvl w:ilvl="0" w:tplc="CFF6CB4A">
      <w:numFmt w:val="bullet"/>
      <w:lvlText w:val="-"/>
      <w:lvlJc w:val="left"/>
      <w:pPr>
        <w:ind w:left="1074" w:hanging="360"/>
      </w:pPr>
      <w:rPr>
        <w:rFonts w:ascii="Arial" w:eastAsia="Times New Roman" w:hAnsi="Aria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4E1"/>
    <w:rsid w:val="00006240"/>
    <w:rsid w:val="000178B5"/>
    <w:rsid w:val="0006048D"/>
    <w:rsid w:val="00106F50"/>
    <w:rsid w:val="00165124"/>
    <w:rsid w:val="001A6882"/>
    <w:rsid w:val="001B05B5"/>
    <w:rsid w:val="001D7160"/>
    <w:rsid w:val="00295558"/>
    <w:rsid w:val="0029732B"/>
    <w:rsid w:val="002B5887"/>
    <w:rsid w:val="002B6F50"/>
    <w:rsid w:val="0033076B"/>
    <w:rsid w:val="00334BC0"/>
    <w:rsid w:val="0033711C"/>
    <w:rsid w:val="00345872"/>
    <w:rsid w:val="00362204"/>
    <w:rsid w:val="003D2BE4"/>
    <w:rsid w:val="004014E1"/>
    <w:rsid w:val="005436CF"/>
    <w:rsid w:val="00662E2E"/>
    <w:rsid w:val="006849A3"/>
    <w:rsid w:val="006A0032"/>
    <w:rsid w:val="006C3896"/>
    <w:rsid w:val="007207EB"/>
    <w:rsid w:val="00737B3C"/>
    <w:rsid w:val="007559AF"/>
    <w:rsid w:val="007871F4"/>
    <w:rsid w:val="007B48F4"/>
    <w:rsid w:val="007C4FB4"/>
    <w:rsid w:val="007E79B3"/>
    <w:rsid w:val="008274C9"/>
    <w:rsid w:val="00931606"/>
    <w:rsid w:val="00944879"/>
    <w:rsid w:val="00962635"/>
    <w:rsid w:val="009A7AAC"/>
    <w:rsid w:val="009B1222"/>
    <w:rsid w:val="009D1FDE"/>
    <w:rsid w:val="009D3C97"/>
    <w:rsid w:val="00A550EC"/>
    <w:rsid w:val="00AE1448"/>
    <w:rsid w:val="00B521D2"/>
    <w:rsid w:val="00B64890"/>
    <w:rsid w:val="00B82CC0"/>
    <w:rsid w:val="00B83F76"/>
    <w:rsid w:val="00BB548B"/>
    <w:rsid w:val="00C76BC4"/>
    <w:rsid w:val="00CA20B7"/>
    <w:rsid w:val="00CB6143"/>
    <w:rsid w:val="00CF5884"/>
    <w:rsid w:val="00D62AFE"/>
    <w:rsid w:val="00D975AE"/>
    <w:rsid w:val="00DB4024"/>
    <w:rsid w:val="00DC0DF5"/>
    <w:rsid w:val="00DF4039"/>
    <w:rsid w:val="00E63DF7"/>
    <w:rsid w:val="00EC34A0"/>
    <w:rsid w:val="00F573C0"/>
    <w:rsid w:val="00FB1BB4"/>
    <w:rsid w:val="00FC5E64"/>
    <w:rsid w:val="00FD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3952"/>
  <w15:docId w15:val="{C2DD7179-E40C-43EF-96C0-6C37590B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link w:val="Titre2Car"/>
    <w:unhideWhenUsed/>
    <w:qFormat/>
    <w:rsid w:val="004014E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4014E1"/>
    <w:rPr>
      <w:rFonts w:ascii="Times New Roman" w:eastAsia="Calibri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semiHidden/>
    <w:unhideWhenUsed/>
    <w:rsid w:val="004014E1"/>
    <w:pPr>
      <w:spacing w:before="100" w:beforeAutospacing="1" w:after="119"/>
    </w:pPr>
  </w:style>
  <w:style w:type="paragraph" w:styleId="En-tte">
    <w:name w:val="header"/>
    <w:basedOn w:val="Normal"/>
    <w:link w:val="En-tteCar"/>
    <w:unhideWhenUsed/>
    <w:rsid w:val="004014E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basedOn w:val="Policepardfaut"/>
    <w:link w:val="En-tte"/>
    <w:rsid w:val="004014E1"/>
    <w:rPr>
      <w:rFonts w:ascii="Times New Roman" w:eastAsia="Calibri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uiPriority w:val="99"/>
    <w:rsid w:val="007C4FB4"/>
    <w:rPr>
      <w:rFonts w:cs="Times New Roman"/>
    </w:rPr>
  </w:style>
  <w:style w:type="character" w:styleId="Lienhypertexte">
    <w:name w:val="Hyperlink"/>
    <w:basedOn w:val="Policepardfaut"/>
    <w:uiPriority w:val="99"/>
    <w:semiHidden/>
    <w:rsid w:val="007C4FB4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4F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4FB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DF40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006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13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Paquet_climat-%C3%A9nergi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</dc:creator>
  <cp:lastModifiedBy>christine sardin</cp:lastModifiedBy>
  <cp:revision>4</cp:revision>
  <dcterms:created xsi:type="dcterms:W3CDTF">2020-06-05T14:45:00Z</dcterms:created>
  <dcterms:modified xsi:type="dcterms:W3CDTF">2020-06-05T14:45:00Z</dcterms:modified>
</cp:coreProperties>
</file>