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536"/>
      </w:tblGrid>
      <w:tr w:rsidR="00B8654C" w:rsidTr="001C56B7">
        <w:trPr>
          <w:trHeight w:val="4618"/>
        </w:trPr>
        <w:tc>
          <w:tcPr>
            <w:tcW w:w="4536" w:type="dxa"/>
          </w:tcPr>
          <w:p w:rsidR="00731F04" w:rsidRPr="00731F04" w:rsidRDefault="00731F04" w:rsidP="00B8654C">
            <w:pPr>
              <w:pStyle w:val="Sansinterligne"/>
              <w:rPr>
                <w:b/>
                <w:u w:val="single"/>
              </w:rPr>
            </w:pPr>
            <w:r w:rsidRPr="00731F04">
              <w:rPr>
                <w:b/>
                <w:u w:val="single"/>
              </w:rPr>
              <w:t>Enigme</w:t>
            </w:r>
            <w:r>
              <w:rPr>
                <w:b/>
                <w:u w:val="single"/>
              </w:rPr>
              <w:t xml:space="preserve"> 1</w:t>
            </w:r>
            <w:r w:rsidRPr="00731F04">
              <w:rPr>
                <w:b/>
                <w:u w:val="single"/>
              </w:rPr>
              <w:t> :</w:t>
            </w:r>
          </w:p>
          <w:p w:rsidR="00B8654C" w:rsidRDefault="00846B1C" w:rsidP="00B8654C">
            <w:pPr>
              <w:pStyle w:val="Sansinterligne"/>
            </w:pPr>
            <w:r>
              <w:t>Combien de triangles peux-tu voir dans cette figure ?</w:t>
            </w:r>
          </w:p>
          <w:p w:rsidR="00846B1C" w:rsidRDefault="00BF6079" w:rsidP="00BF6079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17428942" wp14:editId="1D183435">
                  <wp:extent cx="2238375" cy="11906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8654C" w:rsidRDefault="00B8654C" w:rsidP="00B8654C">
            <w:pPr>
              <w:pStyle w:val="Sansinterligne"/>
            </w:pPr>
          </w:p>
        </w:tc>
        <w:tc>
          <w:tcPr>
            <w:tcW w:w="4536" w:type="dxa"/>
          </w:tcPr>
          <w:p w:rsidR="00731F04" w:rsidRPr="00731F04" w:rsidRDefault="00731F04" w:rsidP="00BF6079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2 :</w:t>
            </w:r>
          </w:p>
          <w:p w:rsidR="00846B1C" w:rsidRDefault="00846B1C" w:rsidP="00BF6079">
            <w:pPr>
              <w:pStyle w:val="Sansinterligne"/>
            </w:pPr>
            <w:r>
              <w:t>D</w:t>
            </w:r>
            <w:r w:rsidR="00BF6079">
              <w:t>errière un mur, il y a des chameaux et des dromadaires. On aperçoit 14 têtes et 19 bosses.</w:t>
            </w:r>
          </w:p>
          <w:p w:rsidR="00BF6079" w:rsidRDefault="00BF6079" w:rsidP="00BF6079">
            <w:pPr>
              <w:pStyle w:val="Sansinterligne"/>
            </w:pPr>
            <w:r>
              <w:t>Combien y a-t-il de chameaux et de dromadaires ?</w:t>
            </w:r>
          </w:p>
        </w:tc>
      </w:tr>
      <w:tr w:rsidR="001C56B7" w:rsidTr="001C56B7">
        <w:tc>
          <w:tcPr>
            <w:tcW w:w="4536" w:type="dxa"/>
            <w:tcBorders>
              <w:left w:val="nil"/>
              <w:right w:val="nil"/>
            </w:tcBorders>
          </w:tcPr>
          <w:p w:rsidR="001C56B7" w:rsidRPr="00731F04" w:rsidRDefault="001C56B7" w:rsidP="00B8654C">
            <w:pPr>
              <w:pStyle w:val="Sansinterligne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56B7" w:rsidRDefault="001C56B7" w:rsidP="00B8654C">
            <w:pPr>
              <w:pStyle w:val="Sansinterligne"/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C56B7" w:rsidRDefault="001C56B7" w:rsidP="00BF6079">
            <w:pPr>
              <w:pStyle w:val="Sansinterligne"/>
              <w:rPr>
                <w:b/>
                <w:u w:val="single"/>
              </w:rPr>
            </w:pPr>
          </w:p>
        </w:tc>
      </w:tr>
      <w:tr w:rsidR="00B8654C" w:rsidTr="001C56B7">
        <w:tc>
          <w:tcPr>
            <w:tcW w:w="4536" w:type="dxa"/>
          </w:tcPr>
          <w:p w:rsidR="00731F04" w:rsidRPr="00731F04" w:rsidRDefault="00731F04" w:rsidP="00B8654C">
            <w:pPr>
              <w:pStyle w:val="Sansinterligne"/>
              <w:rPr>
                <w:b/>
                <w:u w:val="single"/>
              </w:rPr>
            </w:pPr>
            <w:r>
              <w:rPr>
                <w:b/>
                <w:u w:val="single"/>
              </w:rPr>
              <w:t>Enigme 3 :</w:t>
            </w:r>
          </w:p>
          <w:p w:rsidR="00846B1C" w:rsidRDefault="00846B1C" w:rsidP="00B8654C">
            <w:pPr>
              <w:pStyle w:val="Sansinterligne"/>
            </w:pPr>
            <w:r>
              <w:t xml:space="preserve">Obtiens le nombre </w:t>
            </w:r>
            <w:r w:rsidR="0058386D">
              <w:t>306</w:t>
            </w:r>
            <w:r>
              <w:t xml:space="preserve"> en utilisant une fois les </w:t>
            </w:r>
            <w:r w:rsidR="0058386D">
              <w:t>nombres</w:t>
            </w:r>
            <w:r>
              <w:t xml:space="preserve"> suivants : 4 ; 6 ; </w:t>
            </w:r>
            <w:r w:rsidR="0058386D">
              <w:t>3</w:t>
            </w:r>
            <w:r>
              <w:t xml:space="preserve"> et </w:t>
            </w:r>
            <w:r w:rsidR="0058386D">
              <w:t>25</w:t>
            </w:r>
            <w:r>
              <w:t>.</w:t>
            </w:r>
          </w:p>
          <w:p w:rsidR="000D1BEB" w:rsidRDefault="000D1BEB" w:rsidP="00B8654C">
            <w:pPr>
              <w:pStyle w:val="Sansinterligne"/>
            </w:pPr>
          </w:p>
          <w:p w:rsidR="000D1BEB" w:rsidRDefault="000D1BEB" w:rsidP="00B8654C">
            <w:pPr>
              <w:pStyle w:val="Sansinterligne"/>
            </w:pPr>
          </w:p>
          <w:p w:rsidR="000D1BEB" w:rsidRDefault="000D1BEB" w:rsidP="00B8654C">
            <w:pPr>
              <w:pStyle w:val="Sansinterligne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8654C" w:rsidRDefault="00B8654C" w:rsidP="00B8654C">
            <w:pPr>
              <w:pStyle w:val="Sansinterligne"/>
            </w:pPr>
          </w:p>
        </w:tc>
        <w:tc>
          <w:tcPr>
            <w:tcW w:w="4536" w:type="dxa"/>
          </w:tcPr>
          <w:p w:rsidR="00731F04" w:rsidRPr="00731F04" w:rsidRDefault="00731F04" w:rsidP="00B8654C">
            <w:pPr>
              <w:pStyle w:val="Sansinterligne"/>
            </w:pPr>
            <w:r>
              <w:rPr>
                <w:b/>
                <w:u w:val="single"/>
              </w:rPr>
              <w:t>Enigme 4 :</w:t>
            </w:r>
          </w:p>
          <w:p w:rsidR="00846B1C" w:rsidRDefault="0058386D" w:rsidP="00B8654C">
            <w:pPr>
              <w:pStyle w:val="Sansinterligne"/>
            </w:pPr>
            <w:r>
              <w:t>On dispose de 3 parfums de glace :</w:t>
            </w:r>
          </w:p>
          <w:p w:rsidR="0058386D" w:rsidRDefault="0058386D" w:rsidP="0058386D">
            <w:pPr>
              <w:pStyle w:val="Sansinterligne"/>
              <w:numPr>
                <w:ilvl w:val="0"/>
                <w:numId w:val="4"/>
              </w:numPr>
            </w:pPr>
            <w:r>
              <w:t>Vanille</w:t>
            </w:r>
          </w:p>
          <w:p w:rsidR="0058386D" w:rsidRDefault="0058386D" w:rsidP="0058386D">
            <w:pPr>
              <w:pStyle w:val="Sansinterligne"/>
              <w:numPr>
                <w:ilvl w:val="0"/>
                <w:numId w:val="4"/>
              </w:numPr>
            </w:pPr>
            <w:r>
              <w:t>Chocolat</w:t>
            </w:r>
          </w:p>
          <w:p w:rsidR="0058386D" w:rsidRDefault="0058386D" w:rsidP="0058386D">
            <w:pPr>
              <w:pStyle w:val="Sansinterligne"/>
              <w:numPr>
                <w:ilvl w:val="0"/>
                <w:numId w:val="4"/>
              </w:numPr>
            </w:pPr>
            <w:r>
              <w:t>Fraise.</w:t>
            </w:r>
          </w:p>
          <w:p w:rsidR="0058386D" w:rsidRDefault="0058386D" w:rsidP="0058386D">
            <w:pPr>
              <w:pStyle w:val="Sansinterligne"/>
            </w:pPr>
          </w:p>
          <w:p w:rsidR="0058386D" w:rsidRDefault="0058386D" w:rsidP="0058386D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77B789CD" wp14:editId="07DBF0CE">
                  <wp:extent cx="733425" cy="18002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BEB" w:rsidRDefault="000D1BEB" w:rsidP="000D1BEB">
            <w:pPr>
              <w:pStyle w:val="Sansinterligne"/>
            </w:pPr>
          </w:p>
          <w:p w:rsidR="001C56B7" w:rsidRDefault="0058386D" w:rsidP="000D1BEB">
            <w:pPr>
              <w:pStyle w:val="Sansinterligne"/>
            </w:pPr>
            <w:r>
              <w:t>Trouve combien de cornets de glace à 3 boules on peut faire.</w:t>
            </w:r>
          </w:p>
        </w:tc>
      </w:tr>
      <w:tr w:rsidR="001C56B7" w:rsidTr="001C56B7">
        <w:tc>
          <w:tcPr>
            <w:tcW w:w="4536" w:type="dxa"/>
            <w:tcBorders>
              <w:left w:val="nil"/>
              <w:right w:val="nil"/>
            </w:tcBorders>
          </w:tcPr>
          <w:p w:rsidR="001C56B7" w:rsidRDefault="001C56B7" w:rsidP="00B8654C">
            <w:pPr>
              <w:pStyle w:val="Sansinterligne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56B7" w:rsidRDefault="001C56B7" w:rsidP="00B8654C">
            <w:pPr>
              <w:pStyle w:val="Sansinterligne"/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C56B7" w:rsidRDefault="001C56B7" w:rsidP="00B8654C">
            <w:pPr>
              <w:pStyle w:val="Sansinterligne"/>
              <w:rPr>
                <w:b/>
                <w:u w:val="single"/>
              </w:rPr>
            </w:pPr>
          </w:p>
        </w:tc>
      </w:tr>
      <w:tr w:rsidR="00964035" w:rsidTr="001C56B7">
        <w:tc>
          <w:tcPr>
            <w:tcW w:w="4536" w:type="dxa"/>
            <w:tcBorders>
              <w:bottom w:val="single" w:sz="24" w:space="0" w:color="70AD47" w:themeColor="accent6"/>
            </w:tcBorders>
          </w:tcPr>
          <w:p w:rsidR="00964035" w:rsidRDefault="00964035" w:rsidP="00B8654C">
            <w:pPr>
              <w:pStyle w:val="Sansinterligne"/>
              <w:rPr>
                <w:b/>
                <w:u w:val="single"/>
              </w:rPr>
            </w:pPr>
            <w:bookmarkStart w:id="0" w:name="_GoBack" w:colFirst="1" w:colLast="1"/>
            <w:r>
              <w:rPr>
                <w:b/>
                <w:u w:val="single"/>
              </w:rPr>
              <w:t>Enigme 5 :</w:t>
            </w:r>
          </w:p>
          <w:p w:rsidR="00964035" w:rsidRDefault="00964035" w:rsidP="00B8654C">
            <w:pPr>
              <w:pStyle w:val="Sansinterligne"/>
            </w:pPr>
            <w:r>
              <w:t>Avancer de 10 mètres parallèlement à la banque de prêt.</w:t>
            </w:r>
          </w:p>
          <w:p w:rsidR="00964035" w:rsidRDefault="00964035" w:rsidP="00B8654C">
            <w:pPr>
              <w:pStyle w:val="Sansinterligne"/>
            </w:pPr>
            <w:r>
              <w:t>Tourner à gauche de 90° et avancer de 8 mètres.</w:t>
            </w:r>
          </w:p>
          <w:p w:rsidR="00964035" w:rsidRDefault="00964035" w:rsidP="00B8654C">
            <w:pPr>
              <w:pStyle w:val="Sansinterligne"/>
            </w:pPr>
            <w:r>
              <w:t>Tourner à gauche de 90° et avancer de 3,8 mètres. On obtient le point A.</w:t>
            </w:r>
          </w:p>
          <w:p w:rsidR="00964035" w:rsidRDefault="00964035" w:rsidP="00B8654C">
            <w:pPr>
              <w:pStyle w:val="Sansinterligne"/>
            </w:pPr>
            <w:r>
              <w:t>Continuer jusqu’au mur. On obtient le point B.</w:t>
            </w:r>
          </w:p>
          <w:p w:rsidR="00964035" w:rsidRPr="00964035" w:rsidRDefault="00964035" w:rsidP="00B8654C">
            <w:pPr>
              <w:pStyle w:val="Sansinterligne"/>
            </w:pPr>
            <w:r>
              <w:t>L’enveloppe se trouve à la même distance du point A et du point B.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64035" w:rsidRDefault="00964035" w:rsidP="00B8654C">
            <w:pPr>
              <w:pStyle w:val="Sansinterligne"/>
            </w:pPr>
          </w:p>
        </w:tc>
        <w:tc>
          <w:tcPr>
            <w:tcW w:w="4536" w:type="dxa"/>
            <w:tcBorders>
              <w:bottom w:val="single" w:sz="24" w:space="0" w:color="70AD47" w:themeColor="accent6"/>
            </w:tcBorders>
          </w:tcPr>
          <w:p w:rsidR="00964035" w:rsidRDefault="00964035" w:rsidP="00B8654C">
            <w:pPr>
              <w:pStyle w:val="Sansinterligne"/>
            </w:pPr>
            <w:r>
              <w:rPr>
                <w:b/>
                <w:u w:val="single"/>
              </w:rPr>
              <w:t>Enigme 6 :</w:t>
            </w:r>
            <w:r>
              <w:t xml:space="preserve"> </w:t>
            </w:r>
          </w:p>
          <w:p w:rsidR="00964035" w:rsidRPr="00964035" w:rsidRDefault="00964035" w:rsidP="00B8654C">
            <w:pPr>
              <w:pStyle w:val="Sansinterligne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E(2,35)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964035" w:rsidRPr="00964035" w:rsidRDefault="00964035" w:rsidP="00B8654C">
            <w:pPr>
              <w:pStyle w:val="Sansinterligne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N(2,5)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964035" w:rsidRDefault="00964035" w:rsidP="00B8654C">
            <w:pPr>
              <w:pStyle w:val="Sansinterligne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R(1,15)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964035" w:rsidRPr="00964035" w:rsidRDefault="00964035" w:rsidP="00B8654C">
            <w:pPr>
              <w:pStyle w:val="Sansinterligne"/>
            </w:pPr>
            <m:oMath>
              <m:r>
                <w:rPr>
                  <w:rFonts w:ascii="Cambria Math" w:hAnsi="Cambria Math"/>
                </w:rPr>
                <m:t>S(1,3)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  <w:bookmarkEnd w:id="0"/>
      <w:tr w:rsidR="00343E6D" w:rsidTr="001C56B7">
        <w:tc>
          <w:tcPr>
            <w:tcW w:w="10206" w:type="dxa"/>
            <w:gridSpan w:val="3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:rsidR="00343E6D" w:rsidRDefault="00343E6D" w:rsidP="00B8654C">
            <w:pPr>
              <w:pStyle w:val="Sansinterligne"/>
            </w:pPr>
            <w:r>
              <w:rPr>
                <w:b/>
                <w:u w:val="single"/>
              </w:rPr>
              <w:lastRenderedPageBreak/>
              <w:t>Enigme 7 :</w:t>
            </w:r>
            <w:r>
              <w:t xml:space="preserve"> </w:t>
            </w:r>
          </w:p>
          <w:p w:rsidR="00343E6D" w:rsidRDefault="00343E6D" w:rsidP="00B8654C">
            <w:pPr>
              <w:pStyle w:val="Sansinterligne"/>
            </w:pPr>
            <w:r>
              <w:rPr>
                <w:noProof/>
              </w:rPr>
              <w:drawing>
                <wp:inline distT="0" distB="0" distL="0" distR="0" wp14:anchorId="79AD688F" wp14:editId="0C91345B">
                  <wp:extent cx="6134100" cy="43819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852" cy="440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3F0" w:rsidRDefault="00C833F0" w:rsidP="00B8654C">
      <w:pPr>
        <w:pStyle w:val="Sansinterligne"/>
      </w:pPr>
    </w:p>
    <w:sectPr w:rsidR="00C833F0" w:rsidSect="00B86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1D6A"/>
    <w:multiLevelType w:val="hybridMultilevel"/>
    <w:tmpl w:val="39B66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7EBD"/>
    <w:multiLevelType w:val="hybridMultilevel"/>
    <w:tmpl w:val="E5CC3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56B92"/>
    <w:multiLevelType w:val="hybridMultilevel"/>
    <w:tmpl w:val="4214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57C6"/>
    <w:multiLevelType w:val="hybridMultilevel"/>
    <w:tmpl w:val="00A0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4C"/>
    <w:rsid w:val="000D1BEB"/>
    <w:rsid w:val="001C56B7"/>
    <w:rsid w:val="00343E6D"/>
    <w:rsid w:val="0058386D"/>
    <w:rsid w:val="00731F04"/>
    <w:rsid w:val="00846B1C"/>
    <w:rsid w:val="008F20ED"/>
    <w:rsid w:val="00964035"/>
    <w:rsid w:val="00B8654C"/>
    <w:rsid w:val="00BF6079"/>
    <w:rsid w:val="00C1601D"/>
    <w:rsid w:val="00C833F0"/>
    <w:rsid w:val="00F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57C2"/>
  <w15:chartTrackingRefBased/>
  <w15:docId w15:val="{1947B168-6D94-4D23-9812-9349E1A4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1601D"/>
    <w:pPr>
      <w:spacing w:after="0" w:line="240" w:lineRule="auto"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39"/>
    <w:rsid w:val="00B8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4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</dc:creator>
  <cp:keywords/>
  <dc:description/>
  <cp:lastModifiedBy>Noémie</cp:lastModifiedBy>
  <cp:revision>6</cp:revision>
  <dcterms:created xsi:type="dcterms:W3CDTF">2018-03-23T14:24:00Z</dcterms:created>
  <dcterms:modified xsi:type="dcterms:W3CDTF">2018-05-01T16:32:00Z</dcterms:modified>
</cp:coreProperties>
</file>