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49" w:rsidRDefault="00347F84" w:rsidP="0034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Exercice</w:t>
      </w:r>
      <w:r w:rsidR="00C630D1">
        <w:t>s</w:t>
      </w:r>
      <w:r>
        <w:t xml:space="preserve"> autour de la loi géométrique tronquée</w:t>
      </w:r>
    </w:p>
    <w:p w:rsidR="00347F84" w:rsidRPr="00347F84" w:rsidRDefault="00347F84" w:rsidP="00347F84">
      <w:pPr>
        <w:rPr>
          <w:b/>
          <w:u w:val="single"/>
        </w:rPr>
      </w:pPr>
      <w:r w:rsidRPr="00347F84">
        <w:rPr>
          <w:b/>
          <w:u w:val="single"/>
        </w:rPr>
        <w:t>Exercice 1 :</w:t>
      </w:r>
    </w:p>
    <w:p w:rsidR="00347F84" w:rsidRDefault="00347F84" w:rsidP="00347F84">
      <w:r>
        <w:rPr>
          <w:noProof/>
          <w:lang w:eastAsia="fr-FR"/>
        </w:rPr>
        <w:drawing>
          <wp:inline distT="0" distB="0" distL="0" distR="0">
            <wp:extent cx="5760720" cy="708176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84" w:rsidRDefault="00347F84">
      <w:r>
        <w:br w:type="page"/>
      </w:r>
    </w:p>
    <w:p w:rsidR="00347F84" w:rsidRDefault="00347F84" w:rsidP="00347F84">
      <w:pPr>
        <w:rPr>
          <w:i/>
        </w:rPr>
      </w:pPr>
      <w:r w:rsidRPr="00347F84">
        <w:rPr>
          <w:b/>
          <w:u w:val="single"/>
        </w:rPr>
        <w:lastRenderedPageBreak/>
        <w:t>Exercice 2 :</w:t>
      </w:r>
      <w:r>
        <w:t xml:space="preserve"> </w:t>
      </w:r>
      <w:r w:rsidRPr="00347F84">
        <w:rPr>
          <w:i/>
        </w:rPr>
        <w:t>limitation des naissances</w:t>
      </w:r>
    </w:p>
    <w:p w:rsidR="00347F84" w:rsidRDefault="00347F84" w:rsidP="00347F84">
      <w:r>
        <w:rPr>
          <w:noProof/>
          <w:lang w:eastAsia="fr-FR"/>
        </w:rPr>
        <w:drawing>
          <wp:inline distT="0" distB="0" distL="0" distR="0">
            <wp:extent cx="6080258" cy="22098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48" cy="220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84" w:rsidRDefault="00347F84" w:rsidP="00347F84">
      <w:r>
        <w:t>Le travail à faire peut être le suivant :</w:t>
      </w:r>
    </w:p>
    <w:p w:rsidR="00347F84" w:rsidRDefault="00347F84" w:rsidP="00347F84">
      <w:r>
        <w:t>1) Faire une simulation sur un tableur. Estimer, en utilisant cette simulation, si ce choix permet de diminuer le nombre de filles dans la population ?</w:t>
      </w:r>
    </w:p>
    <w:p w:rsidR="00347F84" w:rsidRDefault="00347F84" w:rsidP="00347F84">
      <w:r>
        <w:t>2) Etudier ce problème avec vos connaissances mathématiques</w:t>
      </w:r>
    </w:p>
    <w:p w:rsidR="00347F84" w:rsidRDefault="00347F84" w:rsidP="00347F84"/>
    <w:p w:rsidR="00347F84" w:rsidRDefault="00347F84" w:rsidP="00347F84">
      <w:pPr>
        <w:rPr>
          <w:i/>
        </w:rPr>
      </w:pPr>
      <w:r w:rsidRPr="00347F84">
        <w:rPr>
          <w:b/>
          <w:u w:val="single"/>
        </w:rPr>
        <w:t xml:space="preserve">Exercice </w:t>
      </w:r>
      <w:r w:rsidR="00CE6BE8">
        <w:rPr>
          <w:b/>
          <w:u w:val="single"/>
        </w:rPr>
        <w:t>3</w:t>
      </w:r>
      <w:r w:rsidRPr="00347F84">
        <w:rPr>
          <w:b/>
          <w:u w:val="single"/>
        </w:rPr>
        <w:t> :</w:t>
      </w:r>
      <w:r w:rsidRPr="00347F84">
        <w:t xml:space="preserve"> </w:t>
      </w:r>
      <w:r>
        <w:rPr>
          <w:i/>
        </w:rPr>
        <w:t xml:space="preserve">le paradoxe de Saint </w:t>
      </w:r>
      <w:proofErr w:type="spellStart"/>
      <w:r>
        <w:rPr>
          <w:i/>
        </w:rPr>
        <w:t>Petersbourg</w:t>
      </w:r>
      <w:proofErr w:type="spellEnd"/>
    </w:p>
    <w:p w:rsidR="00347F84" w:rsidRPr="00347F84" w:rsidRDefault="00347F84" w:rsidP="00347F84">
      <w:pPr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6076950" cy="2113137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33" cy="211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F84" w:rsidRPr="00347F84" w:rsidRDefault="00347F84" w:rsidP="00347F84"/>
    <w:sectPr w:rsidR="00347F84" w:rsidRPr="00347F84" w:rsidSect="004F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F84"/>
    <w:rsid w:val="00092545"/>
    <w:rsid w:val="00347F84"/>
    <w:rsid w:val="004F3149"/>
    <w:rsid w:val="0069520D"/>
    <w:rsid w:val="007571EC"/>
    <w:rsid w:val="00B72E02"/>
    <w:rsid w:val="00C630D1"/>
    <w:rsid w:val="00CE6BE8"/>
    <w:rsid w:val="00CF4F21"/>
  </w:rsids>
  <m:mathPr>
    <m:mathFont m:val="Cambria Math"/>
    <m:brkBin m:val="before"/>
    <m:brkBinSub m:val="--"/>
    <m:smallFrac/>
    <m:dispDef/>
    <m:lMargin m:val="576"/>
    <m:rMargin m:val="576"/>
    <m:defJc m:val="left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7F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Blanchet</dc:creator>
  <cp:keywords/>
  <dc:description/>
  <cp:lastModifiedBy>Garnier</cp:lastModifiedBy>
  <cp:revision>3</cp:revision>
  <cp:lastPrinted>2011-05-11T08:16:00Z</cp:lastPrinted>
  <dcterms:created xsi:type="dcterms:W3CDTF">2011-05-09T15:20:00Z</dcterms:created>
  <dcterms:modified xsi:type="dcterms:W3CDTF">2011-05-11T08:16:00Z</dcterms:modified>
</cp:coreProperties>
</file>