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73" w:rsidRDefault="005D5973" w:rsidP="005D597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Fiche Séquence de Français (Bac Pro)</w:t>
      </w:r>
    </w:p>
    <w:p w:rsidR="005D5973" w:rsidRDefault="005D5973" w:rsidP="005D5973">
      <w:pPr>
        <w:rPr>
          <w:rFonts w:ascii="Times New Roman" w:hAnsi="Times New Roman"/>
          <w:b/>
          <w:sz w:val="24"/>
          <w:szCs w:val="24"/>
        </w:rPr>
      </w:pPr>
    </w:p>
    <w:p w:rsidR="005D5973" w:rsidRDefault="005D5973" w:rsidP="005D59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 d’étude 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Du côté de l’imaginaire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D5973" w:rsidRDefault="005D5973" w:rsidP="005D59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Titre de la séquence 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Le Labyrinthe de Pan de Guillermo </w:t>
      </w:r>
      <w:proofErr w:type="spellStart"/>
      <w:r>
        <w:rPr>
          <w:rFonts w:ascii="Times New Roman" w:hAnsi="Times New Roman"/>
          <w:b/>
          <w:sz w:val="24"/>
          <w:szCs w:val="24"/>
        </w:rPr>
        <w:t>del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Toro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(2006)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D5973" w:rsidRDefault="005D5973" w:rsidP="005D59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Question(s) 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Les contes sont-ils réservés aux jeunes lecteurs ?</w:t>
      </w:r>
    </w:p>
    <w:p w:rsidR="005D5973" w:rsidRDefault="005D5973" w:rsidP="005D59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Les contes</w:t>
      </w:r>
      <w:r w:rsidR="00F0591F">
        <w:rPr>
          <w:rFonts w:ascii="Times New Roman" w:hAnsi="Times New Roman"/>
          <w:b/>
          <w:sz w:val="24"/>
          <w:szCs w:val="24"/>
        </w:rPr>
        <w:t xml:space="preserve"> permettent-ils de fuir </w:t>
      </w:r>
      <w:r>
        <w:rPr>
          <w:rFonts w:ascii="Times New Roman" w:hAnsi="Times New Roman"/>
          <w:b/>
          <w:sz w:val="24"/>
          <w:szCs w:val="24"/>
        </w:rPr>
        <w:t xml:space="preserve"> la réalité ?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D5973" w:rsidRDefault="005D5973" w:rsidP="005D5973">
      <w:pPr>
        <w:pStyle w:val="Sansinterlig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Objectif général de la séquence </w:t>
      </w:r>
    </w:p>
    <w:p w:rsidR="005D5973" w:rsidRDefault="005D5973" w:rsidP="005D5973">
      <w:pPr>
        <w:pStyle w:val="Sansinterligne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et/ou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attitude(s) visé(es):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Identifier le merveilleux et le fantastique</w:t>
      </w:r>
    </w:p>
    <w:p w:rsidR="005D5973" w:rsidRDefault="005D5973" w:rsidP="005D5973">
      <w:pPr>
        <w:pStyle w:val="Sansinterlig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0591F">
        <w:rPr>
          <w:rFonts w:ascii="Times New Roman" w:hAnsi="Times New Roman"/>
          <w:b/>
          <w:sz w:val="24"/>
          <w:szCs w:val="24"/>
        </w:rPr>
        <w:t xml:space="preserve">Repérer </w:t>
      </w:r>
      <w:r>
        <w:rPr>
          <w:rFonts w:ascii="Times New Roman" w:hAnsi="Times New Roman"/>
          <w:b/>
          <w:sz w:val="24"/>
          <w:szCs w:val="24"/>
        </w:rPr>
        <w:t>le réel dans un récit imaginaire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D5973" w:rsidRDefault="005D5973" w:rsidP="005D5973">
      <w:pPr>
        <w:rPr>
          <w:rFonts w:ascii="Times New Roman" w:hAnsi="Times New Roman"/>
          <w:b/>
          <w:sz w:val="24"/>
          <w:szCs w:val="24"/>
        </w:rPr>
      </w:pPr>
    </w:p>
    <w:p w:rsidR="005D5973" w:rsidRDefault="005D5973" w:rsidP="005D59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Compétence (s) 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Devenir un spectateur compétent et critique</w:t>
      </w:r>
    </w:p>
    <w:p w:rsidR="005D5973" w:rsidRDefault="005D5973" w:rsidP="005D59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Entrer dans l’échange</w:t>
      </w:r>
      <w:r w:rsidR="00CF13F5">
        <w:rPr>
          <w:rFonts w:ascii="Times New Roman" w:hAnsi="Times New Roman"/>
          <w:b/>
          <w:sz w:val="24"/>
          <w:szCs w:val="24"/>
        </w:rPr>
        <w:t xml:space="preserve"> oral et </w:t>
      </w:r>
      <w:r>
        <w:rPr>
          <w:rFonts w:ascii="Times New Roman" w:hAnsi="Times New Roman"/>
          <w:b/>
          <w:sz w:val="24"/>
          <w:szCs w:val="24"/>
        </w:rPr>
        <w:t xml:space="preserve"> écrit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2802"/>
        <w:gridCol w:w="81"/>
        <w:gridCol w:w="2789"/>
        <w:gridCol w:w="53"/>
        <w:gridCol w:w="2802"/>
        <w:gridCol w:w="44"/>
        <w:gridCol w:w="2772"/>
        <w:gridCol w:w="40"/>
        <w:gridCol w:w="2837"/>
      </w:tblGrid>
      <w:tr w:rsidR="005D5973" w:rsidTr="00D76B9E">
        <w:tc>
          <w:tcPr>
            <w:tcW w:w="288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5D5973" w:rsidRDefault="005D597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</w:rPr>
              <w:t>Séances</w:t>
            </w:r>
          </w:p>
        </w:tc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5D5973" w:rsidRDefault="005D597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</w:rPr>
              <w:t>Capacité (s)</w:t>
            </w:r>
          </w:p>
        </w:tc>
        <w:tc>
          <w:tcPr>
            <w:tcW w:w="289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5D5973" w:rsidRDefault="005D597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</w:rPr>
              <w:t>Connaissance (s)</w:t>
            </w:r>
          </w:p>
        </w:tc>
        <w:tc>
          <w:tcPr>
            <w:tcW w:w="28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5D5973" w:rsidRDefault="005D597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</w:rPr>
              <w:t>Support (s)</w:t>
            </w:r>
          </w:p>
        </w:tc>
        <w:tc>
          <w:tcPr>
            <w:tcW w:w="28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5D5973" w:rsidRDefault="005D597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</w:rPr>
              <w:t>Activités</w:t>
            </w:r>
          </w:p>
        </w:tc>
      </w:tr>
      <w:tr w:rsidR="005D5973" w:rsidTr="00D76B9E">
        <w:tc>
          <w:tcPr>
            <w:tcW w:w="288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5D5973" w:rsidRDefault="005D5973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5D5973" w:rsidRPr="005D5973" w:rsidRDefault="005D5973" w:rsidP="005D5973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Les genres de l’imaginaire ?</w:t>
            </w:r>
          </w:p>
          <w:p w:rsidR="005D5973" w:rsidRDefault="005D5973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5D5973" w:rsidRDefault="00D76B9E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 heure</w:t>
            </w:r>
          </w:p>
        </w:tc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Décrire une image</w:t>
            </w:r>
          </w:p>
          <w:p w:rsidR="005D5973" w:rsidRDefault="005D5973" w:rsidP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Ecrire à partir d’un déclencheur</w:t>
            </w:r>
            <w:r w:rsidR="006940CD">
              <w:rPr>
                <w:rFonts w:ascii="Times New Roman" w:hAnsi="Times New Roman"/>
                <w:sz w:val="24"/>
                <w:szCs w:val="24"/>
              </w:rPr>
              <w:t xml:space="preserve"> = faire émerger l’imaginaire</w:t>
            </w:r>
          </w:p>
          <w:p w:rsidR="006940CD" w:rsidRDefault="006940CD" w:rsidP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Savoir conter</w:t>
            </w:r>
          </w:p>
          <w:p w:rsidR="005D5973" w:rsidRDefault="00F0591F" w:rsidP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AF1BEA">
              <w:rPr>
                <w:rFonts w:ascii="Times New Roman" w:hAnsi="Times New Roman"/>
                <w:sz w:val="24"/>
                <w:szCs w:val="24"/>
              </w:rPr>
              <w:t>ed</w:t>
            </w:r>
            <w:r w:rsidR="005D5973">
              <w:rPr>
                <w:rFonts w:ascii="Times New Roman" w:hAnsi="Times New Roman"/>
                <w:sz w:val="24"/>
                <w:szCs w:val="24"/>
              </w:rPr>
              <w:t>écouvrir le genre du conte, de la fable</w:t>
            </w:r>
          </w:p>
        </w:tc>
        <w:tc>
          <w:tcPr>
            <w:tcW w:w="28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 d’images</w:t>
            </w:r>
          </w:p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Dénotation et connotation</w:t>
            </w:r>
          </w:p>
        </w:tc>
        <w:tc>
          <w:tcPr>
            <w:tcW w:w="28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973" w:rsidRDefault="005D5973" w:rsidP="006940C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Extrait de l’affiche Le Labyrinthe de Pan</w:t>
            </w:r>
            <w:r w:rsidR="006940CD">
              <w:rPr>
                <w:rFonts w:ascii="Times New Roman" w:hAnsi="Times New Roman"/>
                <w:sz w:val="24"/>
                <w:szCs w:val="24"/>
              </w:rPr>
              <w:t xml:space="preserve"> (uniquement l’image, sans le texte)</w:t>
            </w:r>
          </w:p>
        </w:tc>
        <w:tc>
          <w:tcPr>
            <w:tcW w:w="2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0CD" w:rsidRDefault="006940C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l’oral : décrire l’image, son atmosphère</w:t>
            </w:r>
          </w:p>
          <w:p w:rsidR="006940CD" w:rsidRDefault="006940C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l’écrit : rédiger un récit imaginaire inspiré par l’image, puis le raconter à oral</w:t>
            </w:r>
          </w:p>
          <w:p w:rsidR="006940CD" w:rsidRDefault="006940C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l’oral : repérer les éléments communs aux différentes histoires et caractériser le genre du conte.</w:t>
            </w:r>
          </w:p>
          <w:p w:rsidR="006940CD" w:rsidRDefault="006940C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Prolongements : lire un conte, une fable</w:t>
            </w:r>
          </w:p>
          <w:p w:rsidR="006940CD" w:rsidRDefault="006940C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73" w:rsidTr="00D76B9E">
        <w:tc>
          <w:tcPr>
            <w:tcW w:w="2883" w:type="dxa"/>
            <w:gridSpan w:val="2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5D5973" w:rsidRDefault="005D5973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5D5973" w:rsidRPr="006940CD" w:rsidRDefault="006940CD" w:rsidP="006940CD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Le labyrinthe de Pan</w:t>
            </w:r>
          </w:p>
          <w:p w:rsidR="005D5973" w:rsidRDefault="005D5973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5D5973" w:rsidRDefault="00D76B9E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 heures</w:t>
            </w:r>
          </w:p>
        </w:tc>
        <w:tc>
          <w:tcPr>
            <w:tcW w:w="27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0CD" w:rsidRDefault="006940C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Connaitre une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oeuvre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dans son intégralité</w:t>
            </w:r>
          </w:p>
        </w:tc>
        <w:tc>
          <w:tcPr>
            <w:tcW w:w="2899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0CD" w:rsidRDefault="006940C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Film de Guillermo Del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(2006) dans son intégralité</w:t>
            </w:r>
          </w:p>
        </w:tc>
        <w:tc>
          <w:tcPr>
            <w:tcW w:w="28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FD3D2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1BEA" w:rsidRDefault="00AF1BE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Prendre des notes sur la construction du film </w:t>
            </w:r>
          </w:p>
          <w:p w:rsidR="008F44A2" w:rsidRDefault="008F44A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Travail pour la séance suivante :</w:t>
            </w:r>
          </w:p>
          <w:p w:rsidR="008F44A2" w:rsidRDefault="008F44A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Réfléchir pour savoir à qui s’adresse ce film (arguments)</w:t>
            </w:r>
          </w:p>
        </w:tc>
      </w:tr>
      <w:tr w:rsidR="005D5973" w:rsidTr="00D76B9E">
        <w:tc>
          <w:tcPr>
            <w:tcW w:w="288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5D5973" w:rsidRDefault="005D5973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5D5973" w:rsidRPr="006940CD" w:rsidRDefault="006940CD" w:rsidP="006940CD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Le labyrinthe de Pan, un conte assumé ? </w:t>
            </w:r>
          </w:p>
          <w:p w:rsidR="006940CD" w:rsidRDefault="006940CD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5D5973" w:rsidRDefault="005D5973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5D5973" w:rsidRDefault="00D76B9E" w:rsidP="00D76B9E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 heure</w:t>
            </w:r>
          </w:p>
        </w:tc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0CD" w:rsidRDefault="006940C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Reconnaitre les éléments propres au conte</w:t>
            </w: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Ecrire les péripéties d’un conte</w:t>
            </w:r>
          </w:p>
          <w:p w:rsidR="006940CD" w:rsidRDefault="006940C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 composants du conte</w:t>
            </w: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 temps du récit</w:t>
            </w:r>
          </w:p>
        </w:tc>
        <w:tc>
          <w:tcPr>
            <w:tcW w:w="28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Textes de la voix off du début et de la fin du film</w:t>
            </w: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(récit de la princesse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Photogrammes du film</w:t>
            </w:r>
          </w:p>
        </w:tc>
        <w:tc>
          <w:tcPr>
            <w:tcW w:w="2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l’oral :</w:t>
            </w:r>
            <w:r w:rsidR="00F0591F">
              <w:rPr>
                <w:rFonts w:ascii="Times New Roman" w:hAnsi="Times New Roman"/>
                <w:sz w:val="24"/>
                <w:szCs w:val="24"/>
              </w:rPr>
              <w:t xml:space="preserve"> Echanger sur la construction du film R</w:t>
            </w:r>
            <w:r>
              <w:rPr>
                <w:rFonts w:ascii="Times New Roman" w:hAnsi="Times New Roman"/>
                <w:sz w:val="24"/>
                <w:szCs w:val="24"/>
              </w:rPr>
              <w:t>epérer les éléments propres au conte et les temps du récit</w:t>
            </w:r>
          </w:p>
          <w:p w:rsidR="00AE3BB2" w:rsidRDefault="00AE3BB2" w:rsidP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l’écrit : En utilisant les différents photogrammes du film, raconter les différentes épreuves que doit accomplir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Ofélia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(Faire le lien entre le début du film et la fin)</w:t>
            </w:r>
          </w:p>
        </w:tc>
      </w:tr>
      <w:tr w:rsidR="005D5973" w:rsidTr="00D76B9E">
        <w:tc>
          <w:tcPr>
            <w:tcW w:w="2883" w:type="dxa"/>
            <w:gridSpan w:val="2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0504D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5D5973" w:rsidRDefault="005D5973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5D5973" w:rsidRPr="00AE3BB2" w:rsidRDefault="00AE3BB2" w:rsidP="00AE3BB2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Le labyrinthe de Pan, un récit merveilleux et/ou fantastique ?</w:t>
            </w:r>
          </w:p>
          <w:p w:rsidR="005D5973" w:rsidRDefault="005D5973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5D5973" w:rsidRDefault="00D76B9E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 heures</w:t>
            </w:r>
          </w:p>
        </w:tc>
        <w:tc>
          <w:tcPr>
            <w:tcW w:w="278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FD3D2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Identifier les registres du merveilleux et du fantastique</w:t>
            </w: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Utiliser les modalisateurs du doute</w:t>
            </w:r>
          </w:p>
        </w:tc>
        <w:tc>
          <w:tcPr>
            <w:tcW w:w="2899" w:type="dxa"/>
            <w:gridSpan w:val="3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FD3D2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 merveilleux et le fantastique</w:t>
            </w: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 lexique de la peur</w:t>
            </w: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 modalisateurs du doute</w:t>
            </w:r>
          </w:p>
        </w:tc>
        <w:tc>
          <w:tcPr>
            <w:tcW w:w="2812" w:type="dxa"/>
            <w:gridSpan w:val="2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FD3D2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Définitions du fantastique en opposition du merveilleux</w:t>
            </w:r>
          </w:p>
          <w:p w:rsidR="00AE3BB2" w:rsidRDefault="00AE3B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Photogrammes du film</w:t>
            </w:r>
          </w:p>
          <w:p w:rsidR="00AE3BB2" w:rsidRDefault="00D76B9E" w:rsidP="00D76B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Différents passages du film sur l’explication rationnelle ou non</w:t>
            </w:r>
          </w:p>
          <w:p w:rsidR="00D76B9E" w:rsidRDefault="00D76B9E" w:rsidP="00D76B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Fiche mémo sur les modalisateurs du doute</w:t>
            </w:r>
          </w:p>
        </w:tc>
        <w:tc>
          <w:tcPr>
            <w:tcW w:w="283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</w:tcPr>
          <w:p w:rsidR="005D5973" w:rsidRDefault="005D597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B9E" w:rsidRDefault="00D76B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l’oral, </w:t>
            </w:r>
            <w:r w:rsidR="00403548">
              <w:rPr>
                <w:rFonts w:ascii="Times New Roman" w:hAnsi="Times New Roman"/>
                <w:sz w:val="24"/>
                <w:szCs w:val="24"/>
              </w:rPr>
              <w:t>o</w:t>
            </w:r>
            <w:r w:rsidR="00F0591F">
              <w:rPr>
                <w:rFonts w:ascii="Times New Roman" w:hAnsi="Times New Roman"/>
                <w:sz w:val="24"/>
                <w:szCs w:val="24"/>
              </w:rPr>
              <w:t>rganiser un échange pour déterminer s’il s’agit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fantastique et </w:t>
            </w:r>
            <w:r w:rsidR="00F0591F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e merveilleux</w:t>
            </w:r>
          </w:p>
          <w:p w:rsidR="00D76B9E" w:rsidRDefault="00D76B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Repérer le cadre réaliste du film</w:t>
            </w:r>
          </w:p>
          <w:p w:rsidR="00D76B9E" w:rsidRDefault="00D76B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l’écrit : en </w:t>
            </w:r>
            <w:r w:rsidR="00AB4393">
              <w:rPr>
                <w:rFonts w:ascii="Times New Roman" w:hAnsi="Times New Roman"/>
                <w:sz w:val="24"/>
                <w:szCs w:val="24"/>
              </w:rPr>
              <w:t>s’</w:t>
            </w:r>
            <w:r>
              <w:rPr>
                <w:rFonts w:ascii="Times New Roman" w:hAnsi="Times New Roman"/>
                <w:sz w:val="24"/>
                <w:szCs w:val="24"/>
              </w:rPr>
              <w:t>aidant des photogrammes, résume</w:t>
            </w:r>
            <w:r w:rsidR="00AB4393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l’histoire d’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Ofélia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et de ce qu’elle doit affronter dans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ce contexte réaliste</w:t>
            </w:r>
          </w:p>
          <w:p w:rsidR="00D76B9E" w:rsidRDefault="00D76B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l’oral : A partir des différents passages du film, donne</w:t>
            </w:r>
            <w:r w:rsidR="00AB4393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des explications rationnelles et trouver celles qui ne le sont pas</w:t>
            </w:r>
            <w:r w:rsidR="008F44A2">
              <w:rPr>
                <w:rFonts w:ascii="Times New Roman" w:hAnsi="Times New Roman"/>
                <w:sz w:val="24"/>
                <w:szCs w:val="24"/>
              </w:rPr>
              <w:t>. Utiliser le lexique de la peur.</w:t>
            </w:r>
          </w:p>
          <w:p w:rsidR="00D76B9E" w:rsidRDefault="00D76B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Exercice : A l’aide de la fiche mémo, rédiger quelques phrases qui utilisent des modalisateurs du doute</w:t>
            </w:r>
          </w:p>
          <w:p w:rsidR="00D76B9E" w:rsidRDefault="00D76B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l’écrit : Faire une synthèse sur le merveilleux et le fantastique du film</w:t>
            </w:r>
          </w:p>
          <w:p w:rsidR="00D76B9E" w:rsidRDefault="00D76B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B9E" w:rsidTr="00D76B9E"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D76B9E" w:rsidRDefault="00D76B9E" w:rsidP="00D87EB2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D76B9E" w:rsidRDefault="00D76B9E" w:rsidP="00D87EB2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D76B9E" w:rsidRDefault="00D76B9E" w:rsidP="00D76B9E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Le labyrinthe de Pan, un conte fantastique qui fuit la réalité ?</w:t>
            </w:r>
          </w:p>
          <w:p w:rsidR="003E6AA7" w:rsidRDefault="003E6AA7" w:rsidP="00D76B9E">
            <w:pPr>
              <w:pStyle w:val="Paragraphedeliste"/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D76B9E" w:rsidRPr="003E6AA7" w:rsidRDefault="00D76B9E" w:rsidP="003E6AA7">
            <w:p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3E6AA7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 heures</w:t>
            </w:r>
          </w:p>
        </w:tc>
        <w:tc>
          <w:tcPr>
            <w:tcW w:w="292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D76B9E" w:rsidRDefault="00D76B9E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AA7" w:rsidRDefault="003E6AA7" w:rsidP="00D76B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Appréhender les techniques cinématographiques et les intentions du réalisateur</w:t>
            </w:r>
          </w:p>
          <w:p w:rsidR="003E6AA7" w:rsidRDefault="003E6AA7" w:rsidP="00D76B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Mettre en relation des œuvres imaginaires traitant d’un même aspect du réel</w:t>
            </w:r>
          </w:p>
          <w:p w:rsidR="00D76B9E" w:rsidRDefault="003E6AA7" w:rsidP="00D76B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Interpréter le réel à travers l’imaginaire</w:t>
            </w:r>
          </w:p>
        </w:tc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D76B9E" w:rsidRDefault="00D76B9E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AA7" w:rsidRDefault="003E6AA7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Lumière, son, jeux de caméra et construction des images</w:t>
            </w:r>
          </w:p>
          <w:p w:rsidR="003E6AA7" w:rsidRDefault="003E6AA7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 métaphores</w:t>
            </w:r>
          </w:p>
          <w:p w:rsidR="003E6AA7" w:rsidRDefault="003E6AA7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B9E" w:rsidRDefault="00D76B9E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D76B9E" w:rsidRDefault="00D76B9E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AA7" w:rsidRDefault="003E6AA7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Extraits du film</w:t>
            </w:r>
          </w:p>
          <w:p w:rsidR="003E6AA7" w:rsidRDefault="003E6AA7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Photogrammes des scènes de repas</w:t>
            </w:r>
          </w:p>
          <w:p w:rsidR="003E6AA7" w:rsidRDefault="003E6AA7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Tableau de Goya « Saturne dévorant un de ses fils »</w:t>
            </w:r>
          </w:p>
          <w:p w:rsidR="003E6AA7" w:rsidRDefault="003E6AA7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Extrait d’une interview de Guillermo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D76B9E" w:rsidRDefault="00D76B9E" w:rsidP="003E6A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AA7" w:rsidRDefault="003E6AA7" w:rsidP="003E6A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l’oral : Repérer les différentes techniques cinématographiques qui permettent de passer du cadre réaliste au cadre imaginaire</w:t>
            </w:r>
          </w:p>
          <w:p w:rsidR="003E6AA7" w:rsidRDefault="003E6AA7" w:rsidP="003E6A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Analyse des photogrammes et du tableau de Goya</w:t>
            </w:r>
          </w:p>
          <w:p w:rsidR="003E6AA7" w:rsidRDefault="003E6AA7" w:rsidP="003E6A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Repérer dans l’interview du réalisateur les différentes significations, métaphores</w:t>
            </w:r>
          </w:p>
          <w:p w:rsidR="003E6AA7" w:rsidRDefault="003E6AA7" w:rsidP="003E6A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Déduire la morale du conte</w:t>
            </w:r>
          </w:p>
          <w:p w:rsidR="003E6AA7" w:rsidRDefault="003E6AA7" w:rsidP="004035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l’écrit : </w:t>
            </w:r>
            <w:r w:rsidR="00403548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édige</w:t>
            </w:r>
            <w:r w:rsidR="00403548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synthèse qui réponde à la question titre</w:t>
            </w:r>
          </w:p>
        </w:tc>
      </w:tr>
      <w:tr w:rsidR="003E6AA7" w:rsidTr="00D87EB2">
        <w:tc>
          <w:tcPr>
            <w:tcW w:w="288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3E6AA7" w:rsidRDefault="00CF13F5" w:rsidP="00CF13F5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lastRenderedPageBreak/>
              <w:t>Evaluation</w:t>
            </w:r>
          </w:p>
          <w:p w:rsidR="00CF13F5" w:rsidRPr="00CF13F5" w:rsidRDefault="00CF13F5" w:rsidP="00CF13F5">
            <w:pPr>
              <w:pStyle w:val="Paragraphedeliste"/>
              <w:spacing w:after="0" w:line="276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 heure 30</w:t>
            </w:r>
          </w:p>
        </w:tc>
        <w:tc>
          <w:tcPr>
            <w:tcW w:w="2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CF13F5" w:rsidRDefault="00CF13F5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Evaluation des connaissances acquises</w:t>
            </w:r>
          </w:p>
        </w:tc>
        <w:tc>
          <w:tcPr>
            <w:tcW w:w="28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3E6AA7" w:rsidRDefault="003E6AA7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AA7" w:rsidRDefault="003E6AA7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CF13F5" w:rsidRDefault="00CF13F5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Texte du récit fait par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Ofélia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à son petit frère</w:t>
            </w:r>
          </w:p>
        </w:tc>
        <w:tc>
          <w:tcPr>
            <w:tcW w:w="2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CF13F5" w:rsidRDefault="00CF13F5" w:rsidP="00D87EB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Compétences de lecture et d’écriture</w:t>
            </w:r>
          </w:p>
          <w:p w:rsidR="003E6AA7" w:rsidRDefault="003E6AA7" w:rsidP="00CF13F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849" w:rsidRDefault="00862849"/>
    <w:sectPr w:rsidR="00862849" w:rsidSect="003E6A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2F65"/>
    <w:multiLevelType w:val="hybridMultilevel"/>
    <w:tmpl w:val="0F1A98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341D7"/>
    <w:multiLevelType w:val="hybridMultilevel"/>
    <w:tmpl w:val="C90A3B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B3103"/>
    <w:multiLevelType w:val="hybridMultilevel"/>
    <w:tmpl w:val="C90A3B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17F08"/>
    <w:multiLevelType w:val="hybridMultilevel"/>
    <w:tmpl w:val="C90A3B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5973"/>
    <w:rsid w:val="003E6AA7"/>
    <w:rsid w:val="00403548"/>
    <w:rsid w:val="005660C0"/>
    <w:rsid w:val="005A39C8"/>
    <w:rsid w:val="005D5973"/>
    <w:rsid w:val="006940CD"/>
    <w:rsid w:val="00780DED"/>
    <w:rsid w:val="007F30FE"/>
    <w:rsid w:val="00862849"/>
    <w:rsid w:val="008F44A2"/>
    <w:rsid w:val="00AB4393"/>
    <w:rsid w:val="00AE3BB2"/>
    <w:rsid w:val="00AF1BEA"/>
    <w:rsid w:val="00C43E07"/>
    <w:rsid w:val="00CF13F5"/>
    <w:rsid w:val="00D76B9E"/>
    <w:rsid w:val="00F0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73"/>
    <w:pPr>
      <w:spacing w:line="240" w:lineRule="auto"/>
    </w:pPr>
    <w:rPr>
      <w:rFonts w:ascii="Arial" w:eastAsia="Arial" w:hAnsi="Ari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D5973"/>
    <w:pPr>
      <w:spacing w:after="0" w:line="240" w:lineRule="auto"/>
    </w:pPr>
    <w:rPr>
      <w:rFonts w:ascii="Arial" w:eastAsia="Arial" w:hAnsi="Arial" w:cs="Times New Roman"/>
    </w:rPr>
  </w:style>
  <w:style w:type="paragraph" w:styleId="Paragraphedeliste">
    <w:name w:val="List Paragraph"/>
    <w:basedOn w:val="Normal"/>
    <w:uiPriority w:val="34"/>
    <w:qFormat/>
    <w:rsid w:val="005D5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</dc:creator>
  <cp:lastModifiedBy>Nath</cp:lastModifiedBy>
  <cp:revision>3</cp:revision>
  <dcterms:created xsi:type="dcterms:W3CDTF">2015-10-28T13:48:00Z</dcterms:created>
  <dcterms:modified xsi:type="dcterms:W3CDTF">2015-10-28T13:48:00Z</dcterms:modified>
</cp:coreProperties>
</file>