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650" w:rsidRDefault="00D66650" w:rsidP="00767BCF">
      <w:pPr>
        <w:jc w:val="center"/>
        <w:rPr>
          <w:rFonts w:ascii="Arial" w:hAnsi="Arial" w:cs="Arial"/>
          <w:b/>
          <w:sz w:val="28"/>
          <w:szCs w:val="28"/>
        </w:rPr>
      </w:pPr>
    </w:p>
    <w:p w:rsidR="00767BCF" w:rsidRDefault="00253EB3" w:rsidP="00767BCF">
      <w:pPr>
        <w:jc w:val="center"/>
        <w:rPr>
          <w:rFonts w:ascii="Arial" w:hAnsi="Arial" w:cs="Arial"/>
          <w:b/>
          <w:sz w:val="28"/>
          <w:szCs w:val="28"/>
        </w:rPr>
      </w:pPr>
      <w:r>
        <w:rPr>
          <w:rFonts w:ascii="Arial" w:hAnsi="Arial" w:cs="Arial"/>
          <w:b/>
          <w:sz w:val="28"/>
          <w:szCs w:val="28"/>
        </w:rPr>
        <w:t>SESSION 2019</w:t>
      </w:r>
    </w:p>
    <w:p w:rsidR="00D66650" w:rsidRDefault="00D66650" w:rsidP="00767BCF">
      <w:pPr>
        <w:jc w:val="center"/>
        <w:rPr>
          <w:rFonts w:ascii="Arial" w:hAnsi="Arial" w:cs="Arial"/>
          <w:b/>
          <w:sz w:val="28"/>
          <w:szCs w:val="28"/>
        </w:rPr>
      </w:pPr>
    </w:p>
    <w:p w:rsidR="00D66650" w:rsidRPr="00D66650" w:rsidRDefault="00D66650" w:rsidP="00767BCF">
      <w:pPr>
        <w:jc w:val="center"/>
        <w:rPr>
          <w:rFonts w:ascii="Arial" w:hAnsi="Arial" w:cs="Arial"/>
          <w:b/>
          <w:sz w:val="28"/>
          <w:szCs w:val="28"/>
        </w:rPr>
      </w:pPr>
    </w:p>
    <w:p w:rsidR="00767BCF" w:rsidRPr="00817D0E" w:rsidRDefault="00767BCF" w:rsidP="00767BCF">
      <w:pPr>
        <w:jc w:val="center"/>
        <w:rPr>
          <w:rFonts w:ascii="Arial" w:hAnsi="Arial" w:cs="Arial"/>
          <w:sz w:val="28"/>
          <w:szCs w:val="28"/>
        </w:rPr>
      </w:pPr>
    </w:p>
    <w:p w:rsidR="00767BCF" w:rsidRPr="00817D0E" w:rsidRDefault="00767BCF" w:rsidP="00767BCF">
      <w:pPr>
        <w:jc w:val="center"/>
        <w:rPr>
          <w:rFonts w:ascii="Arial" w:hAnsi="Arial" w:cs="Arial"/>
          <w:sz w:val="32"/>
          <w:szCs w:val="32"/>
        </w:rPr>
      </w:pPr>
      <w:r w:rsidRPr="00817D0E">
        <w:rPr>
          <w:rFonts w:ascii="Arial" w:hAnsi="Arial" w:cs="Arial"/>
          <w:sz w:val="32"/>
          <w:szCs w:val="32"/>
        </w:rPr>
        <w:t>Brevet d’Étude</w:t>
      </w:r>
      <w:r w:rsidR="00253EB3">
        <w:rPr>
          <w:rFonts w:ascii="Arial" w:hAnsi="Arial" w:cs="Arial"/>
          <w:sz w:val="32"/>
          <w:szCs w:val="32"/>
        </w:rPr>
        <w:t>s</w:t>
      </w:r>
      <w:r w:rsidRPr="00817D0E">
        <w:rPr>
          <w:rFonts w:ascii="Arial" w:hAnsi="Arial" w:cs="Arial"/>
          <w:sz w:val="32"/>
          <w:szCs w:val="32"/>
        </w:rPr>
        <w:t xml:space="preserve"> Professionnelle</w:t>
      </w:r>
      <w:r w:rsidR="00253EB3">
        <w:rPr>
          <w:rFonts w:ascii="Arial" w:hAnsi="Arial" w:cs="Arial"/>
          <w:sz w:val="32"/>
          <w:szCs w:val="32"/>
        </w:rPr>
        <w:t>s</w:t>
      </w:r>
    </w:p>
    <w:p w:rsidR="00767BCF" w:rsidRDefault="00767BCF" w:rsidP="00767BCF">
      <w:pPr>
        <w:jc w:val="center"/>
        <w:rPr>
          <w:rFonts w:ascii="Arial" w:hAnsi="Arial" w:cs="Arial"/>
          <w:sz w:val="28"/>
          <w:szCs w:val="28"/>
        </w:rPr>
      </w:pPr>
    </w:p>
    <w:p w:rsidR="00767BCF" w:rsidRDefault="00767BCF" w:rsidP="00767BCF">
      <w:pPr>
        <w:jc w:val="center"/>
        <w:rPr>
          <w:rFonts w:ascii="Arial" w:hAnsi="Arial" w:cs="Arial"/>
          <w:sz w:val="28"/>
          <w:szCs w:val="28"/>
        </w:rPr>
      </w:pPr>
    </w:p>
    <w:p w:rsidR="00D66650" w:rsidRDefault="00D66650" w:rsidP="00767BCF">
      <w:pPr>
        <w:jc w:val="center"/>
        <w:rPr>
          <w:rFonts w:ascii="Arial" w:hAnsi="Arial" w:cs="Arial"/>
          <w:sz w:val="28"/>
          <w:szCs w:val="28"/>
        </w:rPr>
      </w:pPr>
    </w:p>
    <w:p w:rsidR="00D66650" w:rsidRPr="00817D0E" w:rsidRDefault="00D66650" w:rsidP="00767BCF">
      <w:pPr>
        <w:jc w:val="center"/>
        <w:rPr>
          <w:rFonts w:ascii="Arial" w:hAnsi="Arial" w:cs="Arial"/>
          <w:sz w:val="28"/>
          <w:szCs w:val="28"/>
        </w:rPr>
      </w:pPr>
    </w:p>
    <w:p w:rsidR="00767BCF" w:rsidRPr="00817D0E" w:rsidRDefault="00767BCF" w:rsidP="00767BCF">
      <w:pPr>
        <w:jc w:val="center"/>
        <w:rPr>
          <w:rFonts w:ascii="Arial" w:hAnsi="Arial" w:cs="Arial"/>
          <w:sz w:val="28"/>
          <w:szCs w:val="28"/>
        </w:rPr>
      </w:pPr>
    </w:p>
    <w:p w:rsidR="00767BCF" w:rsidRDefault="00767BCF" w:rsidP="00767BCF">
      <w:pPr>
        <w:jc w:val="center"/>
        <w:rPr>
          <w:rFonts w:ascii="Arial" w:hAnsi="Arial" w:cs="Arial"/>
          <w:b/>
          <w:sz w:val="36"/>
          <w:szCs w:val="36"/>
        </w:rPr>
      </w:pPr>
      <w:r w:rsidRPr="00817D0E">
        <w:rPr>
          <w:rFonts w:ascii="Arial" w:hAnsi="Arial" w:cs="Arial"/>
          <w:b/>
          <w:sz w:val="36"/>
          <w:szCs w:val="36"/>
        </w:rPr>
        <w:t>FRANÇAIS</w:t>
      </w:r>
    </w:p>
    <w:p w:rsidR="00D66650" w:rsidRDefault="00D66650" w:rsidP="00767BCF">
      <w:pPr>
        <w:jc w:val="center"/>
        <w:rPr>
          <w:rFonts w:ascii="Arial" w:hAnsi="Arial" w:cs="Arial"/>
          <w:b/>
          <w:sz w:val="36"/>
          <w:szCs w:val="36"/>
        </w:rPr>
      </w:pPr>
    </w:p>
    <w:p w:rsidR="00D66650" w:rsidRDefault="00D66650" w:rsidP="00767BCF">
      <w:pPr>
        <w:jc w:val="center"/>
        <w:rPr>
          <w:rFonts w:ascii="Arial" w:hAnsi="Arial" w:cs="Arial"/>
          <w:b/>
          <w:sz w:val="36"/>
          <w:szCs w:val="36"/>
        </w:rPr>
      </w:pPr>
    </w:p>
    <w:p w:rsidR="00D66650" w:rsidRPr="00817D0E" w:rsidRDefault="00D66650" w:rsidP="00767BCF">
      <w:pPr>
        <w:jc w:val="center"/>
        <w:rPr>
          <w:rFonts w:ascii="Arial" w:hAnsi="Arial" w:cs="Arial"/>
          <w:b/>
          <w:sz w:val="36"/>
          <w:szCs w:val="36"/>
        </w:rPr>
      </w:pPr>
    </w:p>
    <w:p w:rsidR="00767BCF" w:rsidRPr="00817D0E" w:rsidRDefault="00767BCF" w:rsidP="00767BCF">
      <w:pPr>
        <w:jc w:val="center"/>
        <w:rPr>
          <w:rFonts w:ascii="Arial" w:hAnsi="Arial" w:cs="Arial"/>
          <w:sz w:val="28"/>
          <w:szCs w:val="28"/>
        </w:rPr>
      </w:pPr>
    </w:p>
    <w:p w:rsidR="00543E07" w:rsidRDefault="00767BCF" w:rsidP="00767BCF">
      <w:pPr>
        <w:jc w:val="center"/>
        <w:rPr>
          <w:rFonts w:ascii="Arial" w:hAnsi="Arial" w:cs="Arial"/>
          <w:b/>
          <w:sz w:val="44"/>
          <w:szCs w:val="44"/>
        </w:rPr>
      </w:pPr>
      <w:r>
        <w:rPr>
          <w:rFonts w:ascii="Arial" w:hAnsi="Arial" w:cs="Arial"/>
          <w:b/>
          <w:sz w:val="44"/>
          <w:szCs w:val="44"/>
        </w:rPr>
        <w:t>CORRIGÉ</w:t>
      </w:r>
    </w:p>
    <w:p w:rsidR="00767BCF" w:rsidRDefault="00767BCF" w:rsidP="00767BCF">
      <w:pPr>
        <w:jc w:val="center"/>
        <w:rPr>
          <w:rFonts w:ascii="Arial" w:hAnsi="Arial" w:cs="Arial"/>
          <w:b/>
          <w:sz w:val="44"/>
          <w:szCs w:val="44"/>
        </w:rPr>
      </w:pPr>
    </w:p>
    <w:p w:rsidR="00767BCF" w:rsidRDefault="00767BCF" w:rsidP="00767BCF">
      <w:pPr>
        <w:jc w:val="center"/>
        <w:rPr>
          <w:rFonts w:ascii="Arial" w:hAnsi="Arial" w:cs="Arial"/>
          <w:b/>
          <w:sz w:val="44"/>
          <w:szCs w:val="44"/>
        </w:rPr>
      </w:pPr>
    </w:p>
    <w:p w:rsidR="00767BCF" w:rsidRDefault="00767BCF" w:rsidP="00767BCF">
      <w:pPr>
        <w:jc w:val="center"/>
        <w:rPr>
          <w:rFonts w:ascii="Arial" w:hAnsi="Arial" w:cs="Arial"/>
          <w:b/>
          <w:sz w:val="44"/>
          <w:szCs w:val="44"/>
        </w:rPr>
      </w:pPr>
    </w:p>
    <w:p w:rsidR="00767BCF" w:rsidRDefault="00767BCF" w:rsidP="00767BCF">
      <w:pPr>
        <w:jc w:val="center"/>
        <w:rPr>
          <w:rFonts w:ascii="Arial" w:hAnsi="Arial" w:cs="Arial"/>
          <w:b/>
          <w:sz w:val="44"/>
          <w:szCs w:val="44"/>
        </w:rPr>
      </w:pPr>
    </w:p>
    <w:p w:rsidR="00767BCF" w:rsidRDefault="00767BCF" w:rsidP="00767BCF">
      <w:pPr>
        <w:jc w:val="center"/>
        <w:rPr>
          <w:rFonts w:ascii="Arial" w:hAnsi="Arial" w:cs="Arial"/>
          <w:b/>
          <w:sz w:val="44"/>
          <w:szCs w:val="44"/>
        </w:rPr>
      </w:pPr>
    </w:p>
    <w:p w:rsidR="00767BCF" w:rsidRDefault="00767BCF" w:rsidP="00767BCF">
      <w:pPr>
        <w:jc w:val="center"/>
        <w:rPr>
          <w:rFonts w:ascii="Arial" w:hAnsi="Arial" w:cs="Arial"/>
          <w:b/>
          <w:sz w:val="44"/>
          <w:szCs w:val="44"/>
        </w:rPr>
      </w:pPr>
    </w:p>
    <w:p w:rsidR="00767BCF" w:rsidRDefault="00767BCF" w:rsidP="00767BCF">
      <w:pPr>
        <w:jc w:val="center"/>
        <w:rPr>
          <w:rFonts w:ascii="Arial" w:hAnsi="Arial" w:cs="Arial"/>
          <w:b/>
          <w:sz w:val="44"/>
          <w:szCs w:val="44"/>
        </w:rPr>
      </w:pPr>
    </w:p>
    <w:p w:rsidR="00322E36" w:rsidRDefault="00322E36" w:rsidP="00322E36">
      <w:pPr>
        <w:rPr>
          <w:rFonts w:ascii="Arial" w:hAnsi="Arial" w:cs="Arial"/>
          <w:b/>
          <w:bCs/>
          <w:sz w:val="28"/>
          <w:szCs w:val="28"/>
        </w:rPr>
      </w:pPr>
      <w:r w:rsidRPr="00322E36">
        <w:rPr>
          <w:rFonts w:ascii="Arial" w:hAnsi="Arial" w:cs="Arial"/>
          <w:b/>
          <w:bCs/>
          <w:sz w:val="28"/>
          <w:szCs w:val="28"/>
        </w:rPr>
        <w:t>Évaluation des compétences de lecture (10 points)</w:t>
      </w:r>
    </w:p>
    <w:p w:rsidR="00DA6C83" w:rsidRPr="005D6840" w:rsidRDefault="00DA6C83" w:rsidP="00322E36">
      <w:pPr>
        <w:rPr>
          <w:rFonts w:ascii="Arial" w:hAnsi="Arial" w:cs="Arial"/>
          <w:b/>
          <w:bCs/>
        </w:rPr>
      </w:pPr>
      <w:r w:rsidRPr="005D6840">
        <w:rPr>
          <w:rFonts w:ascii="Arial" w:hAnsi="Arial" w:cs="Arial"/>
          <w:b/>
          <w:bCs/>
        </w:rPr>
        <w:t>Texte 1</w:t>
      </w:r>
    </w:p>
    <w:p w:rsidR="00225A9A" w:rsidRPr="005D6840" w:rsidRDefault="00225A9A" w:rsidP="00225A9A">
      <w:pPr>
        <w:rPr>
          <w:rFonts w:ascii="Arial" w:hAnsi="Arial" w:cs="Arial"/>
          <w:b/>
        </w:rPr>
      </w:pPr>
      <w:r w:rsidRPr="005D6840">
        <w:rPr>
          <w:rFonts w:ascii="Arial" w:hAnsi="Arial" w:cs="Arial"/>
          <w:b/>
        </w:rPr>
        <w:t xml:space="preserve">1 - En quoi le tableau est-il une invitation à l’évasion, au rêve ? </w:t>
      </w:r>
      <w:r w:rsidR="00DA6C83" w:rsidRPr="005D6840">
        <w:rPr>
          <w:rFonts w:ascii="Arial" w:hAnsi="Arial" w:cs="Arial"/>
          <w:b/>
        </w:rPr>
        <w:t xml:space="preserve">           </w:t>
      </w:r>
      <w:r w:rsidRPr="005D6840">
        <w:rPr>
          <w:rFonts w:ascii="Arial" w:hAnsi="Arial" w:cs="Arial"/>
          <w:b/>
        </w:rPr>
        <w:t xml:space="preserve">(2 points) </w:t>
      </w:r>
    </w:p>
    <w:p w:rsidR="00DA6C83" w:rsidRPr="005D6840" w:rsidRDefault="00DA6C83" w:rsidP="005D6840">
      <w:pPr>
        <w:tabs>
          <w:tab w:val="left" w:pos="8214"/>
        </w:tabs>
        <w:ind w:firstLine="490"/>
        <w:jc w:val="both"/>
        <w:rPr>
          <w:rFonts w:ascii="Arial" w:hAnsi="Arial" w:cs="Arial"/>
          <w:b/>
        </w:rPr>
      </w:pPr>
      <w:r w:rsidRPr="005D6840">
        <w:rPr>
          <w:rFonts w:ascii="Arial" w:hAnsi="Arial" w:cs="Arial"/>
          <w:b/>
        </w:rPr>
        <w:t>Le tableau est une invitation à l’évasion, au rêve puisqu’il représente le départ d’un navire imaginaire dont les voiles sont remplacées par des papillons.</w:t>
      </w:r>
    </w:p>
    <w:p w:rsidR="00225A9A" w:rsidRPr="005D6840" w:rsidRDefault="00DA6C83" w:rsidP="00DA6C83">
      <w:pPr>
        <w:tabs>
          <w:tab w:val="left" w:pos="8214"/>
        </w:tabs>
        <w:ind w:firstLine="490"/>
        <w:rPr>
          <w:rFonts w:ascii="Arial" w:hAnsi="Arial" w:cs="Arial"/>
          <w:b/>
          <w:i/>
        </w:rPr>
      </w:pPr>
      <w:r w:rsidRPr="005D6840">
        <w:rPr>
          <w:rFonts w:ascii="Arial" w:hAnsi="Arial" w:cs="Arial"/>
          <w:b/>
        </w:rPr>
        <w:t>Eléments de réponse</w:t>
      </w:r>
      <w:r w:rsidR="00225A9A" w:rsidRPr="005D6840">
        <w:rPr>
          <w:rFonts w:ascii="Arial" w:hAnsi="Arial" w:cs="Arial"/>
          <w:b/>
          <w:i/>
        </w:rPr>
        <w:t xml:space="preserve"> : </w:t>
      </w:r>
      <w:r w:rsidRPr="005D6840">
        <w:rPr>
          <w:rFonts w:ascii="Arial" w:hAnsi="Arial" w:cs="Arial"/>
          <w:b/>
          <w:i/>
        </w:rPr>
        <w:tab/>
      </w:r>
    </w:p>
    <w:p w:rsidR="00225A9A" w:rsidRPr="005D6840" w:rsidRDefault="00225A9A" w:rsidP="00DA6C83">
      <w:pPr>
        <w:pStyle w:val="Paragraphedeliste"/>
        <w:numPr>
          <w:ilvl w:val="0"/>
          <w:numId w:val="17"/>
        </w:numPr>
        <w:spacing w:after="80" w:line="240" w:lineRule="auto"/>
        <w:jc w:val="both"/>
        <w:rPr>
          <w:rFonts w:ascii="Arial" w:hAnsi="Arial" w:cs="Arial"/>
        </w:rPr>
      </w:pPr>
      <w:r w:rsidRPr="005D6840">
        <w:rPr>
          <w:rFonts w:ascii="Arial" w:hAnsi="Arial" w:cs="Arial"/>
        </w:rPr>
        <w:t xml:space="preserve">Le voyage </w:t>
      </w:r>
      <w:r w:rsidR="00DA6C83" w:rsidRPr="005D6840">
        <w:rPr>
          <w:rFonts w:ascii="Arial" w:hAnsi="Arial" w:cs="Arial"/>
        </w:rPr>
        <w:t xml:space="preserve">en soi </w:t>
      </w:r>
      <w:r w:rsidRPr="005D6840">
        <w:rPr>
          <w:rFonts w:ascii="Arial" w:hAnsi="Arial" w:cs="Arial"/>
        </w:rPr>
        <w:t xml:space="preserve">peut être synonyme de rêve, de découverte. </w:t>
      </w:r>
    </w:p>
    <w:p w:rsidR="00225A9A" w:rsidRPr="005D6840" w:rsidRDefault="00225A9A" w:rsidP="00DA6C83">
      <w:pPr>
        <w:pStyle w:val="Paragraphedeliste"/>
        <w:numPr>
          <w:ilvl w:val="0"/>
          <w:numId w:val="17"/>
        </w:numPr>
        <w:spacing w:after="80" w:line="240" w:lineRule="auto"/>
        <w:jc w:val="both"/>
        <w:rPr>
          <w:rFonts w:ascii="Arial" w:hAnsi="Arial" w:cs="Arial"/>
        </w:rPr>
      </w:pPr>
      <w:r w:rsidRPr="005D6840">
        <w:rPr>
          <w:rFonts w:ascii="Arial" w:hAnsi="Arial" w:cs="Arial"/>
        </w:rPr>
        <w:t>Le bateau peut faire penser à une caravelle qui fait elle-même penser aux voyages lointains (</w:t>
      </w:r>
      <w:r w:rsidR="00DA6C83" w:rsidRPr="005D6840">
        <w:rPr>
          <w:rFonts w:ascii="Arial" w:hAnsi="Arial" w:cs="Arial"/>
        </w:rPr>
        <w:t>G</w:t>
      </w:r>
      <w:r w:rsidRPr="005D6840">
        <w:rPr>
          <w:rFonts w:ascii="Arial" w:hAnsi="Arial" w:cs="Arial"/>
        </w:rPr>
        <w:t xml:space="preserve">randes </w:t>
      </w:r>
      <w:r w:rsidR="00DA6C83" w:rsidRPr="005D6840">
        <w:rPr>
          <w:rFonts w:ascii="Arial" w:hAnsi="Arial" w:cs="Arial"/>
        </w:rPr>
        <w:t>D</w:t>
      </w:r>
      <w:r w:rsidRPr="005D6840">
        <w:rPr>
          <w:rFonts w:ascii="Arial" w:hAnsi="Arial" w:cs="Arial"/>
        </w:rPr>
        <w:t>écouvertes).</w:t>
      </w:r>
    </w:p>
    <w:p w:rsidR="00225A9A" w:rsidRPr="005D6840" w:rsidRDefault="00225A9A" w:rsidP="00DA6C83">
      <w:pPr>
        <w:pStyle w:val="Paragraphedeliste"/>
        <w:numPr>
          <w:ilvl w:val="0"/>
          <w:numId w:val="17"/>
        </w:numPr>
        <w:spacing w:after="80" w:line="240" w:lineRule="auto"/>
        <w:jc w:val="both"/>
        <w:rPr>
          <w:rFonts w:ascii="Arial" w:hAnsi="Arial" w:cs="Arial"/>
        </w:rPr>
      </w:pPr>
      <w:r w:rsidRPr="005D6840">
        <w:rPr>
          <w:rFonts w:ascii="Arial" w:hAnsi="Arial" w:cs="Arial"/>
        </w:rPr>
        <w:t xml:space="preserve">Les voiles sont remplacées par des ailes de papillons. </w:t>
      </w:r>
    </w:p>
    <w:p w:rsidR="00225A9A" w:rsidRPr="005D6840" w:rsidRDefault="00225A9A" w:rsidP="00DA6C83">
      <w:pPr>
        <w:pStyle w:val="Paragraphedeliste"/>
        <w:numPr>
          <w:ilvl w:val="0"/>
          <w:numId w:val="17"/>
        </w:numPr>
        <w:spacing w:after="80" w:line="240" w:lineRule="auto"/>
        <w:jc w:val="both"/>
        <w:rPr>
          <w:rFonts w:ascii="Arial" w:hAnsi="Arial" w:cs="Arial"/>
        </w:rPr>
      </w:pPr>
      <w:r w:rsidRPr="005D6840">
        <w:rPr>
          <w:rFonts w:ascii="Arial" w:hAnsi="Arial" w:cs="Arial"/>
        </w:rPr>
        <w:t xml:space="preserve">Un homme se sert d’une aile de papillon pour faire de la planche à voile. </w:t>
      </w:r>
    </w:p>
    <w:p w:rsidR="00225A9A" w:rsidRPr="005D6840" w:rsidRDefault="00225A9A" w:rsidP="00DA6C83">
      <w:pPr>
        <w:pStyle w:val="Paragraphedeliste"/>
        <w:numPr>
          <w:ilvl w:val="0"/>
          <w:numId w:val="17"/>
        </w:numPr>
        <w:spacing w:after="80" w:line="240" w:lineRule="auto"/>
        <w:jc w:val="both"/>
        <w:rPr>
          <w:rFonts w:ascii="Arial" w:hAnsi="Arial" w:cs="Arial"/>
        </w:rPr>
      </w:pPr>
      <w:r w:rsidRPr="005D6840">
        <w:rPr>
          <w:rFonts w:ascii="Arial" w:hAnsi="Arial" w:cs="Arial"/>
        </w:rPr>
        <w:t xml:space="preserve">Les hommes à terre sont dans une partie sombre du tableau ; le bateau, en revanche, est dans la lumière. </w:t>
      </w:r>
    </w:p>
    <w:p w:rsidR="00225A9A" w:rsidRPr="005D6840" w:rsidRDefault="00225A9A" w:rsidP="00DA6C83">
      <w:pPr>
        <w:pStyle w:val="Paragraphedeliste"/>
        <w:numPr>
          <w:ilvl w:val="0"/>
          <w:numId w:val="17"/>
        </w:numPr>
        <w:spacing w:after="80" w:line="240" w:lineRule="auto"/>
        <w:jc w:val="both"/>
        <w:rPr>
          <w:rFonts w:ascii="Arial" w:hAnsi="Arial" w:cs="Arial"/>
        </w:rPr>
      </w:pPr>
      <w:r w:rsidRPr="005D6840">
        <w:rPr>
          <w:rFonts w:ascii="Arial" w:hAnsi="Arial" w:cs="Arial"/>
        </w:rPr>
        <w:t>Les filets à papillon des hommes renvoient au jeu, à une certaine forme d’insouciance.</w:t>
      </w:r>
    </w:p>
    <w:p w:rsidR="00225A9A" w:rsidRPr="005D6840" w:rsidRDefault="005D6840" w:rsidP="00DA6C83">
      <w:pPr>
        <w:pStyle w:val="Paragraphedeliste"/>
        <w:numPr>
          <w:ilvl w:val="0"/>
          <w:numId w:val="17"/>
        </w:numPr>
        <w:spacing w:after="80" w:line="240" w:lineRule="auto"/>
        <w:jc w:val="both"/>
        <w:rPr>
          <w:rFonts w:ascii="Arial" w:hAnsi="Arial" w:cs="Arial"/>
        </w:rPr>
      </w:pPr>
      <w:r w:rsidRPr="005D6840">
        <w:rPr>
          <w:rFonts w:ascii="Arial" w:hAnsi="Arial" w:cs="Arial"/>
        </w:rPr>
        <w:t>Le tableau mêle monde animal et humanité de manière non réaliste.</w:t>
      </w:r>
    </w:p>
    <w:p w:rsidR="00225A9A" w:rsidRPr="005D6840" w:rsidRDefault="00225A9A" w:rsidP="00DA6C83">
      <w:pPr>
        <w:pStyle w:val="Paragraphedeliste"/>
        <w:numPr>
          <w:ilvl w:val="0"/>
          <w:numId w:val="17"/>
        </w:numPr>
        <w:spacing w:after="80" w:line="240" w:lineRule="auto"/>
        <w:jc w:val="both"/>
        <w:rPr>
          <w:rFonts w:ascii="Arial" w:hAnsi="Arial" w:cs="Arial"/>
        </w:rPr>
      </w:pPr>
      <w:r w:rsidRPr="005D6840">
        <w:rPr>
          <w:rFonts w:ascii="Arial" w:hAnsi="Arial" w:cs="Arial"/>
        </w:rPr>
        <w:t xml:space="preserve">Le titre du tableau évoque un départ, mais aussi un navire qui se confond avec un insecte. </w:t>
      </w:r>
    </w:p>
    <w:p w:rsidR="00225A9A" w:rsidRPr="005D6840" w:rsidRDefault="00225A9A" w:rsidP="00225A9A">
      <w:pPr>
        <w:rPr>
          <w:rFonts w:ascii="Arial" w:hAnsi="Arial" w:cs="Arial"/>
          <w:b/>
        </w:rPr>
      </w:pPr>
      <w:r w:rsidRPr="005D6840">
        <w:rPr>
          <w:rFonts w:ascii="Arial" w:hAnsi="Arial" w:cs="Arial"/>
          <w:b/>
        </w:rPr>
        <w:t>Texte 2</w:t>
      </w:r>
    </w:p>
    <w:p w:rsidR="00225A9A" w:rsidRPr="005D6840" w:rsidRDefault="00225A9A" w:rsidP="00225A9A">
      <w:pPr>
        <w:rPr>
          <w:rFonts w:ascii="Arial" w:hAnsi="Arial" w:cs="Arial"/>
          <w:b/>
        </w:rPr>
      </w:pPr>
      <w:r w:rsidRPr="005D6840">
        <w:rPr>
          <w:rFonts w:ascii="Arial" w:hAnsi="Arial" w:cs="Arial"/>
          <w:b/>
        </w:rPr>
        <w:t>2 -  Quels sont les éléments qui montrent que ce poème est écrit par un homme à la fin de son existence ? (2 points)</w:t>
      </w:r>
    </w:p>
    <w:p w:rsidR="00225A9A" w:rsidRPr="005D6840" w:rsidRDefault="00225A9A" w:rsidP="005D6840">
      <w:pPr>
        <w:ind w:firstLine="490"/>
        <w:rPr>
          <w:rFonts w:ascii="Arial" w:hAnsi="Arial" w:cs="Arial"/>
          <w:b/>
        </w:rPr>
      </w:pPr>
      <w:r w:rsidRPr="005D6840">
        <w:rPr>
          <w:rFonts w:ascii="Arial" w:hAnsi="Arial" w:cs="Arial"/>
          <w:b/>
        </w:rPr>
        <w:t xml:space="preserve">Les différents éléments sont : </w:t>
      </w:r>
    </w:p>
    <w:p w:rsidR="00225A9A" w:rsidRPr="005D6840" w:rsidRDefault="00225A9A" w:rsidP="005D6840">
      <w:pPr>
        <w:pStyle w:val="Paragraphedeliste"/>
        <w:numPr>
          <w:ilvl w:val="0"/>
          <w:numId w:val="18"/>
        </w:numPr>
        <w:spacing w:after="80" w:line="240" w:lineRule="auto"/>
        <w:jc w:val="both"/>
        <w:rPr>
          <w:rFonts w:ascii="Arial" w:hAnsi="Arial" w:cs="Arial"/>
        </w:rPr>
      </w:pPr>
      <w:r w:rsidRPr="005D6840">
        <w:rPr>
          <w:rFonts w:ascii="Arial" w:hAnsi="Arial" w:cs="Arial"/>
        </w:rPr>
        <w:t>Les connecteurs « quand j’étais jeune » au vers 1,</w:t>
      </w:r>
      <w:r w:rsidR="005D6840">
        <w:rPr>
          <w:rFonts w:ascii="Arial" w:hAnsi="Arial" w:cs="Arial"/>
        </w:rPr>
        <w:t xml:space="preserve"> et « et maintenant » au vers 12</w:t>
      </w:r>
      <w:r w:rsidRPr="005D6840">
        <w:rPr>
          <w:rFonts w:ascii="Arial" w:hAnsi="Arial" w:cs="Arial"/>
        </w:rPr>
        <w:t xml:space="preserve">, marquent bien deux temporalités différentes. </w:t>
      </w:r>
    </w:p>
    <w:p w:rsidR="00225A9A" w:rsidRPr="005D6840" w:rsidRDefault="00225A9A" w:rsidP="005D6840">
      <w:pPr>
        <w:pStyle w:val="Paragraphedeliste"/>
        <w:numPr>
          <w:ilvl w:val="0"/>
          <w:numId w:val="18"/>
        </w:numPr>
        <w:spacing w:after="80" w:line="240" w:lineRule="auto"/>
        <w:jc w:val="both"/>
        <w:rPr>
          <w:rFonts w:ascii="Arial" w:hAnsi="Arial" w:cs="Arial"/>
        </w:rPr>
      </w:pPr>
      <w:r w:rsidRPr="005D6840">
        <w:rPr>
          <w:rFonts w:ascii="Arial" w:hAnsi="Arial" w:cs="Arial"/>
        </w:rPr>
        <w:t>Lexique temporel : « enco</w:t>
      </w:r>
      <w:r w:rsidR="005D6840">
        <w:rPr>
          <w:rFonts w:ascii="Arial" w:hAnsi="Arial" w:cs="Arial"/>
        </w:rPr>
        <w:t>re » et « autrefois » au vers 15</w:t>
      </w:r>
      <w:r w:rsidRPr="005D6840">
        <w:rPr>
          <w:rFonts w:ascii="Arial" w:hAnsi="Arial" w:cs="Arial"/>
        </w:rPr>
        <w:t>.</w:t>
      </w:r>
    </w:p>
    <w:p w:rsidR="00225A9A" w:rsidRPr="005D6840" w:rsidRDefault="005D6840" w:rsidP="005D6840">
      <w:pPr>
        <w:pStyle w:val="Paragraphedeliste"/>
        <w:numPr>
          <w:ilvl w:val="0"/>
          <w:numId w:val="18"/>
        </w:numPr>
        <w:spacing w:after="80" w:line="240" w:lineRule="auto"/>
        <w:jc w:val="both"/>
        <w:rPr>
          <w:rFonts w:ascii="Arial" w:hAnsi="Arial" w:cs="Arial"/>
        </w:rPr>
      </w:pPr>
      <w:r>
        <w:rPr>
          <w:rFonts w:ascii="Arial" w:hAnsi="Arial" w:cs="Arial"/>
        </w:rPr>
        <w:t xml:space="preserve">L’utilisation des temps. </w:t>
      </w:r>
      <w:r w:rsidR="00225A9A" w:rsidRPr="005D6840">
        <w:rPr>
          <w:rFonts w:ascii="Arial" w:hAnsi="Arial" w:cs="Arial"/>
        </w:rPr>
        <w:t>Les 10 premiers vers font référe</w:t>
      </w:r>
      <w:r>
        <w:rPr>
          <w:rFonts w:ascii="Arial" w:hAnsi="Arial" w:cs="Arial"/>
        </w:rPr>
        <w:t>nce à sa jeunesse avec l’</w:t>
      </w:r>
      <w:r w:rsidR="00225A9A" w:rsidRPr="005D6840">
        <w:rPr>
          <w:rFonts w:ascii="Arial" w:hAnsi="Arial" w:cs="Arial"/>
        </w:rPr>
        <w:t xml:space="preserve">emploi de l’imparfait de l’indicatif) : « j’étais » et « j’ouvrais » au vers 1, « emportaient » au vers 3, « flottaient » au vers 4, « voyais » au vers 5, « m’appelaient » au vers 8, « j’enviais » et « blanchissait » au vers </w:t>
      </w:r>
      <w:r>
        <w:rPr>
          <w:rFonts w:ascii="Arial" w:hAnsi="Arial" w:cs="Arial"/>
        </w:rPr>
        <w:t>10</w:t>
      </w:r>
      <w:r w:rsidR="00225A9A" w:rsidRPr="005D6840">
        <w:rPr>
          <w:rFonts w:ascii="Arial" w:hAnsi="Arial" w:cs="Arial"/>
        </w:rPr>
        <w:t>.</w:t>
      </w:r>
      <w:r>
        <w:rPr>
          <w:rFonts w:ascii="Arial" w:hAnsi="Arial" w:cs="Arial"/>
        </w:rPr>
        <w:t xml:space="preserve"> </w:t>
      </w:r>
      <w:r w:rsidR="00225A9A" w:rsidRPr="005D6840">
        <w:rPr>
          <w:rFonts w:ascii="Arial" w:hAnsi="Arial" w:cs="Arial"/>
        </w:rPr>
        <w:t>Du vers 1</w:t>
      </w:r>
      <w:r w:rsidRPr="005D6840">
        <w:rPr>
          <w:rFonts w:ascii="Arial" w:hAnsi="Arial" w:cs="Arial"/>
        </w:rPr>
        <w:t>2</w:t>
      </w:r>
      <w:r w:rsidR="00225A9A" w:rsidRPr="005D6840">
        <w:rPr>
          <w:rFonts w:ascii="Arial" w:hAnsi="Arial" w:cs="Arial"/>
        </w:rPr>
        <w:t xml:space="preserve"> au vers 1</w:t>
      </w:r>
      <w:r w:rsidRPr="005D6840">
        <w:rPr>
          <w:rFonts w:ascii="Arial" w:hAnsi="Arial" w:cs="Arial"/>
        </w:rPr>
        <w:t>8</w:t>
      </w:r>
      <w:r w:rsidR="00225A9A" w:rsidRPr="005D6840">
        <w:rPr>
          <w:rFonts w:ascii="Arial" w:hAnsi="Arial" w:cs="Arial"/>
        </w:rPr>
        <w:t>, le présent de l’indicatif domine et renvoie à son</w:t>
      </w:r>
      <w:r w:rsidRPr="005D6840">
        <w:rPr>
          <w:rFonts w:ascii="Arial" w:hAnsi="Arial" w:cs="Arial"/>
        </w:rPr>
        <w:t xml:space="preserve"> grand âge : « fume » au vers 12</w:t>
      </w:r>
      <w:r w:rsidR="00225A9A" w:rsidRPr="005D6840">
        <w:rPr>
          <w:rFonts w:ascii="Arial" w:hAnsi="Arial" w:cs="Arial"/>
        </w:rPr>
        <w:t>, « j’aime » au vers 1</w:t>
      </w:r>
      <w:r w:rsidRPr="005D6840">
        <w:rPr>
          <w:rFonts w:ascii="Arial" w:hAnsi="Arial" w:cs="Arial"/>
        </w:rPr>
        <w:t>5</w:t>
      </w:r>
      <w:r w:rsidR="00225A9A" w:rsidRPr="005D6840">
        <w:rPr>
          <w:rFonts w:ascii="Arial" w:hAnsi="Arial" w:cs="Arial"/>
        </w:rPr>
        <w:t>, « montrent » au vers 1</w:t>
      </w:r>
      <w:r w:rsidRPr="005D6840">
        <w:rPr>
          <w:rFonts w:ascii="Arial" w:hAnsi="Arial" w:cs="Arial"/>
        </w:rPr>
        <w:t>8</w:t>
      </w:r>
      <w:r w:rsidR="00225A9A" w:rsidRPr="005D6840">
        <w:rPr>
          <w:rFonts w:ascii="Arial" w:hAnsi="Arial" w:cs="Arial"/>
        </w:rPr>
        <w:t>.</w:t>
      </w:r>
      <w:r w:rsidRPr="005D6840">
        <w:rPr>
          <w:rFonts w:ascii="Arial" w:hAnsi="Arial" w:cs="Arial"/>
        </w:rPr>
        <w:t xml:space="preserve"> </w:t>
      </w:r>
      <w:r w:rsidR="00225A9A" w:rsidRPr="005D6840">
        <w:rPr>
          <w:rFonts w:ascii="Arial" w:hAnsi="Arial" w:cs="Arial"/>
        </w:rPr>
        <w:t xml:space="preserve">La dernière strophe, rédigée au passé simple, est une réflexion philosophique sur la vie : « brisa » et « surgit » au vers </w:t>
      </w:r>
      <w:r w:rsidRPr="005D6840">
        <w:rPr>
          <w:rFonts w:ascii="Arial" w:hAnsi="Arial" w:cs="Arial"/>
        </w:rPr>
        <w:t>20, « sombra » au vers 21</w:t>
      </w:r>
      <w:r w:rsidR="00225A9A" w:rsidRPr="005D6840">
        <w:rPr>
          <w:rFonts w:ascii="Arial" w:hAnsi="Arial" w:cs="Arial"/>
        </w:rPr>
        <w:t xml:space="preserve">, « tomba » au vers </w:t>
      </w:r>
      <w:r w:rsidRPr="005D6840">
        <w:rPr>
          <w:rFonts w:ascii="Arial" w:hAnsi="Arial" w:cs="Arial"/>
        </w:rPr>
        <w:t>22</w:t>
      </w:r>
      <w:r w:rsidR="00225A9A" w:rsidRPr="005D6840">
        <w:rPr>
          <w:rFonts w:ascii="Arial" w:hAnsi="Arial" w:cs="Arial"/>
        </w:rPr>
        <w:t>.</w:t>
      </w:r>
      <w:r w:rsidRPr="005D6840">
        <w:rPr>
          <w:rFonts w:ascii="Arial" w:hAnsi="Arial" w:cs="Arial"/>
        </w:rPr>
        <w:t xml:space="preserve"> </w:t>
      </w:r>
      <w:r w:rsidRPr="005D6840">
        <w:rPr>
          <w:rFonts w:ascii="Arial" w:hAnsi="Arial" w:cs="Arial"/>
        </w:rPr>
        <w:t>Le présent du dernier vers « roule » montre bien qu’il s’agit d’un bilan effectué en fin de vie</w:t>
      </w:r>
      <w:r>
        <w:rPr>
          <w:rFonts w:ascii="Arial" w:hAnsi="Arial" w:cs="Arial"/>
        </w:rPr>
        <w:t>.</w:t>
      </w:r>
    </w:p>
    <w:p w:rsidR="00225A9A" w:rsidRDefault="00225A9A" w:rsidP="005D6840">
      <w:pPr>
        <w:pStyle w:val="Paragraphedeliste"/>
        <w:numPr>
          <w:ilvl w:val="0"/>
          <w:numId w:val="18"/>
        </w:numPr>
        <w:spacing w:after="80" w:line="240" w:lineRule="auto"/>
        <w:jc w:val="both"/>
        <w:rPr>
          <w:rFonts w:ascii="Arial" w:hAnsi="Arial" w:cs="Arial"/>
        </w:rPr>
      </w:pPr>
      <w:r w:rsidRPr="005D6840">
        <w:rPr>
          <w:rFonts w:ascii="Arial" w:hAnsi="Arial" w:cs="Arial"/>
        </w:rPr>
        <w:t xml:space="preserve">Le voyage est une allégorie de la vie. La réflexion aboutie sur ce voyage montre que le poète est à la fin de sa vie. </w:t>
      </w:r>
    </w:p>
    <w:p w:rsidR="005D6840" w:rsidRPr="005D6840" w:rsidRDefault="005D6840" w:rsidP="005D6840">
      <w:pPr>
        <w:pStyle w:val="Paragraphedeliste"/>
        <w:spacing w:after="80" w:line="240" w:lineRule="auto"/>
        <w:ind w:left="850"/>
        <w:jc w:val="both"/>
        <w:rPr>
          <w:rFonts w:ascii="Arial" w:hAnsi="Arial" w:cs="Arial"/>
        </w:rPr>
      </w:pPr>
    </w:p>
    <w:p w:rsidR="005D6840" w:rsidRDefault="00225A9A" w:rsidP="005D6840">
      <w:pPr>
        <w:spacing w:line="240" w:lineRule="auto"/>
        <w:contextualSpacing/>
        <w:jc w:val="both"/>
        <w:rPr>
          <w:rFonts w:ascii="Arial" w:hAnsi="Arial" w:cs="Arial"/>
          <w:b/>
        </w:rPr>
      </w:pPr>
      <w:r w:rsidRPr="003A7DBC">
        <w:rPr>
          <w:rFonts w:ascii="Arial" w:hAnsi="Arial" w:cs="Arial"/>
          <w:b/>
        </w:rPr>
        <w:t xml:space="preserve">3 - Le poète met en opposition deux périodes de la vie. Vous étudierez les procédés d’écriture qui les </w:t>
      </w:r>
      <w:r w:rsidR="005D6840">
        <w:rPr>
          <w:rFonts w:ascii="Arial" w:hAnsi="Arial" w:cs="Arial"/>
          <w:b/>
        </w:rPr>
        <w:t>caractérisent</w:t>
      </w:r>
      <w:r w:rsidRPr="003A7DBC">
        <w:rPr>
          <w:rFonts w:ascii="Arial" w:hAnsi="Arial" w:cs="Arial"/>
          <w:b/>
        </w:rPr>
        <w:t xml:space="preserve"> (temps, champs lexicaux, images, connecteurs…). </w:t>
      </w:r>
    </w:p>
    <w:p w:rsidR="00225A9A" w:rsidRDefault="00225A9A" w:rsidP="005D6840">
      <w:pPr>
        <w:spacing w:line="240" w:lineRule="auto"/>
        <w:contextualSpacing/>
        <w:jc w:val="right"/>
        <w:rPr>
          <w:rFonts w:ascii="Arial" w:hAnsi="Arial" w:cs="Arial"/>
          <w:b/>
        </w:rPr>
      </w:pPr>
      <w:r w:rsidRPr="003A7DBC">
        <w:rPr>
          <w:rFonts w:ascii="Arial" w:hAnsi="Arial" w:cs="Arial"/>
          <w:b/>
        </w:rPr>
        <w:t>(3 points)</w:t>
      </w:r>
    </w:p>
    <w:p w:rsidR="00225A9A" w:rsidRDefault="00225A9A" w:rsidP="00225A9A">
      <w:pPr>
        <w:rPr>
          <w:rFonts w:ascii="Arial" w:hAnsi="Arial" w:cs="Arial"/>
          <w:b/>
        </w:rPr>
      </w:pPr>
    </w:p>
    <w:p w:rsidR="00225A9A" w:rsidRPr="005C2E52" w:rsidRDefault="00225A9A" w:rsidP="00920DE4">
      <w:pPr>
        <w:pStyle w:val="Paragraphedeliste"/>
        <w:jc w:val="both"/>
        <w:rPr>
          <w:rFonts w:ascii="Arial" w:hAnsi="Arial" w:cs="Arial"/>
          <w:b/>
        </w:rPr>
      </w:pPr>
      <w:r w:rsidRPr="005D6840">
        <w:rPr>
          <w:rFonts w:ascii="Arial" w:hAnsi="Arial" w:cs="Arial"/>
          <w:b/>
        </w:rPr>
        <w:t xml:space="preserve">Le poème est constitué de deux parties : la première nous livre une vision pleine d’espoir, de beauté, de joie. Elle correspond à celle d’un jeune homme plein de confiance qui s’ouvre à la vie. La seconde partie est très sombre. Les </w:t>
      </w:r>
      <w:r w:rsidRPr="005D6840">
        <w:rPr>
          <w:rFonts w:ascii="Arial" w:hAnsi="Arial" w:cs="Arial"/>
          <w:b/>
        </w:rPr>
        <w:lastRenderedPageBreak/>
        <w:t xml:space="preserve">images sont celles d’un homme désespéré, désenchanté qui évoque la destruction et la mort. </w:t>
      </w:r>
    </w:p>
    <w:p w:rsidR="00225A9A" w:rsidRPr="005D6840" w:rsidRDefault="00225A9A" w:rsidP="00920DE4">
      <w:pPr>
        <w:ind w:firstLine="360"/>
        <w:jc w:val="both"/>
        <w:rPr>
          <w:rFonts w:ascii="Arial" w:hAnsi="Arial" w:cs="Arial"/>
          <w:b/>
        </w:rPr>
      </w:pPr>
      <w:r w:rsidRPr="005D6840">
        <w:rPr>
          <w:rFonts w:ascii="Arial" w:hAnsi="Arial" w:cs="Arial"/>
          <w:b/>
        </w:rPr>
        <w:t xml:space="preserve">Les procédés d’écriture utilisés par le poète sont : </w:t>
      </w:r>
    </w:p>
    <w:p w:rsidR="00225A9A" w:rsidRDefault="00225A9A" w:rsidP="00920DE4">
      <w:pPr>
        <w:pStyle w:val="Paragraphedeliste"/>
        <w:numPr>
          <w:ilvl w:val="0"/>
          <w:numId w:val="19"/>
        </w:numPr>
        <w:spacing w:after="80" w:line="240" w:lineRule="auto"/>
        <w:jc w:val="both"/>
        <w:rPr>
          <w:rFonts w:ascii="Arial" w:hAnsi="Arial" w:cs="Arial"/>
        </w:rPr>
      </w:pPr>
      <w:r w:rsidRPr="005D6840">
        <w:rPr>
          <w:rFonts w:ascii="Arial" w:hAnsi="Arial" w:cs="Arial"/>
        </w:rPr>
        <w:t xml:space="preserve">Les champs lexicaux en lien avec ces deux visions s’opposent radicalement. </w:t>
      </w:r>
    </w:p>
    <w:p w:rsidR="00920DE4" w:rsidRPr="005D6840" w:rsidRDefault="00920DE4" w:rsidP="00920DE4">
      <w:pPr>
        <w:pStyle w:val="Paragraphedeliste"/>
        <w:spacing w:after="80" w:line="240" w:lineRule="auto"/>
        <w:jc w:val="both"/>
        <w:rPr>
          <w:rFonts w:ascii="Arial" w:hAnsi="Arial" w:cs="Arial"/>
        </w:rPr>
      </w:pPr>
    </w:p>
    <w:p w:rsidR="00225A9A" w:rsidRPr="005D6840" w:rsidRDefault="00225A9A" w:rsidP="00920DE4">
      <w:pPr>
        <w:pStyle w:val="Paragraphedeliste"/>
        <w:numPr>
          <w:ilvl w:val="0"/>
          <w:numId w:val="20"/>
        </w:numPr>
        <w:spacing w:after="80" w:line="240" w:lineRule="auto"/>
        <w:jc w:val="both"/>
        <w:rPr>
          <w:rFonts w:ascii="Arial" w:hAnsi="Arial" w:cs="Arial"/>
        </w:rPr>
      </w:pPr>
      <w:r w:rsidRPr="005D6840">
        <w:rPr>
          <w:rFonts w:ascii="Arial" w:hAnsi="Arial" w:cs="Arial"/>
        </w:rPr>
        <w:t>Des vers 1 à 1</w:t>
      </w:r>
      <w:r w:rsidR="00920DE4">
        <w:rPr>
          <w:rFonts w:ascii="Arial" w:hAnsi="Arial" w:cs="Arial"/>
        </w:rPr>
        <w:t>1</w:t>
      </w:r>
      <w:r w:rsidRPr="005D6840">
        <w:rPr>
          <w:rFonts w:ascii="Arial" w:hAnsi="Arial" w:cs="Arial"/>
        </w:rPr>
        <w:t xml:space="preserve">, l’idée d’abondance (usage récurrent du pluriel et de la conjonction de coordination « et ») : « jeune et fier » (vers 1), « à tous les vents des mers » (vers 2),  « et mes rêves » (vers 4), « des continents de vie et des îles de joie » (vers 7),  et l’évocation des sens (en l’occurrence de la vue, du goût et de l’odorat) : « verdoyants de pampre et de jasmin » (vers 6)  contribuent  à renforcer le champ lexical de l’optimisme : « j’ouvrais mes ailes » (vers 1), « la gloire et l’amour m’appelaient » (vers 8), « j’enviais » (vers </w:t>
      </w:r>
      <w:r w:rsidR="00920DE4">
        <w:rPr>
          <w:rFonts w:ascii="Arial" w:hAnsi="Arial" w:cs="Arial"/>
        </w:rPr>
        <w:t>10</w:t>
      </w:r>
      <w:r w:rsidRPr="005D6840">
        <w:rPr>
          <w:rFonts w:ascii="Arial" w:hAnsi="Arial" w:cs="Arial"/>
        </w:rPr>
        <w:t>), « heureuse d’aspirer » (vers 1</w:t>
      </w:r>
      <w:r w:rsidR="00920DE4">
        <w:rPr>
          <w:rFonts w:ascii="Arial" w:hAnsi="Arial" w:cs="Arial"/>
        </w:rPr>
        <w:t>1</w:t>
      </w:r>
      <w:r w:rsidRPr="005D6840">
        <w:rPr>
          <w:rFonts w:ascii="Arial" w:hAnsi="Arial" w:cs="Arial"/>
        </w:rPr>
        <w:t>).</w:t>
      </w:r>
    </w:p>
    <w:p w:rsidR="00225A9A" w:rsidRPr="005D6840" w:rsidRDefault="00225A9A" w:rsidP="00920DE4">
      <w:pPr>
        <w:pStyle w:val="Paragraphedeliste"/>
        <w:spacing w:line="240" w:lineRule="auto"/>
        <w:ind w:left="850"/>
        <w:jc w:val="both"/>
        <w:rPr>
          <w:rFonts w:ascii="Arial" w:hAnsi="Arial" w:cs="Arial"/>
        </w:rPr>
      </w:pPr>
    </w:p>
    <w:p w:rsidR="00225A9A" w:rsidRPr="005D6840" w:rsidRDefault="00225A9A" w:rsidP="00920DE4">
      <w:pPr>
        <w:pStyle w:val="Paragraphedeliste"/>
        <w:numPr>
          <w:ilvl w:val="0"/>
          <w:numId w:val="20"/>
        </w:numPr>
        <w:spacing w:after="80" w:line="240" w:lineRule="auto"/>
        <w:jc w:val="both"/>
        <w:rPr>
          <w:rFonts w:ascii="Arial" w:hAnsi="Arial" w:cs="Arial"/>
        </w:rPr>
      </w:pPr>
      <w:r w:rsidRPr="005D6840">
        <w:rPr>
          <w:rFonts w:ascii="Arial" w:hAnsi="Arial" w:cs="Arial"/>
        </w:rPr>
        <w:t>Des vers 1</w:t>
      </w:r>
      <w:r w:rsidR="00920DE4">
        <w:rPr>
          <w:rFonts w:ascii="Arial" w:hAnsi="Arial" w:cs="Arial"/>
        </w:rPr>
        <w:t>2</w:t>
      </w:r>
      <w:r w:rsidRPr="005D6840">
        <w:rPr>
          <w:rFonts w:ascii="Arial" w:hAnsi="Arial" w:cs="Arial"/>
        </w:rPr>
        <w:t xml:space="preserve"> à 20, le pessimisme l’emporte : « fume » (vers 1</w:t>
      </w:r>
      <w:r w:rsidR="00920DE4">
        <w:rPr>
          <w:rFonts w:ascii="Arial" w:hAnsi="Arial" w:cs="Arial"/>
        </w:rPr>
        <w:t>2</w:t>
      </w:r>
      <w:r w:rsidRPr="005D6840">
        <w:rPr>
          <w:rFonts w:ascii="Arial" w:hAnsi="Arial" w:cs="Arial"/>
        </w:rPr>
        <w:t>), « champ de mort » (vers 1</w:t>
      </w:r>
      <w:r w:rsidR="00920DE4">
        <w:rPr>
          <w:rFonts w:ascii="Arial" w:hAnsi="Arial" w:cs="Arial"/>
        </w:rPr>
        <w:t>7</w:t>
      </w:r>
      <w:r w:rsidRPr="005D6840">
        <w:rPr>
          <w:rFonts w:ascii="Arial" w:hAnsi="Arial" w:cs="Arial"/>
        </w:rPr>
        <w:t>), « mes ailes semées » (vers 1</w:t>
      </w:r>
      <w:r w:rsidR="00920DE4">
        <w:rPr>
          <w:rFonts w:ascii="Arial" w:hAnsi="Arial" w:cs="Arial"/>
        </w:rPr>
        <w:t>7</w:t>
      </w:r>
      <w:r w:rsidRPr="005D6840">
        <w:rPr>
          <w:rFonts w:ascii="Arial" w:hAnsi="Arial" w:cs="Arial"/>
        </w:rPr>
        <w:t>), « les débris » (vers 1</w:t>
      </w:r>
      <w:r w:rsidR="00920DE4">
        <w:rPr>
          <w:rFonts w:ascii="Arial" w:hAnsi="Arial" w:cs="Arial"/>
        </w:rPr>
        <w:t>8</w:t>
      </w:r>
      <w:r w:rsidRPr="005D6840">
        <w:rPr>
          <w:rFonts w:ascii="Arial" w:hAnsi="Arial" w:cs="Arial"/>
        </w:rPr>
        <w:t xml:space="preserve">), « cet écueil me brisa » et « funeste » (vers </w:t>
      </w:r>
      <w:r w:rsidR="00920DE4">
        <w:rPr>
          <w:rFonts w:ascii="Arial" w:hAnsi="Arial" w:cs="Arial"/>
        </w:rPr>
        <w:t>20</w:t>
      </w:r>
      <w:r w:rsidRPr="005D6840">
        <w:rPr>
          <w:rFonts w:ascii="Arial" w:hAnsi="Arial" w:cs="Arial"/>
        </w:rPr>
        <w:t>), « sombra » et « trompeur » (vers</w:t>
      </w:r>
      <w:r w:rsidR="00920DE4">
        <w:rPr>
          <w:rFonts w:ascii="Arial" w:hAnsi="Arial" w:cs="Arial"/>
        </w:rPr>
        <w:t xml:space="preserve"> 21</w:t>
      </w:r>
      <w:r w:rsidRPr="005D6840">
        <w:rPr>
          <w:rFonts w:ascii="Arial" w:hAnsi="Arial" w:cs="Arial"/>
        </w:rPr>
        <w:t xml:space="preserve">), « la foudre » et « tomba » (vers </w:t>
      </w:r>
      <w:r w:rsidR="00920DE4">
        <w:rPr>
          <w:rFonts w:ascii="Arial" w:hAnsi="Arial" w:cs="Arial"/>
        </w:rPr>
        <w:t>22</w:t>
      </w:r>
      <w:r w:rsidRPr="005D6840">
        <w:rPr>
          <w:rFonts w:ascii="Arial" w:hAnsi="Arial" w:cs="Arial"/>
        </w:rPr>
        <w:t>).</w:t>
      </w:r>
    </w:p>
    <w:p w:rsidR="00225A9A" w:rsidRPr="005D6840" w:rsidRDefault="00225A9A" w:rsidP="00920DE4">
      <w:pPr>
        <w:pStyle w:val="Paragraphedeliste"/>
        <w:spacing w:line="240" w:lineRule="auto"/>
        <w:ind w:left="850"/>
        <w:jc w:val="both"/>
        <w:rPr>
          <w:rFonts w:ascii="Arial" w:hAnsi="Arial" w:cs="Arial"/>
        </w:rPr>
      </w:pPr>
    </w:p>
    <w:p w:rsidR="00225A9A" w:rsidRPr="005D6840" w:rsidRDefault="00225A9A" w:rsidP="00920DE4">
      <w:pPr>
        <w:pStyle w:val="Paragraphedeliste"/>
        <w:numPr>
          <w:ilvl w:val="0"/>
          <w:numId w:val="19"/>
        </w:numPr>
        <w:spacing w:after="80" w:line="240" w:lineRule="auto"/>
        <w:jc w:val="both"/>
        <w:rPr>
          <w:rFonts w:ascii="Arial" w:hAnsi="Arial" w:cs="Arial"/>
        </w:rPr>
      </w:pPr>
      <w:r w:rsidRPr="005D6840">
        <w:rPr>
          <w:rFonts w:ascii="Arial" w:hAnsi="Arial" w:cs="Arial"/>
        </w:rPr>
        <w:t xml:space="preserve">Les temps : </w:t>
      </w:r>
    </w:p>
    <w:p w:rsidR="00225A9A" w:rsidRPr="005D6840" w:rsidRDefault="00225A9A" w:rsidP="00920DE4">
      <w:pPr>
        <w:pStyle w:val="Paragraphedeliste"/>
        <w:numPr>
          <w:ilvl w:val="0"/>
          <w:numId w:val="21"/>
        </w:numPr>
        <w:spacing w:after="80" w:line="240" w:lineRule="auto"/>
        <w:jc w:val="both"/>
        <w:rPr>
          <w:rFonts w:ascii="Arial" w:hAnsi="Arial" w:cs="Arial"/>
        </w:rPr>
      </w:pPr>
      <w:r w:rsidRPr="005D6840">
        <w:rPr>
          <w:rFonts w:ascii="Arial" w:hAnsi="Arial" w:cs="Arial"/>
        </w:rPr>
        <w:t xml:space="preserve">Strophes 1 et 2, et deux premiers vers de la strophe 3 : l’imparfait s’impose. </w:t>
      </w:r>
    </w:p>
    <w:p w:rsidR="00225A9A" w:rsidRPr="005D6840" w:rsidRDefault="00225A9A" w:rsidP="00920DE4">
      <w:pPr>
        <w:pStyle w:val="Paragraphedeliste"/>
        <w:numPr>
          <w:ilvl w:val="0"/>
          <w:numId w:val="21"/>
        </w:numPr>
        <w:spacing w:after="80" w:line="240" w:lineRule="auto"/>
        <w:jc w:val="both"/>
        <w:rPr>
          <w:rFonts w:ascii="Arial" w:hAnsi="Arial" w:cs="Arial"/>
        </w:rPr>
      </w:pPr>
      <w:r w:rsidRPr="005D6840">
        <w:rPr>
          <w:rFonts w:ascii="Arial" w:hAnsi="Arial" w:cs="Arial"/>
        </w:rPr>
        <w:t xml:space="preserve">Deux derniers vers de la strophe 3 et strophe 4 : le présent et le passé composé (« j’ai traversé » et « j’en suis revenu » au vers </w:t>
      </w:r>
      <w:r w:rsidR="00920DE4">
        <w:rPr>
          <w:rFonts w:ascii="Arial" w:hAnsi="Arial" w:cs="Arial"/>
        </w:rPr>
        <w:t>13</w:t>
      </w:r>
      <w:r w:rsidRPr="005D6840">
        <w:rPr>
          <w:rFonts w:ascii="Arial" w:hAnsi="Arial" w:cs="Arial"/>
        </w:rPr>
        <w:t xml:space="preserve">) dominent. </w:t>
      </w:r>
    </w:p>
    <w:p w:rsidR="00225A9A" w:rsidRPr="00920DE4" w:rsidRDefault="00225A9A" w:rsidP="00920DE4">
      <w:pPr>
        <w:pStyle w:val="Paragraphedeliste"/>
        <w:numPr>
          <w:ilvl w:val="0"/>
          <w:numId w:val="21"/>
        </w:numPr>
        <w:spacing w:after="80" w:line="240" w:lineRule="auto"/>
        <w:jc w:val="both"/>
        <w:rPr>
          <w:rFonts w:ascii="Arial" w:hAnsi="Arial" w:cs="Arial"/>
        </w:rPr>
      </w:pPr>
      <w:r w:rsidRPr="005D6840">
        <w:rPr>
          <w:rFonts w:ascii="Arial" w:hAnsi="Arial" w:cs="Arial"/>
        </w:rPr>
        <w:t>Strophe 5 : passé simple et présent de vérité générale (« roule » au vers 2</w:t>
      </w:r>
      <w:r w:rsidR="00920DE4">
        <w:rPr>
          <w:rFonts w:ascii="Arial" w:hAnsi="Arial" w:cs="Arial"/>
        </w:rPr>
        <w:t>3</w:t>
      </w:r>
      <w:r w:rsidRPr="005D6840">
        <w:rPr>
          <w:rFonts w:ascii="Arial" w:hAnsi="Arial" w:cs="Arial"/>
        </w:rPr>
        <w:t xml:space="preserve">) pour le dernier vers. </w:t>
      </w:r>
    </w:p>
    <w:p w:rsidR="00225A9A" w:rsidRPr="005D6840" w:rsidRDefault="00225A9A" w:rsidP="00920DE4">
      <w:pPr>
        <w:pStyle w:val="Paragraphedeliste"/>
        <w:spacing w:line="240" w:lineRule="auto"/>
        <w:jc w:val="both"/>
        <w:rPr>
          <w:rFonts w:ascii="Arial" w:hAnsi="Arial" w:cs="Arial"/>
        </w:rPr>
      </w:pPr>
    </w:p>
    <w:p w:rsidR="00225A9A" w:rsidRPr="005D6840" w:rsidRDefault="00225A9A" w:rsidP="00920DE4">
      <w:pPr>
        <w:pStyle w:val="Paragraphedeliste"/>
        <w:numPr>
          <w:ilvl w:val="0"/>
          <w:numId w:val="19"/>
        </w:numPr>
        <w:spacing w:after="80" w:line="240" w:lineRule="auto"/>
        <w:jc w:val="both"/>
        <w:rPr>
          <w:rFonts w:ascii="Arial" w:hAnsi="Arial" w:cs="Arial"/>
        </w:rPr>
      </w:pPr>
      <w:r w:rsidRPr="005D6840">
        <w:rPr>
          <w:rFonts w:ascii="Arial" w:hAnsi="Arial" w:cs="Arial"/>
        </w:rPr>
        <w:t xml:space="preserve">Les connecteurs scindent le texte en deux parties : « quand j’étais jeune… » (vers 1) et « et maintenant » (vers 11). </w:t>
      </w:r>
    </w:p>
    <w:p w:rsidR="00225A9A" w:rsidRPr="005D6840" w:rsidRDefault="00225A9A" w:rsidP="00920DE4">
      <w:pPr>
        <w:pStyle w:val="Paragraphedeliste"/>
        <w:spacing w:line="240" w:lineRule="auto"/>
        <w:jc w:val="both"/>
        <w:rPr>
          <w:rFonts w:ascii="Arial" w:hAnsi="Arial" w:cs="Arial"/>
        </w:rPr>
      </w:pPr>
    </w:p>
    <w:p w:rsidR="00225A9A" w:rsidRPr="00920DE4" w:rsidRDefault="00225A9A" w:rsidP="00920DE4">
      <w:pPr>
        <w:pStyle w:val="Paragraphedeliste"/>
        <w:numPr>
          <w:ilvl w:val="0"/>
          <w:numId w:val="19"/>
        </w:numPr>
        <w:spacing w:after="80" w:line="240" w:lineRule="auto"/>
        <w:jc w:val="both"/>
        <w:rPr>
          <w:rFonts w:ascii="Arial" w:hAnsi="Arial" w:cs="Arial"/>
        </w:rPr>
      </w:pPr>
      <w:r w:rsidRPr="005D6840">
        <w:rPr>
          <w:rFonts w:ascii="Arial" w:hAnsi="Arial" w:cs="Arial"/>
        </w:rPr>
        <w:t>La reprise de la conjonction de coordination « et » aux vers 1</w:t>
      </w:r>
      <w:r w:rsidR="00920DE4">
        <w:rPr>
          <w:rFonts w:ascii="Arial" w:hAnsi="Arial" w:cs="Arial"/>
        </w:rPr>
        <w:t>2</w:t>
      </w:r>
      <w:r w:rsidRPr="005D6840">
        <w:rPr>
          <w:rFonts w:ascii="Arial" w:hAnsi="Arial" w:cs="Arial"/>
        </w:rPr>
        <w:t>, 1</w:t>
      </w:r>
      <w:r w:rsidR="00920DE4">
        <w:rPr>
          <w:rFonts w:ascii="Arial" w:hAnsi="Arial" w:cs="Arial"/>
        </w:rPr>
        <w:t>3,</w:t>
      </w:r>
      <w:r w:rsidRPr="005D6840">
        <w:rPr>
          <w:rFonts w:ascii="Arial" w:hAnsi="Arial" w:cs="Arial"/>
        </w:rPr>
        <w:t xml:space="preserve"> </w:t>
      </w:r>
      <w:r w:rsidR="00920DE4">
        <w:rPr>
          <w:rFonts w:ascii="Arial" w:hAnsi="Arial" w:cs="Arial"/>
        </w:rPr>
        <w:t>15</w:t>
      </w:r>
      <w:r w:rsidRPr="005D6840">
        <w:rPr>
          <w:rFonts w:ascii="Arial" w:hAnsi="Arial" w:cs="Arial"/>
        </w:rPr>
        <w:t xml:space="preserve"> </w:t>
      </w:r>
      <w:r w:rsidR="00920DE4">
        <w:rPr>
          <w:rFonts w:ascii="Arial" w:hAnsi="Arial" w:cs="Arial"/>
        </w:rPr>
        <w:t xml:space="preserve">et 23 </w:t>
      </w:r>
      <w:r w:rsidRPr="005D6840">
        <w:rPr>
          <w:rFonts w:ascii="Arial" w:hAnsi="Arial" w:cs="Arial"/>
        </w:rPr>
        <w:t xml:space="preserve">marque les étapes de sa réflexion. </w:t>
      </w:r>
    </w:p>
    <w:p w:rsidR="00225A9A" w:rsidRPr="005D6840" w:rsidRDefault="00225A9A" w:rsidP="00920DE4">
      <w:pPr>
        <w:pStyle w:val="Paragraphedeliste"/>
        <w:spacing w:line="240" w:lineRule="auto"/>
        <w:jc w:val="both"/>
        <w:rPr>
          <w:rFonts w:ascii="Arial" w:hAnsi="Arial" w:cs="Arial"/>
        </w:rPr>
      </w:pPr>
    </w:p>
    <w:p w:rsidR="00225A9A" w:rsidRDefault="00225A9A" w:rsidP="00920DE4">
      <w:pPr>
        <w:pStyle w:val="Paragraphedeliste"/>
        <w:numPr>
          <w:ilvl w:val="0"/>
          <w:numId w:val="19"/>
        </w:numPr>
        <w:spacing w:after="80" w:line="240" w:lineRule="auto"/>
        <w:jc w:val="both"/>
        <w:rPr>
          <w:rFonts w:ascii="Arial" w:hAnsi="Arial" w:cs="Arial"/>
        </w:rPr>
      </w:pPr>
      <w:r w:rsidRPr="005D6840">
        <w:rPr>
          <w:rFonts w:ascii="Arial" w:hAnsi="Arial" w:cs="Arial"/>
        </w:rPr>
        <w:t>L’utilisation de la négat</w:t>
      </w:r>
      <w:r w:rsidR="00920DE4">
        <w:rPr>
          <w:rFonts w:ascii="Arial" w:hAnsi="Arial" w:cs="Arial"/>
        </w:rPr>
        <w:t xml:space="preserve">ion « non plus » au vers 16 </w:t>
      </w:r>
      <w:r w:rsidRPr="005D6840">
        <w:rPr>
          <w:rFonts w:ascii="Arial" w:hAnsi="Arial" w:cs="Arial"/>
        </w:rPr>
        <w:t xml:space="preserve">marque à nouveau la rupture dans la seconde partie. </w:t>
      </w:r>
    </w:p>
    <w:p w:rsidR="00920DE4" w:rsidRPr="00920DE4" w:rsidRDefault="00920DE4" w:rsidP="00920DE4">
      <w:pPr>
        <w:spacing w:after="80" w:line="240" w:lineRule="auto"/>
        <w:jc w:val="both"/>
        <w:rPr>
          <w:rFonts w:ascii="Arial" w:hAnsi="Arial" w:cs="Arial"/>
        </w:rPr>
      </w:pPr>
    </w:p>
    <w:p w:rsidR="00225A9A" w:rsidRPr="005D6840" w:rsidRDefault="00225A9A" w:rsidP="00920DE4">
      <w:pPr>
        <w:pStyle w:val="Paragraphedeliste"/>
        <w:numPr>
          <w:ilvl w:val="0"/>
          <w:numId w:val="19"/>
        </w:numPr>
        <w:spacing w:after="80" w:line="240" w:lineRule="auto"/>
        <w:jc w:val="both"/>
        <w:rPr>
          <w:rFonts w:ascii="Arial" w:hAnsi="Arial" w:cs="Arial"/>
        </w:rPr>
      </w:pPr>
      <w:r w:rsidRPr="005D6840">
        <w:rPr>
          <w:rFonts w:ascii="Arial" w:hAnsi="Arial" w:cs="Arial"/>
        </w:rPr>
        <w:t xml:space="preserve">Ce poème est construit sur une métaphore filée qui compare la vie à un voyage en mer : « j’ouvrais mes ailes » (vers 1), « les ailes de mon âme » (vers 2), « les voiles emportaient ma pensée » (vers 3), « mes rêves flottaient sur tous les flots amers» (vers 4), « je voyais dans ce vague où l’horizon se noie » (vers 5), « continents de vie » et « îles de joie » (vers 7), « j’enviais chaque nef » (vers </w:t>
      </w:r>
      <w:r w:rsidR="00920DE4">
        <w:rPr>
          <w:rFonts w:ascii="Arial" w:hAnsi="Arial" w:cs="Arial"/>
        </w:rPr>
        <w:t>10</w:t>
      </w:r>
      <w:r w:rsidRPr="005D6840">
        <w:rPr>
          <w:rFonts w:ascii="Arial" w:hAnsi="Arial" w:cs="Arial"/>
        </w:rPr>
        <w:t>), « cap qui fume » (vers 1</w:t>
      </w:r>
      <w:r w:rsidR="00920DE4">
        <w:rPr>
          <w:rFonts w:ascii="Arial" w:hAnsi="Arial" w:cs="Arial"/>
        </w:rPr>
        <w:t>2</w:t>
      </w:r>
      <w:r w:rsidRPr="005D6840">
        <w:rPr>
          <w:rFonts w:ascii="Arial" w:hAnsi="Arial" w:cs="Arial"/>
        </w:rPr>
        <w:t>), « j’ai traversé ces flots » (vers 1</w:t>
      </w:r>
      <w:r w:rsidR="00920DE4">
        <w:rPr>
          <w:rFonts w:ascii="Arial" w:hAnsi="Arial" w:cs="Arial"/>
        </w:rPr>
        <w:t>3</w:t>
      </w:r>
      <w:r w:rsidRPr="005D6840">
        <w:rPr>
          <w:rFonts w:ascii="Arial" w:hAnsi="Arial" w:cs="Arial"/>
        </w:rPr>
        <w:t>), « mes ailes semées » (vers 1</w:t>
      </w:r>
      <w:r w:rsidR="00920DE4">
        <w:rPr>
          <w:rFonts w:ascii="Arial" w:hAnsi="Arial" w:cs="Arial"/>
        </w:rPr>
        <w:t>7</w:t>
      </w:r>
      <w:r w:rsidRPr="005D6840">
        <w:rPr>
          <w:rFonts w:ascii="Arial" w:hAnsi="Arial" w:cs="Arial"/>
        </w:rPr>
        <w:t>),</w:t>
      </w:r>
      <w:r w:rsidR="00920DE4">
        <w:rPr>
          <w:rFonts w:ascii="Arial" w:hAnsi="Arial" w:cs="Arial"/>
        </w:rPr>
        <w:t xml:space="preserve"> « cet écueil me brisa » (vers 20</w:t>
      </w:r>
      <w:r w:rsidRPr="005D6840">
        <w:rPr>
          <w:rFonts w:ascii="Arial" w:hAnsi="Arial" w:cs="Arial"/>
        </w:rPr>
        <w:t xml:space="preserve">), « bord funeste » (vers </w:t>
      </w:r>
      <w:r w:rsidR="00920DE4">
        <w:rPr>
          <w:rFonts w:ascii="Arial" w:hAnsi="Arial" w:cs="Arial"/>
        </w:rPr>
        <w:t>20</w:t>
      </w:r>
      <w:r w:rsidRPr="005D6840">
        <w:rPr>
          <w:rFonts w:ascii="Arial" w:hAnsi="Arial" w:cs="Arial"/>
        </w:rPr>
        <w:t xml:space="preserve">), « sombra » (vers </w:t>
      </w:r>
      <w:r w:rsidR="00920DE4">
        <w:rPr>
          <w:rFonts w:ascii="Arial" w:hAnsi="Arial" w:cs="Arial"/>
        </w:rPr>
        <w:t>21</w:t>
      </w:r>
      <w:r w:rsidRPr="005D6840">
        <w:rPr>
          <w:rFonts w:ascii="Arial" w:hAnsi="Arial" w:cs="Arial"/>
        </w:rPr>
        <w:t xml:space="preserve">), « flots roule » (vers </w:t>
      </w:r>
      <w:r w:rsidR="00920DE4">
        <w:rPr>
          <w:rFonts w:ascii="Arial" w:hAnsi="Arial" w:cs="Arial"/>
        </w:rPr>
        <w:t>23</w:t>
      </w:r>
      <w:r w:rsidRPr="005D6840">
        <w:rPr>
          <w:rFonts w:ascii="Arial" w:hAnsi="Arial" w:cs="Arial"/>
        </w:rPr>
        <w:t xml:space="preserve">). </w:t>
      </w:r>
    </w:p>
    <w:p w:rsidR="00225A9A" w:rsidRPr="005D6840" w:rsidRDefault="00225A9A" w:rsidP="00920DE4">
      <w:pPr>
        <w:pStyle w:val="Paragraphedeliste"/>
        <w:spacing w:line="240" w:lineRule="auto"/>
        <w:jc w:val="both"/>
        <w:rPr>
          <w:rFonts w:ascii="Arial" w:hAnsi="Arial" w:cs="Arial"/>
        </w:rPr>
      </w:pPr>
    </w:p>
    <w:p w:rsidR="00225A9A" w:rsidRPr="00920DE4" w:rsidRDefault="00225A9A" w:rsidP="00920DE4">
      <w:pPr>
        <w:pStyle w:val="Paragraphedeliste"/>
        <w:numPr>
          <w:ilvl w:val="0"/>
          <w:numId w:val="19"/>
        </w:numPr>
        <w:spacing w:after="80" w:line="240" w:lineRule="auto"/>
        <w:jc w:val="both"/>
        <w:rPr>
          <w:rFonts w:ascii="Arial" w:hAnsi="Arial" w:cs="Arial"/>
        </w:rPr>
      </w:pPr>
      <w:r w:rsidRPr="005D6840">
        <w:rPr>
          <w:rFonts w:ascii="Arial" w:hAnsi="Arial" w:cs="Arial"/>
        </w:rPr>
        <w:t xml:space="preserve">Utilisation de la première personne du singulier qui montre l’implication de l’auteur. </w:t>
      </w:r>
    </w:p>
    <w:p w:rsidR="00225A9A" w:rsidRPr="005D6840" w:rsidRDefault="00225A9A" w:rsidP="00920DE4">
      <w:pPr>
        <w:pStyle w:val="Paragraphedeliste"/>
        <w:spacing w:line="240" w:lineRule="auto"/>
        <w:jc w:val="both"/>
      </w:pPr>
    </w:p>
    <w:p w:rsidR="00225A9A" w:rsidRPr="005D6840" w:rsidRDefault="00225A9A" w:rsidP="00920DE4">
      <w:pPr>
        <w:pStyle w:val="Paragraphedeliste"/>
        <w:numPr>
          <w:ilvl w:val="0"/>
          <w:numId w:val="19"/>
        </w:numPr>
        <w:spacing w:after="80" w:line="240" w:lineRule="auto"/>
        <w:jc w:val="both"/>
        <w:rPr>
          <w:rFonts w:ascii="Arial" w:hAnsi="Arial" w:cs="Arial"/>
        </w:rPr>
      </w:pPr>
      <w:r w:rsidRPr="005D6840">
        <w:rPr>
          <w:rFonts w:ascii="Arial" w:hAnsi="Arial" w:cs="Arial"/>
        </w:rPr>
        <w:t>Les sonorités (assonances, allitérations et rimes) sont légères dans les deux premières strophes : « è », « m », « n », et « l ». Elles se durcissent dans la dernière strophe : « c », « p », « b », « r ».</w:t>
      </w:r>
    </w:p>
    <w:p w:rsidR="00225A9A" w:rsidRPr="00082705" w:rsidRDefault="00225A9A" w:rsidP="00225A9A">
      <w:pPr>
        <w:pStyle w:val="Paragraphedeliste"/>
        <w:rPr>
          <w:rFonts w:ascii="Arial" w:hAnsi="Arial" w:cs="Arial"/>
          <w:i/>
        </w:rPr>
      </w:pPr>
    </w:p>
    <w:p w:rsidR="00225A9A" w:rsidRDefault="00225A9A" w:rsidP="00225A9A">
      <w:pPr>
        <w:pStyle w:val="Paragraphedeliste"/>
      </w:pPr>
    </w:p>
    <w:p w:rsidR="00920DE4" w:rsidRDefault="00920DE4" w:rsidP="00225A9A">
      <w:pPr>
        <w:pStyle w:val="Paragraphedeliste"/>
      </w:pPr>
    </w:p>
    <w:p w:rsidR="00225A9A" w:rsidRPr="00082705" w:rsidRDefault="00225A9A" w:rsidP="00225A9A">
      <w:pPr>
        <w:rPr>
          <w:rFonts w:ascii="Arial" w:hAnsi="Arial" w:cs="Arial"/>
          <w:b/>
          <w:sz w:val="28"/>
          <w:szCs w:val="28"/>
        </w:rPr>
      </w:pPr>
      <w:r w:rsidRPr="00082705">
        <w:rPr>
          <w:rFonts w:ascii="Arial" w:hAnsi="Arial" w:cs="Arial"/>
          <w:b/>
          <w:sz w:val="28"/>
          <w:szCs w:val="28"/>
        </w:rPr>
        <w:lastRenderedPageBreak/>
        <w:t>Document 1 et Texte 2</w:t>
      </w:r>
    </w:p>
    <w:p w:rsidR="00225A9A" w:rsidRDefault="00225A9A" w:rsidP="00225A9A">
      <w:pPr>
        <w:rPr>
          <w:rFonts w:ascii="Arial" w:hAnsi="Arial" w:cs="Arial"/>
          <w:b/>
        </w:rPr>
      </w:pPr>
      <w:r w:rsidRPr="00082705">
        <w:rPr>
          <w:rFonts w:ascii="Arial" w:hAnsi="Arial" w:cs="Arial"/>
          <w:b/>
        </w:rPr>
        <w:t xml:space="preserve">4 - Quels liens pouvez-vous établir entre le poème de Lamartine, le tableau de Vladimir Kush et l’objet d’étude « Du côté de l’imaginaire » ? </w:t>
      </w:r>
      <w:r>
        <w:rPr>
          <w:rFonts w:ascii="Arial" w:hAnsi="Arial" w:cs="Arial"/>
          <w:b/>
        </w:rPr>
        <w:t>(3 points)</w:t>
      </w:r>
    </w:p>
    <w:p w:rsidR="00920DE4" w:rsidRPr="00082705" w:rsidRDefault="00920DE4" w:rsidP="009D73AD">
      <w:pPr>
        <w:jc w:val="both"/>
        <w:rPr>
          <w:rFonts w:ascii="Arial" w:hAnsi="Arial" w:cs="Arial"/>
          <w:b/>
        </w:rPr>
      </w:pPr>
      <w:r>
        <w:rPr>
          <w:rFonts w:ascii="Arial" w:hAnsi="Arial" w:cs="Arial"/>
          <w:b/>
        </w:rPr>
        <w:t xml:space="preserve">Le poème comme le tableau évoquent un voyage en bateau de manière métaphorique. </w:t>
      </w:r>
      <w:r w:rsidR="009D73AD">
        <w:rPr>
          <w:rFonts w:ascii="Arial" w:hAnsi="Arial" w:cs="Arial"/>
          <w:b/>
        </w:rPr>
        <w:t>Ils font appel à l’imaginaire en associant des éléments réels (le départ d’un bateau, des voyages en mer) et imaginaires (ailes de papillon qui remplacent les voiles, métaphore filée d’une vie humaine). Le langage n’est donc pas utilisé de manière référentielle mais plutôt dans sa dimension de jeu avec l’imaginaire.</w:t>
      </w:r>
    </w:p>
    <w:p w:rsidR="00225A9A" w:rsidRPr="00920DE4" w:rsidRDefault="00920DE4" w:rsidP="00225A9A">
      <w:pPr>
        <w:rPr>
          <w:rFonts w:ascii="Arial" w:hAnsi="Arial" w:cs="Arial"/>
        </w:rPr>
      </w:pPr>
      <w:r w:rsidRPr="00920DE4">
        <w:rPr>
          <w:rFonts w:ascii="Arial" w:hAnsi="Arial" w:cs="Arial"/>
        </w:rPr>
        <w:t>Eléments de corrigé, par exemple :</w:t>
      </w:r>
    </w:p>
    <w:p w:rsidR="00225A9A" w:rsidRPr="00920DE4" w:rsidRDefault="00225A9A" w:rsidP="009D73AD">
      <w:pPr>
        <w:pStyle w:val="Paragraphedeliste"/>
        <w:numPr>
          <w:ilvl w:val="0"/>
          <w:numId w:val="22"/>
        </w:numPr>
        <w:spacing w:after="80" w:line="240" w:lineRule="auto"/>
        <w:jc w:val="both"/>
        <w:rPr>
          <w:rFonts w:ascii="Arial" w:hAnsi="Arial" w:cs="Arial"/>
        </w:rPr>
      </w:pPr>
      <w:r w:rsidRPr="00920DE4">
        <w:rPr>
          <w:rFonts w:ascii="Arial" w:hAnsi="Arial" w:cs="Arial"/>
        </w:rPr>
        <w:t>Un bateau avec des ailes ne peut exister : immersion dans l’imaginaire.</w:t>
      </w:r>
    </w:p>
    <w:p w:rsidR="00225A9A" w:rsidRPr="00920DE4" w:rsidRDefault="00225A9A" w:rsidP="009D73AD">
      <w:pPr>
        <w:pStyle w:val="Paragraphedeliste"/>
        <w:numPr>
          <w:ilvl w:val="0"/>
          <w:numId w:val="22"/>
        </w:numPr>
        <w:spacing w:after="80" w:line="240" w:lineRule="auto"/>
        <w:jc w:val="both"/>
        <w:rPr>
          <w:rFonts w:ascii="Arial" w:hAnsi="Arial" w:cs="Arial"/>
        </w:rPr>
      </w:pPr>
      <w:r w:rsidRPr="00920DE4">
        <w:rPr>
          <w:rFonts w:ascii="Arial" w:hAnsi="Arial" w:cs="Arial"/>
        </w:rPr>
        <w:t xml:space="preserve">La confrontation de l’homme et de la mer apparaît dans les documents. </w:t>
      </w:r>
    </w:p>
    <w:p w:rsidR="00225A9A" w:rsidRPr="00920DE4" w:rsidRDefault="00225A9A" w:rsidP="009D73AD">
      <w:pPr>
        <w:pStyle w:val="Paragraphedeliste"/>
        <w:numPr>
          <w:ilvl w:val="0"/>
          <w:numId w:val="22"/>
        </w:numPr>
        <w:spacing w:after="80" w:line="240" w:lineRule="auto"/>
        <w:jc w:val="both"/>
        <w:rPr>
          <w:rFonts w:ascii="Arial" w:hAnsi="Arial" w:cs="Arial"/>
        </w:rPr>
      </w:pPr>
      <w:r w:rsidRPr="00920DE4">
        <w:rPr>
          <w:rFonts w:ascii="Arial" w:hAnsi="Arial" w:cs="Arial"/>
        </w:rPr>
        <w:t xml:space="preserve">Dans les deux cas, le moyen d’évasion est le bateau. </w:t>
      </w:r>
    </w:p>
    <w:p w:rsidR="00225A9A" w:rsidRDefault="00225A9A" w:rsidP="009D73AD">
      <w:pPr>
        <w:pStyle w:val="Paragraphedeliste"/>
        <w:numPr>
          <w:ilvl w:val="0"/>
          <w:numId w:val="22"/>
        </w:numPr>
        <w:spacing w:after="80" w:line="240" w:lineRule="auto"/>
        <w:jc w:val="both"/>
        <w:rPr>
          <w:rFonts w:ascii="Arial" w:hAnsi="Arial" w:cs="Arial"/>
        </w:rPr>
      </w:pPr>
      <w:r w:rsidRPr="00920DE4">
        <w:rPr>
          <w:rFonts w:ascii="Arial" w:hAnsi="Arial" w:cs="Arial"/>
        </w:rPr>
        <w:t>Les liens avec l’objet d’étude sont l’évasion vers des contrées lointaines. Les regards du poète et du peintre subliment la réalité (abondance, connotations sensorielles…)</w:t>
      </w:r>
      <w:r w:rsidR="009D73AD">
        <w:rPr>
          <w:rFonts w:ascii="Arial" w:hAnsi="Arial" w:cs="Arial"/>
        </w:rPr>
        <w:t>.</w:t>
      </w:r>
    </w:p>
    <w:p w:rsidR="009D73AD" w:rsidRPr="00920DE4" w:rsidRDefault="009D73AD" w:rsidP="009D73AD">
      <w:pPr>
        <w:pStyle w:val="Paragraphedeliste"/>
        <w:numPr>
          <w:ilvl w:val="0"/>
          <w:numId w:val="22"/>
        </w:numPr>
        <w:spacing w:after="80" w:line="240" w:lineRule="auto"/>
        <w:jc w:val="both"/>
        <w:rPr>
          <w:rFonts w:ascii="Arial" w:hAnsi="Arial" w:cs="Arial"/>
        </w:rPr>
      </w:pPr>
      <w:r>
        <w:rPr>
          <w:rFonts w:ascii="Arial" w:hAnsi="Arial" w:cs="Arial"/>
        </w:rPr>
        <w:t>Les deux supports montrent que l’imaginaire est une source de création qui se matérialise dans l’écriture ou dans la peinture : ce sont les mots, les formes, les couleurs, les harmonies qui sont les matériaux qui permettent à chaque individu de mobiliser son imagination.</w:t>
      </w:r>
    </w:p>
    <w:p w:rsidR="009D73AD" w:rsidRDefault="009D73AD" w:rsidP="009D73AD">
      <w:pPr>
        <w:autoSpaceDE w:val="0"/>
        <w:autoSpaceDN w:val="0"/>
        <w:adjustRightInd w:val="0"/>
        <w:spacing w:after="0"/>
        <w:rPr>
          <w:rFonts w:ascii="Arial" w:hAnsi="Arial" w:cs="Arial"/>
          <w:i/>
        </w:rPr>
      </w:pPr>
    </w:p>
    <w:p w:rsidR="00225A9A" w:rsidRPr="00A74364" w:rsidRDefault="00225A9A" w:rsidP="009D73AD">
      <w:pPr>
        <w:autoSpaceDE w:val="0"/>
        <w:autoSpaceDN w:val="0"/>
        <w:adjustRightInd w:val="0"/>
        <w:spacing w:after="0"/>
        <w:rPr>
          <w:rFonts w:ascii="Arial" w:hAnsi="Arial" w:cs="Arial"/>
          <w:b/>
          <w:bCs/>
          <w:sz w:val="28"/>
          <w:szCs w:val="28"/>
        </w:rPr>
      </w:pPr>
      <w:r w:rsidRPr="00A74364">
        <w:rPr>
          <w:rFonts w:ascii="Arial" w:hAnsi="Arial" w:cs="Arial"/>
          <w:b/>
          <w:bCs/>
          <w:sz w:val="28"/>
          <w:szCs w:val="28"/>
        </w:rPr>
        <w:t>Évaluation des compé</w:t>
      </w:r>
      <w:r>
        <w:rPr>
          <w:rFonts w:ascii="Arial" w:hAnsi="Arial" w:cs="Arial"/>
          <w:b/>
          <w:bCs/>
          <w:sz w:val="28"/>
          <w:szCs w:val="28"/>
        </w:rPr>
        <w:t>tences d’écriture</w:t>
      </w:r>
      <w:r w:rsidRPr="00A74364">
        <w:rPr>
          <w:rFonts w:ascii="Arial" w:hAnsi="Arial" w:cs="Arial"/>
          <w:b/>
          <w:bCs/>
          <w:sz w:val="28"/>
          <w:szCs w:val="28"/>
        </w:rPr>
        <w:t xml:space="preserve"> (10 points)</w:t>
      </w:r>
    </w:p>
    <w:p w:rsidR="009D73AD" w:rsidRDefault="009D73AD" w:rsidP="00225A9A"/>
    <w:p w:rsidR="00225A9A" w:rsidRPr="009D73AD" w:rsidRDefault="00225A9A" w:rsidP="00225A9A">
      <w:pPr>
        <w:rPr>
          <w:rFonts w:ascii="Arial" w:hAnsi="Arial" w:cs="Arial"/>
        </w:rPr>
      </w:pPr>
      <w:r w:rsidRPr="009D73AD">
        <w:rPr>
          <w:rFonts w:ascii="Arial" w:hAnsi="Arial" w:cs="Arial"/>
        </w:rPr>
        <w:t xml:space="preserve">Vous racontez un voyage imaginaire à bord du navire ailé de Vladimir Kush. </w:t>
      </w:r>
    </w:p>
    <w:p w:rsidR="00225A9A" w:rsidRPr="009D73AD" w:rsidRDefault="00225A9A" w:rsidP="00225A9A">
      <w:pPr>
        <w:rPr>
          <w:rFonts w:ascii="Arial" w:hAnsi="Arial" w:cs="Arial"/>
          <w:i/>
        </w:rPr>
      </w:pPr>
      <w:r w:rsidRPr="009D73AD">
        <w:rPr>
          <w:rFonts w:ascii="Arial" w:hAnsi="Arial" w:cs="Arial"/>
        </w:rPr>
        <w:t>Votre texte, de vingt à vingt-cinq lignes commencera par : « </w:t>
      </w:r>
      <w:r w:rsidRPr="009D73AD">
        <w:rPr>
          <w:rFonts w:ascii="Arial" w:hAnsi="Arial" w:cs="Arial"/>
          <w:i/>
        </w:rPr>
        <w:t>A mesure que s’éloignaient les côtes, je voyais les silhouettes disparaître et je sentais que j’entrais dans un nouvel univers fascinant… ».</w:t>
      </w:r>
    </w:p>
    <w:p w:rsidR="00225A9A" w:rsidRPr="009D73AD" w:rsidRDefault="00225A9A" w:rsidP="00225A9A">
      <w:pPr>
        <w:rPr>
          <w:rFonts w:ascii="Arial" w:hAnsi="Arial" w:cs="Arial"/>
        </w:rPr>
      </w:pPr>
      <w:r w:rsidRPr="009D73AD">
        <w:rPr>
          <w:rFonts w:ascii="Arial" w:hAnsi="Arial" w:cs="Arial"/>
        </w:rPr>
        <w:t xml:space="preserve">Il respectera les consignes suivantes : </w:t>
      </w:r>
    </w:p>
    <w:p w:rsidR="00225A9A" w:rsidRPr="009D73AD" w:rsidRDefault="00225A9A" w:rsidP="00225A9A">
      <w:pPr>
        <w:pStyle w:val="Paragraphedeliste"/>
        <w:numPr>
          <w:ilvl w:val="0"/>
          <w:numId w:val="23"/>
        </w:numPr>
        <w:spacing w:after="80" w:line="240" w:lineRule="auto"/>
        <w:rPr>
          <w:rFonts w:ascii="Arial" w:hAnsi="Arial" w:cs="Arial"/>
        </w:rPr>
      </w:pPr>
      <w:r w:rsidRPr="009D73AD">
        <w:rPr>
          <w:rFonts w:ascii="Arial" w:hAnsi="Arial" w:cs="Arial"/>
        </w:rPr>
        <w:t xml:space="preserve">Vous décrirez le navire ailé, les créatures surprenantes et les paysages découverts. </w:t>
      </w:r>
    </w:p>
    <w:p w:rsidR="00225A9A" w:rsidRPr="009D73AD" w:rsidRDefault="00225A9A" w:rsidP="00225A9A">
      <w:pPr>
        <w:pStyle w:val="Paragraphedeliste"/>
        <w:numPr>
          <w:ilvl w:val="0"/>
          <w:numId w:val="23"/>
        </w:numPr>
        <w:spacing w:after="80" w:line="240" w:lineRule="auto"/>
        <w:rPr>
          <w:rFonts w:ascii="Arial" w:hAnsi="Arial" w:cs="Arial"/>
        </w:rPr>
      </w:pPr>
      <w:r w:rsidRPr="009D73AD">
        <w:rPr>
          <w:rFonts w:ascii="Arial" w:hAnsi="Arial" w:cs="Arial"/>
        </w:rPr>
        <w:t xml:space="preserve">Vous exprimerez les émotions que vous ressentez lors de ce voyage imaginaire. </w:t>
      </w:r>
    </w:p>
    <w:p w:rsidR="00225A9A" w:rsidRPr="009D73AD" w:rsidRDefault="00225A9A" w:rsidP="00225A9A">
      <w:pPr>
        <w:pStyle w:val="Paragraphedeliste"/>
        <w:numPr>
          <w:ilvl w:val="0"/>
          <w:numId w:val="23"/>
        </w:numPr>
        <w:spacing w:after="80" w:line="240" w:lineRule="auto"/>
        <w:rPr>
          <w:rFonts w:ascii="Arial" w:hAnsi="Arial" w:cs="Arial"/>
        </w:rPr>
      </w:pPr>
      <w:r w:rsidRPr="009D73AD">
        <w:rPr>
          <w:rFonts w:ascii="Arial" w:hAnsi="Arial" w:cs="Arial"/>
        </w:rPr>
        <w:t xml:space="preserve">Vous conclurez sur ce que vous a apporté ce voyage. </w:t>
      </w:r>
    </w:p>
    <w:p w:rsidR="00225A9A" w:rsidRPr="009D73AD" w:rsidRDefault="00225A9A" w:rsidP="00225A9A">
      <w:pPr>
        <w:rPr>
          <w:i/>
        </w:rPr>
      </w:pPr>
    </w:p>
    <w:tbl>
      <w:tblPr>
        <w:tblStyle w:val="Grilledutableau"/>
        <w:tblW w:w="0" w:type="auto"/>
        <w:tblLook w:val="04A0" w:firstRow="1" w:lastRow="0" w:firstColumn="1" w:lastColumn="0" w:noHBand="0" w:noVBand="1"/>
      </w:tblPr>
      <w:tblGrid>
        <w:gridCol w:w="7196"/>
        <w:gridCol w:w="2016"/>
      </w:tblGrid>
      <w:tr w:rsidR="00225A9A" w:rsidRPr="002935F8" w:rsidTr="00A53F35">
        <w:tc>
          <w:tcPr>
            <w:tcW w:w="7196" w:type="dxa"/>
          </w:tcPr>
          <w:p w:rsidR="00225A9A" w:rsidRDefault="00225A9A" w:rsidP="00A53F35">
            <w:pPr>
              <w:ind w:left="0"/>
              <w:jc w:val="center"/>
              <w:rPr>
                <w:rFonts w:ascii="Arial" w:hAnsi="Arial" w:cs="Arial"/>
                <w:b/>
              </w:rPr>
            </w:pPr>
            <w:r w:rsidRPr="002935F8">
              <w:rPr>
                <w:rFonts w:ascii="Arial" w:hAnsi="Arial" w:cs="Arial"/>
                <w:b/>
              </w:rPr>
              <w:t>INVENTION</w:t>
            </w:r>
          </w:p>
          <w:p w:rsidR="009D73AD" w:rsidRPr="002935F8" w:rsidRDefault="009D73AD" w:rsidP="00A53F35">
            <w:pPr>
              <w:ind w:left="0"/>
              <w:jc w:val="center"/>
              <w:rPr>
                <w:rFonts w:ascii="Arial" w:hAnsi="Arial" w:cs="Arial"/>
                <w:b/>
              </w:rPr>
            </w:pPr>
          </w:p>
          <w:p w:rsidR="00225A9A" w:rsidRPr="002935F8" w:rsidRDefault="00225A9A" w:rsidP="00A53F35">
            <w:pPr>
              <w:ind w:left="0"/>
              <w:rPr>
                <w:rFonts w:ascii="Arial" w:hAnsi="Arial" w:cs="Arial"/>
              </w:rPr>
            </w:pPr>
            <w:r w:rsidRPr="002935F8">
              <w:rPr>
                <w:rFonts w:ascii="Arial" w:hAnsi="Arial" w:cs="Arial"/>
              </w:rPr>
              <w:t xml:space="preserve">Le bateau, les créatures et les paysages sont décrits. </w:t>
            </w:r>
          </w:p>
          <w:p w:rsidR="00225A9A" w:rsidRPr="002935F8" w:rsidRDefault="00225A9A" w:rsidP="00A53F35">
            <w:pPr>
              <w:ind w:left="0"/>
              <w:rPr>
                <w:rFonts w:ascii="Arial" w:hAnsi="Arial" w:cs="Arial"/>
              </w:rPr>
            </w:pPr>
          </w:p>
          <w:p w:rsidR="00225A9A" w:rsidRPr="002935F8" w:rsidRDefault="00225A9A" w:rsidP="00A53F35">
            <w:pPr>
              <w:ind w:left="0"/>
              <w:rPr>
                <w:rFonts w:ascii="Arial" w:hAnsi="Arial" w:cs="Arial"/>
              </w:rPr>
            </w:pPr>
            <w:r>
              <w:rPr>
                <w:rFonts w:ascii="Arial" w:hAnsi="Arial" w:cs="Arial"/>
              </w:rPr>
              <w:t>L</w:t>
            </w:r>
            <w:r w:rsidRPr="002935F8">
              <w:rPr>
                <w:rFonts w:ascii="Arial" w:hAnsi="Arial" w:cs="Arial"/>
              </w:rPr>
              <w:t>es émotions ressen</w:t>
            </w:r>
            <w:r>
              <w:rPr>
                <w:rFonts w:ascii="Arial" w:hAnsi="Arial" w:cs="Arial"/>
              </w:rPr>
              <w:t>ties lors de ce voyage de rêve ont été exprimées.</w:t>
            </w:r>
          </w:p>
          <w:p w:rsidR="00225A9A" w:rsidRPr="002935F8" w:rsidRDefault="00225A9A" w:rsidP="00A53F35">
            <w:pPr>
              <w:ind w:left="0"/>
              <w:rPr>
                <w:rFonts w:ascii="Arial" w:hAnsi="Arial" w:cs="Arial"/>
              </w:rPr>
            </w:pPr>
          </w:p>
          <w:p w:rsidR="00225A9A" w:rsidRPr="002935F8" w:rsidRDefault="00225A9A" w:rsidP="00A53F35">
            <w:pPr>
              <w:ind w:left="0"/>
              <w:rPr>
                <w:rFonts w:ascii="Arial" w:hAnsi="Arial" w:cs="Arial"/>
              </w:rPr>
            </w:pPr>
            <w:r>
              <w:rPr>
                <w:rFonts w:ascii="Arial" w:hAnsi="Arial" w:cs="Arial"/>
              </w:rPr>
              <w:t xml:space="preserve">On retrouve une conclusion en forme de bilan. </w:t>
            </w:r>
            <w:r w:rsidRPr="002935F8">
              <w:rPr>
                <w:rFonts w:ascii="Arial" w:hAnsi="Arial" w:cs="Arial"/>
              </w:rPr>
              <w:t xml:space="preserve"> </w:t>
            </w:r>
          </w:p>
          <w:p w:rsidR="00225A9A" w:rsidRPr="002935F8" w:rsidRDefault="00225A9A" w:rsidP="00A53F35">
            <w:pPr>
              <w:ind w:left="0"/>
              <w:rPr>
                <w:rFonts w:ascii="Arial" w:hAnsi="Arial" w:cs="Arial"/>
              </w:rPr>
            </w:pPr>
          </w:p>
          <w:p w:rsidR="00225A9A" w:rsidRDefault="00225A9A" w:rsidP="00A53F35">
            <w:pPr>
              <w:ind w:left="0"/>
              <w:jc w:val="right"/>
              <w:rPr>
                <w:rFonts w:ascii="Arial" w:hAnsi="Arial" w:cs="Arial"/>
                <w:b/>
              </w:rPr>
            </w:pPr>
            <w:r w:rsidRPr="002935F8">
              <w:rPr>
                <w:rFonts w:ascii="Arial" w:hAnsi="Arial" w:cs="Arial"/>
                <w:b/>
              </w:rPr>
              <w:t xml:space="preserve">Donc l’intérêt du lecteur est sollicité. </w:t>
            </w:r>
          </w:p>
          <w:p w:rsidR="009D73AD" w:rsidRPr="002935F8" w:rsidRDefault="009D73AD" w:rsidP="00A53F35">
            <w:pPr>
              <w:ind w:left="0"/>
              <w:jc w:val="right"/>
              <w:rPr>
                <w:rFonts w:ascii="Arial" w:hAnsi="Arial" w:cs="Arial"/>
                <w:b/>
              </w:rPr>
            </w:pPr>
          </w:p>
        </w:tc>
        <w:tc>
          <w:tcPr>
            <w:tcW w:w="2016" w:type="dxa"/>
          </w:tcPr>
          <w:p w:rsidR="00225A9A" w:rsidRPr="002935F8" w:rsidRDefault="00225A9A" w:rsidP="00A53F35">
            <w:pPr>
              <w:ind w:left="0"/>
              <w:jc w:val="right"/>
              <w:rPr>
                <w:rFonts w:ascii="Arial" w:hAnsi="Arial" w:cs="Arial"/>
              </w:rPr>
            </w:pPr>
            <w:r w:rsidRPr="002935F8">
              <w:rPr>
                <w:rFonts w:ascii="Arial" w:hAnsi="Arial" w:cs="Arial"/>
              </w:rPr>
              <w:t>/ 4 points</w:t>
            </w:r>
          </w:p>
          <w:p w:rsidR="009D73AD" w:rsidRDefault="009D73AD" w:rsidP="00A53F35">
            <w:pPr>
              <w:ind w:left="0"/>
              <w:jc w:val="center"/>
              <w:rPr>
                <w:rFonts w:ascii="Arial" w:hAnsi="Arial" w:cs="Arial"/>
              </w:rPr>
            </w:pPr>
          </w:p>
          <w:p w:rsidR="00225A9A" w:rsidRPr="002935F8" w:rsidRDefault="00225A9A" w:rsidP="00A53F35">
            <w:pPr>
              <w:ind w:left="0"/>
              <w:jc w:val="center"/>
              <w:rPr>
                <w:rFonts w:ascii="Arial" w:hAnsi="Arial" w:cs="Arial"/>
              </w:rPr>
            </w:pPr>
            <w:r w:rsidRPr="002935F8">
              <w:rPr>
                <w:rFonts w:ascii="Arial" w:hAnsi="Arial" w:cs="Arial"/>
              </w:rPr>
              <w:t>OUI – NON</w:t>
            </w:r>
          </w:p>
          <w:p w:rsidR="00225A9A" w:rsidRPr="002935F8" w:rsidRDefault="00225A9A" w:rsidP="00A53F35">
            <w:pPr>
              <w:ind w:left="0"/>
              <w:jc w:val="center"/>
              <w:rPr>
                <w:rFonts w:ascii="Arial" w:hAnsi="Arial" w:cs="Arial"/>
              </w:rPr>
            </w:pPr>
          </w:p>
          <w:p w:rsidR="00225A9A" w:rsidRPr="002935F8" w:rsidRDefault="00225A9A" w:rsidP="00A53F35">
            <w:pPr>
              <w:ind w:left="0"/>
              <w:jc w:val="center"/>
              <w:rPr>
                <w:rFonts w:ascii="Arial" w:hAnsi="Arial" w:cs="Arial"/>
              </w:rPr>
            </w:pPr>
            <w:r w:rsidRPr="002935F8">
              <w:rPr>
                <w:rFonts w:ascii="Arial" w:hAnsi="Arial" w:cs="Arial"/>
              </w:rPr>
              <w:t>OUI – NON</w:t>
            </w:r>
          </w:p>
          <w:p w:rsidR="00225A9A" w:rsidRPr="002935F8" w:rsidRDefault="00225A9A" w:rsidP="00A53F35">
            <w:pPr>
              <w:ind w:left="0"/>
              <w:jc w:val="center"/>
              <w:rPr>
                <w:rFonts w:ascii="Arial" w:hAnsi="Arial" w:cs="Arial"/>
              </w:rPr>
            </w:pPr>
          </w:p>
          <w:p w:rsidR="00225A9A" w:rsidRDefault="00225A9A" w:rsidP="00A53F35">
            <w:pPr>
              <w:ind w:left="0"/>
              <w:jc w:val="center"/>
              <w:rPr>
                <w:rFonts w:ascii="Arial" w:hAnsi="Arial" w:cs="Arial"/>
              </w:rPr>
            </w:pPr>
            <w:r w:rsidRPr="002935F8">
              <w:rPr>
                <w:rFonts w:ascii="Arial" w:hAnsi="Arial" w:cs="Arial"/>
              </w:rPr>
              <w:t>OUI – NON</w:t>
            </w:r>
          </w:p>
          <w:p w:rsidR="009D73AD" w:rsidRDefault="009D73AD" w:rsidP="00A53F35">
            <w:pPr>
              <w:ind w:left="0"/>
              <w:jc w:val="center"/>
              <w:rPr>
                <w:rFonts w:ascii="Arial" w:hAnsi="Arial" w:cs="Arial"/>
              </w:rPr>
            </w:pPr>
          </w:p>
          <w:p w:rsidR="009D73AD" w:rsidRPr="002935F8" w:rsidRDefault="009D73AD" w:rsidP="00A53F35">
            <w:pPr>
              <w:ind w:left="0"/>
              <w:jc w:val="center"/>
              <w:rPr>
                <w:rFonts w:ascii="Arial" w:hAnsi="Arial" w:cs="Arial"/>
              </w:rPr>
            </w:pPr>
            <w:r w:rsidRPr="002935F8">
              <w:rPr>
                <w:rFonts w:ascii="Arial" w:hAnsi="Arial" w:cs="Arial"/>
              </w:rPr>
              <w:t>OUI – NON</w:t>
            </w:r>
          </w:p>
        </w:tc>
      </w:tr>
      <w:tr w:rsidR="00225A9A" w:rsidRPr="002935F8" w:rsidTr="00A53F35">
        <w:tc>
          <w:tcPr>
            <w:tcW w:w="7196" w:type="dxa"/>
          </w:tcPr>
          <w:p w:rsidR="009D73AD" w:rsidRDefault="009D73AD" w:rsidP="00A53F35">
            <w:pPr>
              <w:ind w:left="0"/>
              <w:jc w:val="center"/>
              <w:rPr>
                <w:rFonts w:ascii="Arial" w:hAnsi="Arial" w:cs="Arial"/>
                <w:b/>
              </w:rPr>
            </w:pPr>
          </w:p>
          <w:p w:rsidR="00225A9A" w:rsidRPr="002935F8" w:rsidRDefault="00225A9A" w:rsidP="00A53F35">
            <w:pPr>
              <w:ind w:left="0"/>
              <w:jc w:val="center"/>
              <w:rPr>
                <w:rFonts w:ascii="Arial" w:hAnsi="Arial" w:cs="Arial"/>
                <w:b/>
              </w:rPr>
            </w:pPr>
            <w:r w:rsidRPr="002935F8">
              <w:rPr>
                <w:rFonts w:ascii="Arial" w:hAnsi="Arial" w:cs="Arial"/>
                <w:b/>
              </w:rPr>
              <w:t>ORGANISATION</w:t>
            </w:r>
          </w:p>
          <w:p w:rsidR="009D73AD" w:rsidRDefault="009D73AD" w:rsidP="00A53F35">
            <w:pPr>
              <w:ind w:left="0"/>
              <w:rPr>
                <w:rFonts w:ascii="Arial" w:hAnsi="Arial" w:cs="Arial"/>
              </w:rPr>
            </w:pPr>
          </w:p>
          <w:p w:rsidR="00225A9A" w:rsidRPr="002935F8" w:rsidRDefault="00225A9A" w:rsidP="00A53F35">
            <w:pPr>
              <w:ind w:left="0"/>
              <w:rPr>
                <w:rFonts w:ascii="Arial" w:hAnsi="Arial" w:cs="Arial"/>
              </w:rPr>
            </w:pPr>
            <w:r w:rsidRPr="002935F8">
              <w:rPr>
                <w:rFonts w:ascii="Arial" w:hAnsi="Arial" w:cs="Arial"/>
              </w:rPr>
              <w:t xml:space="preserve">Le texte est écrit à la première personne du singulier. </w:t>
            </w:r>
          </w:p>
          <w:p w:rsidR="00225A9A" w:rsidRPr="002935F8" w:rsidRDefault="00225A9A" w:rsidP="00A53F35">
            <w:pPr>
              <w:ind w:left="0"/>
              <w:rPr>
                <w:rFonts w:ascii="Arial" w:hAnsi="Arial" w:cs="Arial"/>
              </w:rPr>
            </w:pPr>
          </w:p>
          <w:p w:rsidR="00225A9A" w:rsidRPr="002935F8" w:rsidRDefault="00225A9A" w:rsidP="00A53F35">
            <w:pPr>
              <w:ind w:left="0"/>
              <w:rPr>
                <w:rFonts w:ascii="Arial" w:hAnsi="Arial" w:cs="Arial"/>
              </w:rPr>
            </w:pPr>
            <w:r w:rsidRPr="002935F8">
              <w:rPr>
                <w:rFonts w:ascii="Arial" w:hAnsi="Arial" w:cs="Arial"/>
              </w:rPr>
              <w:lastRenderedPageBreak/>
              <w:t xml:space="preserve">Les connecteurs logiques sont utilisés de manière cohérente. </w:t>
            </w:r>
          </w:p>
          <w:p w:rsidR="00225A9A" w:rsidRPr="002935F8" w:rsidRDefault="00225A9A" w:rsidP="00A53F35">
            <w:pPr>
              <w:ind w:left="0"/>
              <w:rPr>
                <w:rFonts w:ascii="Arial" w:hAnsi="Arial" w:cs="Arial"/>
              </w:rPr>
            </w:pPr>
          </w:p>
          <w:p w:rsidR="00225A9A" w:rsidRPr="002935F8" w:rsidRDefault="00225A9A" w:rsidP="00A53F35">
            <w:pPr>
              <w:ind w:left="0"/>
              <w:rPr>
                <w:rFonts w:ascii="Arial" w:hAnsi="Arial" w:cs="Arial"/>
              </w:rPr>
            </w:pPr>
            <w:r w:rsidRPr="002935F8">
              <w:rPr>
                <w:rFonts w:ascii="Arial" w:hAnsi="Arial" w:cs="Arial"/>
              </w:rPr>
              <w:t xml:space="preserve">Plusieurs procédés d’écriture sont utilisés pour faire découvrir ce monde fascinant et partager l’émotion. </w:t>
            </w:r>
          </w:p>
          <w:p w:rsidR="00225A9A" w:rsidRPr="002935F8" w:rsidRDefault="00225A9A" w:rsidP="00A53F35">
            <w:pPr>
              <w:ind w:left="0"/>
              <w:rPr>
                <w:rFonts w:ascii="Arial" w:hAnsi="Arial" w:cs="Arial"/>
              </w:rPr>
            </w:pPr>
          </w:p>
          <w:p w:rsidR="00225A9A" w:rsidRDefault="00225A9A" w:rsidP="00A53F35">
            <w:pPr>
              <w:ind w:left="0"/>
              <w:jc w:val="right"/>
              <w:rPr>
                <w:rFonts w:ascii="Arial" w:hAnsi="Arial" w:cs="Arial"/>
                <w:b/>
              </w:rPr>
            </w:pPr>
            <w:r w:rsidRPr="002935F8">
              <w:rPr>
                <w:rFonts w:ascii="Arial" w:hAnsi="Arial" w:cs="Arial"/>
                <w:b/>
              </w:rPr>
              <w:t xml:space="preserve">Donc le lecteur suit le déroulement du récit produit. </w:t>
            </w:r>
          </w:p>
          <w:p w:rsidR="009D73AD" w:rsidRPr="002935F8" w:rsidRDefault="009D73AD" w:rsidP="00A53F35">
            <w:pPr>
              <w:ind w:left="0"/>
              <w:jc w:val="right"/>
              <w:rPr>
                <w:rFonts w:ascii="Arial" w:hAnsi="Arial" w:cs="Arial"/>
                <w:b/>
              </w:rPr>
            </w:pPr>
          </w:p>
        </w:tc>
        <w:tc>
          <w:tcPr>
            <w:tcW w:w="2016" w:type="dxa"/>
          </w:tcPr>
          <w:p w:rsidR="009D73AD" w:rsidRDefault="009D73AD" w:rsidP="00A53F35">
            <w:pPr>
              <w:ind w:left="0"/>
              <w:jc w:val="right"/>
              <w:rPr>
                <w:rFonts w:ascii="Arial" w:hAnsi="Arial" w:cs="Arial"/>
              </w:rPr>
            </w:pPr>
          </w:p>
          <w:p w:rsidR="00225A9A" w:rsidRPr="002935F8" w:rsidRDefault="00225A9A" w:rsidP="00A53F35">
            <w:pPr>
              <w:ind w:left="0"/>
              <w:jc w:val="right"/>
              <w:rPr>
                <w:rFonts w:ascii="Arial" w:hAnsi="Arial" w:cs="Arial"/>
              </w:rPr>
            </w:pPr>
            <w:r w:rsidRPr="002935F8">
              <w:rPr>
                <w:rFonts w:ascii="Arial" w:hAnsi="Arial" w:cs="Arial"/>
              </w:rPr>
              <w:t>/ 3 points</w:t>
            </w:r>
          </w:p>
          <w:p w:rsidR="009D73AD" w:rsidRDefault="009D73AD" w:rsidP="00A53F35">
            <w:pPr>
              <w:ind w:left="0"/>
              <w:jc w:val="center"/>
              <w:rPr>
                <w:rFonts w:ascii="Arial" w:hAnsi="Arial" w:cs="Arial"/>
              </w:rPr>
            </w:pPr>
          </w:p>
          <w:p w:rsidR="00225A9A" w:rsidRPr="002935F8" w:rsidRDefault="00225A9A" w:rsidP="00A53F35">
            <w:pPr>
              <w:ind w:left="0"/>
              <w:jc w:val="center"/>
              <w:rPr>
                <w:rFonts w:ascii="Arial" w:hAnsi="Arial" w:cs="Arial"/>
              </w:rPr>
            </w:pPr>
            <w:r w:rsidRPr="002935F8">
              <w:rPr>
                <w:rFonts w:ascii="Arial" w:hAnsi="Arial" w:cs="Arial"/>
              </w:rPr>
              <w:t>OUI – NON</w:t>
            </w:r>
          </w:p>
          <w:p w:rsidR="00225A9A" w:rsidRPr="002935F8" w:rsidRDefault="00225A9A" w:rsidP="00A53F35">
            <w:pPr>
              <w:ind w:left="0"/>
              <w:jc w:val="center"/>
              <w:rPr>
                <w:rFonts w:ascii="Arial" w:hAnsi="Arial" w:cs="Arial"/>
              </w:rPr>
            </w:pPr>
          </w:p>
          <w:p w:rsidR="00225A9A" w:rsidRPr="002935F8" w:rsidRDefault="00225A9A" w:rsidP="00A53F35">
            <w:pPr>
              <w:ind w:left="0"/>
              <w:jc w:val="center"/>
              <w:rPr>
                <w:rFonts w:ascii="Arial" w:hAnsi="Arial" w:cs="Arial"/>
              </w:rPr>
            </w:pPr>
            <w:r w:rsidRPr="002935F8">
              <w:rPr>
                <w:rFonts w:ascii="Arial" w:hAnsi="Arial" w:cs="Arial"/>
              </w:rPr>
              <w:lastRenderedPageBreak/>
              <w:t>OUI – NON</w:t>
            </w:r>
          </w:p>
          <w:p w:rsidR="00225A9A" w:rsidRPr="002935F8" w:rsidRDefault="00225A9A" w:rsidP="00A53F35">
            <w:pPr>
              <w:ind w:left="0"/>
              <w:jc w:val="center"/>
              <w:rPr>
                <w:rFonts w:ascii="Arial" w:hAnsi="Arial" w:cs="Arial"/>
              </w:rPr>
            </w:pPr>
          </w:p>
          <w:p w:rsidR="00225A9A" w:rsidRDefault="00225A9A" w:rsidP="00A53F35">
            <w:pPr>
              <w:ind w:left="0"/>
              <w:jc w:val="center"/>
              <w:rPr>
                <w:rFonts w:ascii="Arial" w:hAnsi="Arial" w:cs="Arial"/>
              </w:rPr>
            </w:pPr>
            <w:r w:rsidRPr="002935F8">
              <w:rPr>
                <w:rFonts w:ascii="Arial" w:hAnsi="Arial" w:cs="Arial"/>
              </w:rPr>
              <w:t>OUI – NON</w:t>
            </w:r>
          </w:p>
          <w:p w:rsidR="009D73AD" w:rsidRDefault="009D73AD" w:rsidP="00A53F35">
            <w:pPr>
              <w:ind w:left="0"/>
              <w:jc w:val="center"/>
              <w:rPr>
                <w:rFonts w:ascii="Arial" w:hAnsi="Arial" w:cs="Arial"/>
              </w:rPr>
            </w:pPr>
          </w:p>
          <w:p w:rsidR="009D73AD" w:rsidRDefault="009D73AD" w:rsidP="00A53F35">
            <w:pPr>
              <w:ind w:left="0"/>
              <w:jc w:val="center"/>
              <w:rPr>
                <w:rFonts w:ascii="Arial" w:hAnsi="Arial" w:cs="Arial"/>
              </w:rPr>
            </w:pPr>
          </w:p>
          <w:p w:rsidR="009D73AD" w:rsidRPr="002935F8" w:rsidRDefault="009D73AD" w:rsidP="00A53F35">
            <w:pPr>
              <w:ind w:left="0"/>
              <w:jc w:val="center"/>
              <w:rPr>
                <w:rFonts w:ascii="Arial" w:hAnsi="Arial" w:cs="Arial"/>
                <w:i/>
              </w:rPr>
            </w:pPr>
            <w:r w:rsidRPr="002935F8">
              <w:rPr>
                <w:rFonts w:ascii="Arial" w:hAnsi="Arial" w:cs="Arial"/>
              </w:rPr>
              <w:t>OUI – NON</w:t>
            </w:r>
          </w:p>
        </w:tc>
      </w:tr>
      <w:tr w:rsidR="00225A9A" w:rsidRPr="002935F8" w:rsidTr="00A53F35">
        <w:tc>
          <w:tcPr>
            <w:tcW w:w="7196" w:type="dxa"/>
          </w:tcPr>
          <w:p w:rsidR="009D73AD" w:rsidRDefault="009D73AD" w:rsidP="00A53F35">
            <w:pPr>
              <w:ind w:left="0"/>
              <w:jc w:val="center"/>
              <w:rPr>
                <w:rFonts w:ascii="Arial" w:hAnsi="Arial" w:cs="Arial"/>
                <w:b/>
              </w:rPr>
            </w:pPr>
          </w:p>
          <w:p w:rsidR="00225A9A" w:rsidRPr="002935F8" w:rsidRDefault="00225A9A" w:rsidP="00A53F35">
            <w:pPr>
              <w:ind w:left="0"/>
              <w:jc w:val="center"/>
              <w:rPr>
                <w:rFonts w:ascii="Arial" w:hAnsi="Arial" w:cs="Arial"/>
                <w:b/>
              </w:rPr>
            </w:pPr>
            <w:r w:rsidRPr="002935F8">
              <w:rPr>
                <w:rFonts w:ascii="Arial" w:hAnsi="Arial" w:cs="Arial"/>
                <w:b/>
              </w:rPr>
              <w:t>EXPRESSION</w:t>
            </w:r>
          </w:p>
          <w:p w:rsidR="00225A9A" w:rsidRPr="002935F8" w:rsidRDefault="00225A9A" w:rsidP="00A53F35">
            <w:pPr>
              <w:ind w:left="0"/>
              <w:jc w:val="center"/>
              <w:rPr>
                <w:rFonts w:ascii="Arial" w:hAnsi="Arial" w:cs="Arial"/>
                <w:b/>
              </w:rPr>
            </w:pPr>
          </w:p>
          <w:p w:rsidR="00225A9A" w:rsidRPr="002935F8" w:rsidRDefault="00225A9A" w:rsidP="00A53F35">
            <w:pPr>
              <w:ind w:left="0"/>
              <w:rPr>
                <w:rFonts w:ascii="Arial" w:hAnsi="Arial" w:cs="Arial"/>
              </w:rPr>
            </w:pPr>
            <w:r w:rsidRPr="002935F8">
              <w:rPr>
                <w:rFonts w:ascii="Arial" w:hAnsi="Arial" w:cs="Arial"/>
              </w:rPr>
              <w:t>La structure des phrases est globalement correcte.</w:t>
            </w:r>
          </w:p>
          <w:p w:rsidR="00225A9A" w:rsidRPr="002935F8" w:rsidRDefault="00225A9A" w:rsidP="00A53F35">
            <w:pPr>
              <w:ind w:left="0"/>
              <w:rPr>
                <w:rFonts w:ascii="Arial" w:hAnsi="Arial" w:cs="Arial"/>
              </w:rPr>
            </w:pPr>
          </w:p>
          <w:p w:rsidR="00225A9A" w:rsidRPr="002935F8" w:rsidRDefault="00225A9A" w:rsidP="00A53F35">
            <w:pPr>
              <w:ind w:left="0"/>
              <w:rPr>
                <w:rFonts w:ascii="Arial" w:hAnsi="Arial" w:cs="Arial"/>
              </w:rPr>
            </w:pPr>
            <w:r w:rsidRPr="002935F8">
              <w:rPr>
                <w:rFonts w:ascii="Arial" w:hAnsi="Arial" w:cs="Arial"/>
              </w:rPr>
              <w:t xml:space="preserve">L’orthographe grammaticale est globalement correcte. </w:t>
            </w:r>
          </w:p>
          <w:p w:rsidR="00225A9A" w:rsidRPr="002935F8" w:rsidRDefault="00225A9A" w:rsidP="00A53F35">
            <w:pPr>
              <w:ind w:left="0"/>
              <w:rPr>
                <w:rFonts w:ascii="Arial" w:hAnsi="Arial" w:cs="Arial"/>
              </w:rPr>
            </w:pPr>
          </w:p>
          <w:p w:rsidR="00225A9A" w:rsidRPr="002935F8" w:rsidRDefault="00225A9A" w:rsidP="00A53F35">
            <w:pPr>
              <w:ind w:left="0"/>
              <w:rPr>
                <w:rFonts w:ascii="Arial" w:hAnsi="Arial" w:cs="Arial"/>
              </w:rPr>
            </w:pPr>
            <w:r w:rsidRPr="002935F8">
              <w:rPr>
                <w:rFonts w:ascii="Arial" w:hAnsi="Arial" w:cs="Arial"/>
              </w:rPr>
              <w:t xml:space="preserve">Le lexique utilisé est globalement approprié et précis. </w:t>
            </w:r>
          </w:p>
          <w:p w:rsidR="00225A9A" w:rsidRPr="002935F8" w:rsidRDefault="00225A9A" w:rsidP="00A53F35">
            <w:pPr>
              <w:ind w:left="0"/>
              <w:rPr>
                <w:rFonts w:ascii="Arial" w:hAnsi="Arial" w:cs="Arial"/>
              </w:rPr>
            </w:pPr>
          </w:p>
          <w:p w:rsidR="00225A9A" w:rsidRDefault="00225A9A" w:rsidP="00A53F35">
            <w:pPr>
              <w:ind w:left="0"/>
              <w:jc w:val="right"/>
              <w:rPr>
                <w:rFonts w:ascii="Arial" w:hAnsi="Arial" w:cs="Arial"/>
                <w:b/>
              </w:rPr>
            </w:pPr>
            <w:r w:rsidRPr="002935F8">
              <w:rPr>
                <w:rFonts w:ascii="Arial" w:hAnsi="Arial" w:cs="Arial"/>
                <w:b/>
              </w:rPr>
              <w:t xml:space="preserve">Donc le lecteur comprend le texte produit sans effort particulier. </w:t>
            </w:r>
          </w:p>
          <w:p w:rsidR="009D73AD" w:rsidRPr="002935F8" w:rsidRDefault="009D73AD" w:rsidP="00A53F35">
            <w:pPr>
              <w:ind w:left="0"/>
              <w:jc w:val="right"/>
              <w:rPr>
                <w:rFonts w:ascii="Arial" w:hAnsi="Arial" w:cs="Arial"/>
                <w:b/>
              </w:rPr>
            </w:pPr>
          </w:p>
        </w:tc>
        <w:tc>
          <w:tcPr>
            <w:tcW w:w="2016" w:type="dxa"/>
          </w:tcPr>
          <w:p w:rsidR="009D73AD" w:rsidRDefault="009D73AD" w:rsidP="00A53F35">
            <w:pPr>
              <w:ind w:left="0"/>
              <w:jc w:val="right"/>
              <w:rPr>
                <w:rFonts w:ascii="Arial" w:hAnsi="Arial" w:cs="Arial"/>
              </w:rPr>
            </w:pPr>
          </w:p>
          <w:p w:rsidR="00225A9A" w:rsidRPr="002935F8" w:rsidRDefault="00225A9A" w:rsidP="00A53F35">
            <w:pPr>
              <w:ind w:left="0"/>
              <w:jc w:val="right"/>
              <w:rPr>
                <w:rFonts w:ascii="Arial" w:hAnsi="Arial" w:cs="Arial"/>
              </w:rPr>
            </w:pPr>
            <w:r w:rsidRPr="002935F8">
              <w:rPr>
                <w:rFonts w:ascii="Arial" w:hAnsi="Arial" w:cs="Arial"/>
              </w:rPr>
              <w:t>/ 3 points</w:t>
            </w:r>
          </w:p>
          <w:p w:rsidR="00225A9A" w:rsidRPr="002935F8" w:rsidRDefault="00225A9A" w:rsidP="00A53F35">
            <w:pPr>
              <w:ind w:left="0"/>
              <w:jc w:val="right"/>
              <w:rPr>
                <w:rFonts w:ascii="Arial" w:hAnsi="Arial" w:cs="Arial"/>
              </w:rPr>
            </w:pPr>
          </w:p>
          <w:p w:rsidR="00225A9A" w:rsidRPr="002935F8" w:rsidRDefault="00225A9A" w:rsidP="00A53F35">
            <w:pPr>
              <w:ind w:left="0"/>
              <w:jc w:val="center"/>
              <w:rPr>
                <w:rFonts w:ascii="Arial" w:hAnsi="Arial" w:cs="Arial"/>
              </w:rPr>
            </w:pPr>
            <w:r w:rsidRPr="002935F8">
              <w:rPr>
                <w:rFonts w:ascii="Arial" w:hAnsi="Arial" w:cs="Arial"/>
              </w:rPr>
              <w:t>OUI – NON</w:t>
            </w:r>
          </w:p>
          <w:p w:rsidR="00225A9A" w:rsidRPr="002935F8" w:rsidRDefault="00225A9A" w:rsidP="00A53F35">
            <w:pPr>
              <w:ind w:left="0"/>
              <w:jc w:val="center"/>
              <w:rPr>
                <w:rFonts w:ascii="Arial" w:hAnsi="Arial" w:cs="Arial"/>
              </w:rPr>
            </w:pPr>
          </w:p>
          <w:p w:rsidR="00225A9A" w:rsidRPr="002935F8" w:rsidRDefault="00225A9A" w:rsidP="00A53F35">
            <w:pPr>
              <w:ind w:left="0"/>
              <w:jc w:val="center"/>
              <w:rPr>
                <w:rFonts w:ascii="Arial" w:hAnsi="Arial" w:cs="Arial"/>
              </w:rPr>
            </w:pPr>
            <w:r w:rsidRPr="002935F8">
              <w:rPr>
                <w:rFonts w:ascii="Arial" w:hAnsi="Arial" w:cs="Arial"/>
              </w:rPr>
              <w:t>OUI – NON</w:t>
            </w:r>
          </w:p>
          <w:p w:rsidR="00225A9A" w:rsidRPr="002935F8" w:rsidRDefault="00225A9A" w:rsidP="00A53F35">
            <w:pPr>
              <w:ind w:left="0"/>
              <w:jc w:val="center"/>
              <w:rPr>
                <w:rFonts w:ascii="Arial" w:hAnsi="Arial" w:cs="Arial"/>
              </w:rPr>
            </w:pPr>
          </w:p>
          <w:p w:rsidR="00225A9A" w:rsidRDefault="00225A9A" w:rsidP="00A53F35">
            <w:pPr>
              <w:ind w:left="0"/>
              <w:jc w:val="center"/>
              <w:rPr>
                <w:rFonts w:ascii="Arial" w:hAnsi="Arial" w:cs="Arial"/>
              </w:rPr>
            </w:pPr>
            <w:r w:rsidRPr="002935F8">
              <w:rPr>
                <w:rFonts w:ascii="Arial" w:hAnsi="Arial" w:cs="Arial"/>
              </w:rPr>
              <w:t>OUI – NON</w:t>
            </w:r>
          </w:p>
          <w:p w:rsidR="009D73AD" w:rsidRDefault="009D73AD" w:rsidP="00A53F35">
            <w:pPr>
              <w:ind w:left="0"/>
              <w:jc w:val="center"/>
              <w:rPr>
                <w:rFonts w:ascii="Arial" w:hAnsi="Arial" w:cs="Arial"/>
              </w:rPr>
            </w:pPr>
          </w:p>
          <w:p w:rsidR="009D73AD" w:rsidRPr="002935F8" w:rsidRDefault="009D73AD" w:rsidP="00A53F35">
            <w:pPr>
              <w:ind w:left="0"/>
              <w:jc w:val="center"/>
              <w:rPr>
                <w:rFonts w:ascii="Arial" w:hAnsi="Arial" w:cs="Arial"/>
              </w:rPr>
            </w:pPr>
            <w:r w:rsidRPr="002935F8">
              <w:rPr>
                <w:rFonts w:ascii="Arial" w:hAnsi="Arial" w:cs="Arial"/>
              </w:rPr>
              <w:t>OUI – NON</w:t>
            </w:r>
          </w:p>
        </w:tc>
      </w:tr>
    </w:tbl>
    <w:p w:rsidR="00767BCF" w:rsidRPr="00767BCF" w:rsidRDefault="00767BCF" w:rsidP="00225A9A">
      <w:pPr>
        <w:tabs>
          <w:tab w:val="left" w:pos="1335"/>
        </w:tabs>
        <w:jc w:val="both"/>
        <w:rPr>
          <w:rFonts w:ascii="Arial" w:hAnsi="Arial" w:cs="Arial"/>
          <w:b/>
          <w:sz w:val="44"/>
          <w:szCs w:val="44"/>
        </w:rPr>
      </w:pPr>
      <w:bookmarkStart w:id="0" w:name="_GoBack"/>
      <w:bookmarkEnd w:id="0"/>
    </w:p>
    <w:sectPr w:rsidR="00767BCF" w:rsidRPr="00767BCF" w:rsidSect="00767BCF">
      <w:headerReference w:type="even" r:id="rId8"/>
      <w:headerReference w:type="default" r:id="rId9"/>
      <w:footerReference w:type="default" r:id="rId10"/>
      <w:headerReference w:type="first" r:id="rId11"/>
      <w:footerReference w:type="first" r:id="rId12"/>
      <w:pgSz w:w="11906" w:h="16838"/>
      <w:pgMar w:top="1417" w:right="1417" w:bottom="1417" w:left="1417" w:header="708" w:footer="3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A3B" w:rsidRDefault="00F06A3B" w:rsidP="00767BCF">
      <w:pPr>
        <w:spacing w:after="0" w:line="240" w:lineRule="auto"/>
      </w:pPr>
      <w:r>
        <w:separator/>
      </w:r>
    </w:p>
  </w:endnote>
  <w:endnote w:type="continuationSeparator" w:id="0">
    <w:p w:rsidR="00F06A3B" w:rsidRDefault="00F06A3B" w:rsidP="00767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2201"/>
      <w:gridCol w:w="1768"/>
      <w:gridCol w:w="1701"/>
      <w:gridCol w:w="1756"/>
      <w:gridCol w:w="995"/>
    </w:tblGrid>
    <w:tr w:rsidR="00767BCF" w:rsidRPr="0019483C" w:rsidTr="00767BCF">
      <w:trPr>
        <w:trHeight w:val="280"/>
        <w:jc w:val="center"/>
      </w:trPr>
      <w:tc>
        <w:tcPr>
          <w:tcW w:w="2263" w:type="dxa"/>
          <w:vAlign w:val="center"/>
        </w:tcPr>
        <w:p w:rsidR="00767BCF" w:rsidRPr="0019483C" w:rsidRDefault="00767BCF" w:rsidP="00767BCF">
          <w:pPr>
            <w:keepNext/>
            <w:spacing w:after="0" w:line="240" w:lineRule="auto"/>
            <w:ind w:left="136"/>
            <w:jc w:val="center"/>
            <w:outlineLvl w:val="0"/>
            <w:rPr>
              <w:rFonts w:ascii="Arial" w:eastAsia="Times New Roman" w:hAnsi="Arial" w:cs="Arial"/>
              <w:sz w:val="20"/>
              <w:szCs w:val="20"/>
              <w:lang w:eastAsia="fr-FR"/>
            </w:rPr>
          </w:pPr>
          <w:r w:rsidRPr="0019483C">
            <w:rPr>
              <w:rFonts w:ascii="Arial" w:eastAsia="Times New Roman" w:hAnsi="Arial" w:cs="Arial"/>
              <w:sz w:val="20"/>
              <w:szCs w:val="20"/>
              <w:lang w:eastAsia="fr-FR"/>
            </w:rPr>
            <w:t xml:space="preserve">BEP </w:t>
          </w:r>
          <w:r>
            <w:rPr>
              <w:rFonts w:ascii="Arial" w:eastAsia="Times New Roman" w:hAnsi="Arial" w:cs="Arial"/>
              <w:sz w:val="20"/>
              <w:szCs w:val="20"/>
              <w:lang w:eastAsia="fr-FR"/>
            </w:rPr>
            <w:t>FRANCAIS</w:t>
          </w:r>
        </w:p>
      </w:tc>
      <w:tc>
        <w:tcPr>
          <w:tcW w:w="2201" w:type="dxa"/>
          <w:vAlign w:val="center"/>
        </w:tcPr>
        <w:p w:rsidR="00767BCF" w:rsidRPr="0019483C" w:rsidRDefault="00767BCF" w:rsidP="00767BCF">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Toutes spécialités</w:t>
          </w:r>
        </w:p>
      </w:tc>
      <w:tc>
        <w:tcPr>
          <w:tcW w:w="1768" w:type="dxa"/>
          <w:vAlign w:val="center"/>
        </w:tcPr>
        <w:p w:rsidR="00767BCF" w:rsidRPr="0019483C" w:rsidRDefault="00767BCF" w:rsidP="00767BCF">
          <w:pPr>
            <w:spacing w:after="0" w:line="240" w:lineRule="auto"/>
            <w:jc w:val="center"/>
            <w:rPr>
              <w:rFonts w:ascii="Arial" w:eastAsia="Times New Roman" w:hAnsi="Arial" w:cs="Arial"/>
              <w:sz w:val="20"/>
              <w:szCs w:val="20"/>
              <w:lang w:eastAsia="fr-FR"/>
            </w:rPr>
          </w:pPr>
          <w:r w:rsidRPr="0019483C">
            <w:rPr>
              <w:rFonts w:ascii="Arial" w:eastAsia="Times New Roman" w:hAnsi="Arial" w:cs="Arial"/>
              <w:sz w:val="20"/>
              <w:szCs w:val="20"/>
              <w:lang w:eastAsia="fr-FR"/>
            </w:rPr>
            <w:t xml:space="preserve">Code : </w:t>
          </w:r>
        </w:p>
      </w:tc>
      <w:tc>
        <w:tcPr>
          <w:tcW w:w="1701" w:type="dxa"/>
          <w:vAlign w:val="center"/>
        </w:tcPr>
        <w:p w:rsidR="00767BCF" w:rsidRPr="0019483C" w:rsidRDefault="00253EB3" w:rsidP="00767BCF">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Session 2019</w:t>
          </w:r>
        </w:p>
      </w:tc>
      <w:tc>
        <w:tcPr>
          <w:tcW w:w="1756" w:type="dxa"/>
          <w:vAlign w:val="center"/>
        </w:tcPr>
        <w:p w:rsidR="00767BCF" w:rsidRPr="00767BCF" w:rsidRDefault="00767BCF" w:rsidP="00767BCF">
          <w:pPr>
            <w:spacing w:after="0" w:line="240" w:lineRule="auto"/>
            <w:jc w:val="center"/>
            <w:rPr>
              <w:rFonts w:ascii="Arial" w:eastAsia="Times New Roman" w:hAnsi="Arial" w:cs="Arial"/>
              <w:b/>
              <w:sz w:val="20"/>
              <w:szCs w:val="20"/>
              <w:lang w:eastAsia="fr-FR"/>
            </w:rPr>
          </w:pPr>
          <w:r w:rsidRPr="00767BCF">
            <w:rPr>
              <w:rFonts w:ascii="Arial" w:eastAsia="Times New Roman" w:hAnsi="Arial" w:cs="Arial"/>
              <w:b/>
              <w:sz w:val="20"/>
              <w:szCs w:val="20"/>
              <w:lang w:eastAsia="fr-FR"/>
            </w:rPr>
            <w:t>CORRIGÉ</w:t>
          </w:r>
        </w:p>
      </w:tc>
      <w:tc>
        <w:tcPr>
          <w:tcW w:w="995" w:type="dxa"/>
          <w:vAlign w:val="center"/>
        </w:tcPr>
        <w:p w:rsidR="00767BCF" w:rsidRPr="0019483C" w:rsidRDefault="00767BCF" w:rsidP="00767BCF">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2/</w:t>
          </w:r>
        </w:p>
      </w:tc>
    </w:tr>
  </w:tbl>
  <w:p w:rsidR="00767BCF" w:rsidRDefault="00767BC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40"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9"/>
      <w:gridCol w:w="3034"/>
      <w:gridCol w:w="1956"/>
      <w:gridCol w:w="1701"/>
    </w:tblGrid>
    <w:tr w:rsidR="00767BCF" w:rsidRPr="00E748BA" w:rsidTr="001D5CA3">
      <w:trPr>
        <w:cantSplit/>
        <w:trHeight w:hRule="exact" w:val="284"/>
      </w:trPr>
      <w:tc>
        <w:tcPr>
          <w:tcW w:w="4049" w:type="dxa"/>
          <w:tcBorders>
            <w:top w:val="single" w:sz="4" w:space="0" w:color="auto"/>
            <w:left w:val="single" w:sz="4" w:space="0" w:color="auto"/>
            <w:bottom w:val="single" w:sz="4" w:space="0" w:color="auto"/>
            <w:right w:val="single" w:sz="4" w:space="0" w:color="auto"/>
          </w:tcBorders>
          <w:vAlign w:val="center"/>
        </w:tcPr>
        <w:p w:rsidR="00767BCF" w:rsidRPr="00817D0E" w:rsidRDefault="00767BCF" w:rsidP="00767BCF">
          <w:pPr>
            <w:spacing w:after="0" w:line="240" w:lineRule="auto"/>
            <w:jc w:val="center"/>
            <w:rPr>
              <w:rFonts w:ascii="Arial" w:hAnsi="Arial" w:cs="Arial"/>
              <w:sz w:val="20"/>
              <w:szCs w:val="20"/>
            </w:rPr>
          </w:pPr>
          <w:r w:rsidRPr="00817D0E">
            <w:rPr>
              <w:rFonts w:ascii="Arial" w:hAnsi="Arial" w:cs="Arial"/>
              <w:sz w:val="20"/>
              <w:szCs w:val="20"/>
            </w:rPr>
            <w:t>Brevet d’Etude</w:t>
          </w:r>
          <w:r w:rsidR="00253EB3">
            <w:rPr>
              <w:rFonts w:ascii="Arial" w:hAnsi="Arial" w:cs="Arial"/>
              <w:sz w:val="20"/>
              <w:szCs w:val="20"/>
            </w:rPr>
            <w:t>s</w:t>
          </w:r>
          <w:r w:rsidRPr="00817D0E">
            <w:rPr>
              <w:rFonts w:ascii="Arial" w:hAnsi="Arial" w:cs="Arial"/>
              <w:sz w:val="20"/>
              <w:szCs w:val="20"/>
            </w:rPr>
            <w:t xml:space="preserve"> Professionnelle</w:t>
          </w:r>
          <w:r w:rsidR="00253EB3">
            <w:rPr>
              <w:rFonts w:ascii="Arial" w:hAnsi="Arial" w:cs="Arial"/>
              <w:sz w:val="20"/>
              <w:szCs w:val="20"/>
            </w:rPr>
            <w:t>s</w:t>
          </w:r>
        </w:p>
      </w:tc>
      <w:tc>
        <w:tcPr>
          <w:tcW w:w="3034" w:type="dxa"/>
          <w:tcBorders>
            <w:top w:val="single" w:sz="4" w:space="0" w:color="auto"/>
            <w:left w:val="single" w:sz="4" w:space="0" w:color="auto"/>
            <w:bottom w:val="single" w:sz="4" w:space="0" w:color="auto"/>
            <w:right w:val="single" w:sz="4" w:space="0" w:color="auto"/>
          </w:tcBorders>
          <w:vAlign w:val="center"/>
        </w:tcPr>
        <w:p w:rsidR="00767BCF" w:rsidRPr="00817D0E" w:rsidRDefault="00767BCF" w:rsidP="00767BCF">
          <w:pPr>
            <w:spacing w:after="0" w:line="240" w:lineRule="auto"/>
            <w:jc w:val="center"/>
            <w:rPr>
              <w:rFonts w:ascii="Arial" w:hAnsi="Arial" w:cs="Arial"/>
              <w:sz w:val="20"/>
              <w:szCs w:val="20"/>
            </w:rPr>
          </w:pPr>
          <w:r w:rsidRPr="00817D0E">
            <w:rPr>
              <w:rFonts w:ascii="Arial" w:hAnsi="Arial" w:cs="Arial"/>
              <w:sz w:val="20"/>
              <w:szCs w:val="20"/>
            </w:rPr>
            <w:t xml:space="preserve">Code : </w:t>
          </w:r>
        </w:p>
      </w:tc>
      <w:tc>
        <w:tcPr>
          <w:tcW w:w="1956" w:type="dxa"/>
          <w:tcBorders>
            <w:top w:val="single" w:sz="4" w:space="0" w:color="auto"/>
            <w:left w:val="single" w:sz="4" w:space="0" w:color="auto"/>
            <w:bottom w:val="single" w:sz="4" w:space="0" w:color="auto"/>
            <w:right w:val="single" w:sz="4" w:space="0" w:color="auto"/>
          </w:tcBorders>
          <w:vAlign w:val="center"/>
        </w:tcPr>
        <w:p w:rsidR="00767BCF" w:rsidRPr="00817D0E" w:rsidRDefault="00253EB3" w:rsidP="00767BCF">
          <w:pPr>
            <w:spacing w:after="0" w:line="240" w:lineRule="auto"/>
            <w:jc w:val="center"/>
            <w:rPr>
              <w:rFonts w:ascii="Arial" w:hAnsi="Arial" w:cs="Arial"/>
              <w:sz w:val="20"/>
              <w:szCs w:val="20"/>
            </w:rPr>
          </w:pPr>
          <w:r>
            <w:rPr>
              <w:rFonts w:ascii="Arial" w:hAnsi="Arial" w:cs="Arial"/>
              <w:sz w:val="20"/>
              <w:szCs w:val="20"/>
            </w:rPr>
            <w:t>Session 2019</w:t>
          </w:r>
        </w:p>
      </w:tc>
      <w:tc>
        <w:tcPr>
          <w:tcW w:w="1701" w:type="dxa"/>
          <w:tcBorders>
            <w:top w:val="single" w:sz="4" w:space="0" w:color="auto"/>
            <w:left w:val="single" w:sz="4" w:space="0" w:color="auto"/>
            <w:bottom w:val="single" w:sz="4" w:space="0" w:color="auto"/>
            <w:right w:val="single" w:sz="4" w:space="0" w:color="auto"/>
          </w:tcBorders>
          <w:vAlign w:val="center"/>
        </w:tcPr>
        <w:p w:rsidR="00767BCF" w:rsidRPr="00817D0E" w:rsidRDefault="00767BCF" w:rsidP="00767BCF">
          <w:pPr>
            <w:spacing w:after="0" w:line="240" w:lineRule="auto"/>
            <w:jc w:val="center"/>
            <w:rPr>
              <w:rFonts w:ascii="Arial" w:hAnsi="Arial" w:cs="Arial"/>
              <w:b/>
              <w:sz w:val="20"/>
              <w:szCs w:val="20"/>
            </w:rPr>
          </w:pPr>
          <w:r>
            <w:rPr>
              <w:rFonts w:ascii="Arial" w:hAnsi="Arial" w:cs="Arial"/>
              <w:b/>
              <w:sz w:val="20"/>
              <w:szCs w:val="20"/>
            </w:rPr>
            <w:t>CORRIGÉ</w:t>
          </w:r>
        </w:p>
      </w:tc>
    </w:tr>
    <w:tr w:rsidR="00767BCF" w:rsidRPr="00E748BA" w:rsidTr="001D5CA3">
      <w:trPr>
        <w:cantSplit/>
        <w:trHeight w:hRule="exact" w:val="284"/>
      </w:trPr>
      <w:tc>
        <w:tcPr>
          <w:tcW w:w="4049" w:type="dxa"/>
          <w:tcBorders>
            <w:top w:val="single" w:sz="4" w:space="0" w:color="auto"/>
            <w:left w:val="single" w:sz="4" w:space="0" w:color="auto"/>
            <w:bottom w:val="single" w:sz="4" w:space="0" w:color="auto"/>
            <w:right w:val="single" w:sz="4" w:space="0" w:color="auto"/>
          </w:tcBorders>
          <w:vAlign w:val="center"/>
        </w:tcPr>
        <w:p w:rsidR="00767BCF" w:rsidRPr="00817D0E" w:rsidRDefault="00767BCF" w:rsidP="00767BCF">
          <w:pPr>
            <w:spacing w:after="0" w:line="240" w:lineRule="auto"/>
            <w:jc w:val="center"/>
            <w:rPr>
              <w:rFonts w:ascii="Arial" w:hAnsi="Arial" w:cs="Arial"/>
              <w:sz w:val="20"/>
              <w:szCs w:val="20"/>
            </w:rPr>
          </w:pPr>
          <w:r w:rsidRPr="00817D0E">
            <w:rPr>
              <w:rFonts w:ascii="Arial" w:hAnsi="Arial" w:cs="Arial"/>
              <w:sz w:val="20"/>
              <w:szCs w:val="20"/>
            </w:rPr>
            <w:t xml:space="preserve">Spécialité : </w:t>
          </w:r>
          <w:r>
            <w:rPr>
              <w:rFonts w:ascii="Arial" w:hAnsi="Arial" w:cs="Arial"/>
              <w:sz w:val="20"/>
              <w:szCs w:val="20"/>
            </w:rPr>
            <w:t>toutes - Épreuve : français</w:t>
          </w:r>
        </w:p>
      </w:tc>
      <w:tc>
        <w:tcPr>
          <w:tcW w:w="3034" w:type="dxa"/>
          <w:tcBorders>
            <w:top w:val="single" w:sz="4" w:space="0" w:color="auto"/>
            <w:left w:val="single" w:sz="4" w:space="0" w:color="auto"/>
            <w:bottom w:val="single" w:sz="4" w:space="0" w:color="auto"/>
            <w:right w:val="single" w:sz="4" w:space="0" w:color="auto"/>
          </w:tcBorders>
          <w:vAlign w:val="center"/>
        </w:tcPr>
        <w:p w:rsidR="00767BCF" w:rsidRPr="00817D0E" w:rsidRDefault="00767BCF" w:rsidP="00767BCF">
          <w:pPr>
            <w:spacing w:after="0" w:line="240" w:lineRule="auto"/>
            <w:jc w:val="center"/>
            <w:rPr>
              <w:rFonts w:ascii="Arial" w:hAnsi="Arial" w:cs="Arial"/>
              <w:sz w:val="20"/>
              <w:szCs w:val="20"/>
            </w:rPr>
          </w:pPr>
          <w:r w:rsidRPr="00817D0E">
            <w:rPr>
              <w:rFonts w:ascii="Arial" w:hAnsi="Arial" w:cs="Arial"/>
              <w:sz w:val="20"/>
              <w:szCs w:val="20"/>
            </w:rPr>
            <w:t>Durée : 1h30</w:t>
          </w:r>
        </w:p>
      </w:tc>
      <w:tc>
        <w:tcPr>
          <w:tcW w:w="1956" w:type="dxa"/>
          <w:tcBorders>
            <w:top w:val="single" w:sz="4" w:space="0" w:color="auto"/>
            <w:left w:val="single" w:sz="4" w:space="0" w:color="auto"/>
            <w:bottom w:val="single" w:sz="4" w:space="0" w:color="auto"/>
            <w:right w:val="single" w:sz="4" w:space="0" w:color="auto"/>
          </w:tcBorders>
          <w:vAlign w:val="center"/>
        </w:tcPr>
        <w:p w:rsidR="00767BCF" w:rsidRPr="00817D0E" w:rsidRDefault="00767BCF" w:rsidP="00767BCF">
          <w:pPr>
            <w:spacing w:after="0" w:line="240" w:lineRule="auto"/>
            <w:jc w:val="center"/>
            <w:rPr>
              <w:rFonts w:ascii="Arial" w:hAnsi="Arial" w:cs="Arial"/>
              <w:sz w:val="20"/>
              <w:szCs w:val="20"/>
            </w:rPr>
          </w:pPr>
          <w:r w:rsidRPr="00817D0E">
            <w:rPr>
              <w:rFonts w:ascii="Arial" w:hAnsi="Arial" w:cs="Arial"/>
              <w:sz w:val="20"/>
              <w:szCs w:val="20"/>
            </w:rPr>
            <w:t>Coefficient : 3</w:t>
          </w:r>
        </w:p>
      </w:tc>
      <w:tc>
        <w:tcPr>
          <w:tcW w:w="1701" w:type="dxa"/>
          <w:tcBorders>
            <w:top w:val="single" w:sz="4" w:space="0" w:color="auto"/>
            <w:left w:val="single" w:sz="4" w:space="0" w:color="auto"/>
            <w:bottom w:val="single" w:sz="4" w:space="0" w:color="auto"/>
            <w:right w:val="single" w:sz="4" w:space="0" w:color="auto"/>
          </w:tcBorders>
          <w:vAlign w:val="center"/>
        </w:tcPr>
        <w:p w:rsidR="00767BCF" w:rsidRPr="00817D0E" w:rsidRDefault="00767BCF" w:rsidP="00767BCF">
          <w:pPr>
            <w:spacing w:after="0" w:line="240" w:lineRule="auto"/>
            <w:jc w:val="center"/>
            <w:rPr>
              <w:rFonts w:ascii="Arial" w:hAnsi="Arial" w:cs="Arial"/>
              <w:sz w:val="20"/>
              <w:szCs w:val="20"/>
            </w:rPr>
          </w:pPr>
          <w:r w:rsidRPr="00817D0E">
            <w:rPr>
              <w:rFonts w:ascii="Arial" w:hAnsi="Arial" w:cs="Arial"/>
              <w:sz w:val="20"/>
              <w:szCs w:val="20"/>
            </w:rPr>
            <w:t xml:space="preserve">Page </w:t>
          </w:r>
          <w:r w:rsidR="00670D10" w:rsidRPr="00817D0E">
            <w:rPr>
              <w:rFonts w:ascii="Arial" w:hAnsi="Arial" w:cs="Arial"/>
              <w:sz w:val="20"/>
              <w:szCs w:val="20"/>
            </w:rPr>
            <w:fldChar w:fldCharType="begin"/>
          </w:r>
          <w:r w:rsidRPr="00817D0E">
            <w:rPr>
              <w:rFonts w:ascii="Arial" w:hAnsi="Arial" w:cs="Arial"/>
              <w:sz w:val="20"/>
              <w:szCs w:val="20"/>
            </w:rPr>
            <w:instrText xml:space="preserve"> PAGE   \* MERGEFORMAT </w:instrText>
          </w:r>
          <w:r w:rsidR="00670D10" w:rsidRPr="00817D0E">
            <w:rPr>
              <w:rFonts w:ascii="Arial" w:hAnsi="Arial" w:cs="Arial"/>
              <w:sz w:val="20"/>
              <w:szCs w:val="20"/>
            </w:rPr>
            <w:fldChar w:fldCharType="separate"/>
          </w:r>
          <w:r w:rsidR="009D73AD">
            <w:rPr>
              <w:rFonts w:ascii="Arial" w:hAnsi="Arial" w:cs="Arial"/>
              <w:noProof/>
              <w:sz w:val="20"/>
              <w:szCs w:val="20"/>
            </w:rPr>
            <w:t>1</w:t>
          </w:r>
          <w:r w:rsidR="00670D10" w:rsidRPr="00817D0E">
            <w:rPr>
              <w:rFonts w:ascii="Arial" w:hAnsi="Arial" w:cs="Arial"/>
              <w:sz w:val="20"/>
              <w:szCs w:val="20"/>
            </w:rPr>
            <w:fldChar w:fldCharType="end"/>
          </w:r>
          <w:r>
            <w:rPr>
              <w:rFonts w:ascii="Arial" w:hAnsi="Arial" w:cs="Arial"/>
              <w:sz w:val="20"/>
              <w:szCs w:val="20"/>
            </w:rPr>
            <w:t>/</w:t>
          </w:r>
        </w:p>
      </w:tc>
    </w:tr>
  </w:tbl>
  <w:p w:rsidR="00767BCF" w:rsidRDefault="00767B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A3B" w:rsidRDefault="00F06A3B" w:rsidP="00767BCF">
      <w:pPr>
        <w:spacing w:after="0" w:line="240" w:lineRule="auto"/>
      </w:pPr>
      <w:r>
        <w:separator/>
      </w:r>
    </w:p>
  </w:footnote>
  <w:footnote w:type="continuationSeparator" w:id="0">
    <w:p w:rsidR="00F06A3B" w:rsidRDefault="00F06A3B" w:rsidP="00767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BCF" w:rsidRDefault="00F06A3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032" o:spid="_x0000_s2050" type="#_x0000_t136" style="position:absolute;margin-left:0;margin-top:0;width:523.25pt;height:116.25pt;rotation:315;z-index:-251655168;mso-position-horizontal:center;mso-position-horizontal-relative:margin;mso-position-vertical:center;mso-position-vertical-relative:margin" o:allowincell="f" fillcolor="silver" stroked="f">
          <v:fill opacity=".5"/>
          <v:textpath style="font-family:&quot;Arial&quot;;font-size:1pt" string="CORRIGÉ"/>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BCF" w:rsidRDefault="00F06A3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033" o:spid="_x0000_s2051" type="#_x0000_t136" style="position:absolute;margin-left:0;margin-top:0;width:523.25pt;height:116.25pt;rotation:315;z-index:-251653120;mso-position-horizontal:center;mso-position-horizontal-relative:margin;mso-position-vertical:center;mso-position-vertical-relative:margin" o:allowincell="f" fillcolor="silver" stroked="f">
          <v:fill opacity=".5"/>
          <v:textpath style="font-family:&quot;Arial&quot;;font-size:1pt" string="CORRIGÉ"/>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BCF" w:rsidRDefault="00F06A3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031" o:spid="_x0000_s2049" type="#_x0000_t136" style="position:absolute;margin-left:0;margin-top:0;width:523.25pt;height:116.25pt;rotation:315;z-index:-251657216;mso-position-horizontal:center;mso-position-horizontal-relative:margin;mso-position-vertical:center;mso-position-vertical-relative:margin" o:allowincell="f" fillcolor="silver" stroked="f">
          <v:fill opacity=".5"/>
          <v:textpath style="font-family:&quot;Arial&quot;;font-size:1pt" string="CORRIGÉ"/>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75DB"/>
    <w:multiLevelType w:val="hybridMultilevel"/>
    <w:tmpl w:val="4C5AAB9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E46D2A"/>
    <w:multiLevelType w:val="hybridMultilevel"/>
    <w:tmpl w:val="864ED0F2"/>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ED35556"/>
    <w:multiLevelType w:val="hybridMultilevel"/>
    <w:tmpl w:val="91E0D7B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1233694C"/>
    <w:multiLevelType w:val="hybridMultilevel"/>
    <w:tmpl w:val="826E5854"/>
    <w:lvl w:ilvl="0" w:tplc="04B86224">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EC173B"/>
    <w:multiLevelType w:val="hybridMultilevel"/>
    <w:tmpl w:val="C5DAB4FE"/>
    <w:lvl w:ilvl="0" w:tplc="43185986">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570E4D"/>
    <w:multiLevelType w:val="hybridMultilevel"/>
    <w:tmpl w:val="C5EA169C"/>
    <w:lvl w:ilvl="0" w:tplc="040C000D">
      <w:start w:val="1"/>
      <w:numFmt w:val="bullet"/>
      <w:lvlText w:val=""/>
      <w:lvlJc w:val="left"/>
      <w:pPr>
        <w:ind w:left="850" w:hanging="360"/>
      </w:pPr>
      <w:rPr>
        <w:rFonts w:ascii="Wingdings" w:hAnsi="Wingdings" w:hint="default"/>
      </w:rPr>
    </w:lvl>
    <w:lvl w:ilvl="1" w:tplc="040C0003" w:tentative="1">
      <w:start w:val="1"/>
      <w:numFmt w:val="bullet"/>
      <w:lvlText w:val="o"/>
      <w:lvlJc w:val="left"/>
      <w:pPr>
        <w:ind w:left="1570" w:hanging="360"/>
      </w:pPr>
      <w:rPr>
        <w:rFonts w:ascii="Courier New" w:hAnsi="Courier New" w:cs="Courier New" w:hint="default"/>
      </w:rPr>
    </w:lvl>
    <w:lvl w:ilvl="2" w:tplc="040C0005" w:tentative="1">
      <w:start w:val="1"/>
      <w:numFmt w:val="bullet"/>
      <w:lvlText w:val=""/>
      <w:lvlJc w:val="left"/>
      <w:pPr>
        <w:ind w:left="2290" w:hanging="360"/>
      </w:pPr>
      <w:rPr>
        <w:rFonts w:ascii="Wingdings" w:hAnsi="Wingdings" w:hint="default"/>
      </w:rPr>
    </w:lvl>
    <w:lvl w:ilvl="3" w:tplc="040C0001" w:tentative="1">
      <w:start w:val="1"/>
      <w:numFmt w:val="bullet"/>
      <w:lvlText w:val=""/>
      <w:lvlJc w:val="left"/>
      <w:pPr>
        <w:ind w:left="3010" w:hanging="360"/>
      </w:pPr>
      <w:rPr>
        <w:rFonts w:ascii="Symbol" w:hAnsi="Symbol" w:hint="default"/>
      </w:rPr>
    </w:lvl>
    <w:lvl w:ilvl="4" w:tplc="040C0003" w:tentative="1">
      <w:start w:val="1"/>
      <w:numFmt w:val="bullet"/>
      <w:lvlText w:val="o"/>
      <w:lvlJc w:val="left"/>
      <w:pPr>
        <w:ind w:left="3730" w:hanging="360"/>
      </w:pPr>
      <w:rPr>
        <w:rFonts w:ascii="Courier New" w:hAnsi="Courier New" w:cs="Courier New" w:hint="default"/>
      </w:rPr>
    </w:lvl>
    <w:lvl w:ilvl="5" w:tplc="040C0005" w:tentative="1">
      <w:start w:val="1"/>
      <w:numFmt w:val="bullet"/>
      <w:lvlText w:val=""/>
      <w:lvlJc w:val="left"/>
      <w:pPr>
        <w:ind w:left="4450" w:hanging="360"/>
      </w:pPr>
      <w:rPr>
        <w:rFonts w:ascii="Wingdings" w:hAnsi="Wingdings" w:hint="default"/>
      </w:rPr>
    </w:lvl>
    <w:lvl w:ilvl="6" w:tplc="040C0001" w:tentative="1">
      <w:start w:val="1"/>
      <w:numFmt w:val="bullet"/>
      <w:lvlText w:val=""/>
      <w:lvlJc w:val="left"/>
      <w:pPr>
        <w:ind w:left="5170" w:hanging="360"/>
      </w:pPr>
      <w:rPr>
        <w:rFonts w:ascii="Symbol" w:hAnsi="Symbol" w:hint="default"/>
      </w:rPr>
    </w:lvl>
    <w:lvl w:ilvl="7" w:tplc="040C0003" w:tentative="1">
      <w:start w:val="1"/>
      <w:numFmt w:val="bullet"/>
      <w:lvlText w:val="o"/>
      <w:lvlJc w:val="left"/>
      <w:pPr>
        <w:ind w:left="5890" w:hanging="360"/>
      </w:pPr>
      <w:rPr>
        <w:rFonts w:ascii="Courier New" w:hAnsi="Courier New" w:cs="Courier New" w:hint="default"/>
      </w:rPr>
    </w:lvl>
    <w:lvl w:ilvl="8" w:tplc="040C0005" w:tentative="1">
      <w:start w:val="1"/>
      <w:numFmt w:val="bullet"/>
      <w:lvlText w:val=""/>
      <w:lvlJc w:val="left"/>
      <w:pPr>
        <w:ind w:left="6610" w:hanging="360"/>
      </w:pPr>
      <w:rPr>
        <w:rFonts w:ascii="Wingdings" w:hAnsi="Wingdings" w:hint="default"/>
      </w:rPr>
    </w:lvl>
  </w:abstractNum>
  <w:abstractNum w:abstractNumId="6" w15:restartNumberingAfterBreak="0">
    <w:nsid w:val="32DE272C"/>
    <w:multiLevelType w:val="hybridMultilevel"/>
    <w:tmpl w:val="12965C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703A4E"/>
    <w:multiLevelType w:val="hybridMultilevel"/>
    <w:tmpl w:val="FD6A86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3D25F7"/>
    <w:multiLevelType w:val="hybridMultilevel"/>
    <w:tmpl w:val="4EF46568"/>
    <w:lvl w:ilvl="0" w:tplc="040C0003">
      <w:start w:val="1"/>
      <w:numFmt w:val="bullet"/>
      <w:lvlText w:val="o"/>
      <w:lvlJc w:val="left"/>
      <w:pPr>
        <w:ind w:left="850" w:hanging="360"/>
      </w:pPr>
      <w:rPr>
        <w:rFonts w:ascii="Courier New" w:hAnsi="Courier New" w:cs="Courier New" w:hint="default"/>
      </w:rPr>
    </w:lvl>
    <w:lvl w:ilvl="1" w:tplc="040C0003" w:tentative="1">
      <w:start w:val="1"/>
      <w:numFmt w:val="bullet"/>
      <w:lvlText w:val="o"/>
      <w:lvlJc w:val="left"/>
      <w:pPr>
        <w:ind w:left="1570" w:hanging="360"/>
      </w:pPr>
      <w:rPr>
        <w:rFonts w:ascii="Courier New" w:hAnsi="Courier New" w:cs="Courier New" w:hint="default"/>
      </w:rPr>
    </w:lvl>
    <w:lvl w:ilvl="2" w:tplc="040C0005" w:tentative="1">
      <w:start w:val="1"/>
      <w:numFmt w:val="bullet"/>
      <w:lvlText w:val=""/>
      <w:lvlJc w:val="left"/>
      <w:pPr>
        <w:ind w:left="2290" w:hanging="360"/>
      </w:pPr>
      <w:rPr>
        <w:rFonts w:ascii="Wingdings" w:hAnsi="Wingdings" w:hint="default"/>
      </w:rPr>
    </w:lvl>
    <w:lvl w:ilvl="3" w:tplc="040C0001" w:tentative="1">
      <w:start w:val="1"/>
      <w:numFmt w:val="bullet"/>
      <w:lvlText w:val=""/>
      <w:lvlJc w:val="left"/>
      <w:pPr>
        <w:ind w:left="3010" w:hanging="360"/>
      </w:pPr>
      <w:rPr>
        <w:rFonts w:ascii="Symbol" w:hAnsi="Symbol" w:hint="default"/>
      </w:rPr>
    </w:lvl>
    <w:lvl w:ilvl="4" w:tplc="040C0003" w:tentative="1">
      <w:start w:val="1"/>
      <w:numFmt w:val="bullet"/>
      <w:lvlText w:val="o"/>
      <w:lvlJc w:val="left"/>
      <w:pPr>
        <w:ind w:left="3730" w:hanging="360"/>
      </w:pPr>
      <w:rPr>
        <w:rFonts w:ascii="Courier New" w:hAnsi="Courier New" w:cs="Courier New" w:hint="default"/>
      </w:rPr>
    </w:lvl>
    <w:lvl w:ilvl="5" w:tplc="040C0005" w:tentative="1">
      <w:start w:val="1"/>
      <w:numFmt w:val="bullet"/>
      <w:lvlText w:val=""/>
      <w:lvlJc w:val="left"/>
      <w:pPr>
        <w:ind w:left="4450" w:hanging="360"/>
      </w:pPr>
      <w:rPr>
        <w:rFonts w:ascii="Wingdings" w:hAnsi="Wingdings" w:hint="default"/>
      </w:rPr>
    </w:lvl>
    <w:lvl w:ilvl="6" w:tplc="040C0001" w:tentative="1">
      <w:start w:val="1"/>
      <w:numFmt w:val="bullet"/>
      <w:lvlText w:val=""/>
      <w:lvlJc w:val="left"/>
      <w:pPr>
        <w:ind w:left="5170" w:hanging="360"/>
      </w:pPr>
      <w:rPr>
        <w:rFonts w:ascii="Symbol" w:hAnsi="Symbol" w:hint="default"/>
      </w:rPr>
    </w:lvl>
    <w:lvl w:ilvl="7" w:tplc="040C0003" w:tentative="1">
      <w:start w:val="1"/>
      <w:numFmt w:val="bullet"/>
      <w:lvlText w:val="o"/>
      <w:lvlJc w:val="left"/>
      <w:pPr>
        <w:ind w:left="5890" w:hanging="360"/>
      </w:pPr>
      <w:rPr>
        <w:rFonts w:ascii="Courier New" w:hAnsi="Courier New" w:cs="Courier New" w:hint="default"/>
      </w:rPr>
    </w:lvl>
    <w:lvl w:ilvl="8" w:tplc="040C0005" w:tentative="1">
      <w:start w:val="1"/>
      <w:numFmt w:val="bullet"/>
      <w:lvlText w:val=""/>
      <w:lvlJc w:val="left"/>
      <w:pPr>
        <w:ind w:left="6610" w:hanging="360"/>
      </w:pPr>
      <w:rPr>
        <w:rFonts w:ascii="Wingdings" w:hAnsi="Wingdings" w:hint="default"/>
      </w:rPr>
    </w:lvl>
  </w:abstractNum>
  <w:abstractNum w:abstractNumId="9" w15:restartNumberingAfterBreak="0">
    <w:nsid w:val="46C06F78"/>
    <w:multiLevelType w:val="hybridMultilevel"/>
    <w:tmpl w:val="4432A77C"/>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4C615E33"/>
    <w:multiLevelType w:val="hybridMultilevel"/>
    <w:tmpl w:val="26CA8E02"/>
    <w:lvl w:ilvl="0" w:tplc="040C000D">
      <w:start w:val="1"/>
      <w:numFmt w:val="bullet"/>
      <w:lvlText w:val=""/>
      <w:lvlJc w:val="left"/>
      <w:pPr>
        <w:ind w:left="850" w:hanging="360"/>
      </w:pPr>
      <w:rPr>
        <w:rFonts w:ascii="Wingdings" w:hAnsi="Wingdings" w:hint="default"/>
      </w:rPr>
    </w:lvl>
    <w:lvl w:ilvl="1" w:tplc="040C0003" w:tentative="1">
      <w:start w:val="1"/>
      <w:numFmt w:val="bullet"/>
      <w:lvlText w:val="o"/>
      <w:lvlJc w:val="left"/>
      <w:pPr>
        <w:ind w:left="1570" w:hanging="360"/>
      </w:pPr>
      <w:rPr>
        <w:rFonts w:ascii="Courier New" w:hAnsi="Courier New" w:cs="Courier New" w:hint="default"/>
      </w:rPr>
    </w:lvl>
    <w:lvl w:ilvl="2" w:tplc="040C0005" w:tentative="1">
      <w:start w:val="1"/>
      <w:numFmt w:val="bullet"/>
      <w:lvlText w:val=""/>
      <w:lvlJc w:val="left"/>
      <w:pPr>
        <w:ind w:left="2290" w:hanging="360"/>
      </w:pPr>
      <w:rPr>
        <w:rFonts w:ascii="Wingdings" w:hAnsi="Wingdings" w:hint="default"/>
      </w:rPr>
    </w:lvl>
    <w:lvl w:ilvl="3" w:tplc="040C0001" w:tentative="1">
      <w:start w:val="1"/>
      <w:numFmt w:val="bullet"/>
      <w:lvlText w:val=""/>
      <w:lvlJc w:val="left"/>
      <w:pPr>
        <w:ind w:left="3010" w:hanging="360"/>
      </w:pPr>
      <w:rPr>
        <w:rFonts w:ascii="Symbol" w:hAnsi="Symbol" w:hint="default"/>
      </w:rPr>
    </w:lvl>
    <w:lvl w:ilvl="4" w:tplc="040C0003" w:tentative="1">
      <w:start w:val="1"/>
      <w:numFmt w:val="bullet"/>
      <w:lvlText w:val="o"/>
      <w:lvlJc w:val="left"/>
      <w:pPr>
        <w:ind w:left="3730" w:hanging="360"/>
      </w:pPr>
      <w:rPr>
        <w:rFonts w:ascii="Courier New" w:hAnsi="Courier New" w:cs="Courier New" w:hint="default"/>
      </w:rPr>
    </w:lvl>
    <w:lvl w:ilvl="5" w:tplc="040C0005" w:tentative="1">
      <w:start w:val="1"/>
      <w:numFmt w:val="bullet"/>
      <w:lvlText w:val=""/>
      <w:lvlJc w:val="left"/>
      <w:pPr>
        <w:ind w:left="4450" w:hanging="360"/>
      </w:pPr>
      <w:rPr>
        <w:rFonts w:ascii="Wingdings" w:hAnsi="Wingdings" w:hint="default"/>
      </w:rPr>
    </w:lvl>
    <w:lvl w:ilvl="6" w:tplc="040C0001" w:tentative="1">
      <w:start w:val="1"/>
      <w:numFmt w:val="bullet"/>
      <w:lvlText w:val=""/>
      <w:lvlJc w:val="left"/>
      <w:pPr>
        <w:ind w:left="5170" w:hanging="360"/>
      </w:pPr>
      <w:rPr>
        <w:rFonts w:ascii="Symbol" w:hAnsi="Symbol" w:hint="default"/>
      </w:rPr>
    </w:lvl>
    <w:lvl w:ilvl="7" w:tplc="040C0003" w:tentative="1">
      <w:start w:val="1"/>
      <w:numFmt w:val="bullet"/>
      <w:lvlText w:val="o"/>
      <w:lvlJc w:val="left"/>
      <w:pPr>
        <w:ind w:left="5890" w:hanging="360"/>
      </w:pPr>
      <w:rPr>
        <w:rFonts w:ascii="Courier New" w:hAnsi="Courier New" w:cs="Courier New" w:hint="default"/>
      </w:rPr>
    </w:lvl>
    <w:lvl w:ilvl="8" w:tplc="040C0005" w:tentative="1">
      <w:start w:val="1"/>
      <w:numFmt w:val="bullet"/>
      <w:lvlText w:val=""/>
      <w:lvlJc w:val="left"/>
      <w:pPr>
        <w:ind w:left="6610" w:hanging="360"/>
      </w:pPr>
      <w:rPr>
        <w:rFonts w:ascii="Wingdings" w:hAnsi="Wingdings" w:hint="default"/>
      </w:rPr>
    </w:lvl>
  </w:abstractNum>
  <w:abstractNum w:abstractNumId="11" w15:restartNumberingAfterBreak="0">
    <w:nsid w:val="4DD1123A"/>
    <w:multiLevelType w:val="hybridMultilevel"/>
    <w:tmpl w:val="D79E6328"/>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534D7202"/>
    <w:multiLevelType w:val="hybridMultilevel"/>
    <w:tmpl w:val="16C61528"/>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57D425FE"/>
    <w:multiLevelType w:val="hybridMultilevel"/>
    <w:tmpl w:val="8DBE2098"/>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5B050A71"/>
    <w:multiLevelType w:val="hybridMultilevel"/>
    <w:tmpl w:val="BD8AE0A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490E9A"/>
    <w:multiLevelType w:val="hybridMultilevel"/>
    <w:tmpl w:val="505C52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1A5A9E"/>
    <w:multiLevelType w:val="hybridMultilevel"/>
    <w:tmpl w:val="390A9D8E"/>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65C86EE8"/>
    <w:multiLevelType w:val="hybridMultilevel"/>
    <w:tmpl w:val="FDDEBBCA"/>
    <w:lvl w:ilvl="0" w:tplc="5FA81780">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0C3CB7"/>
    <w:multiLevelType w:val="hybridMultilevel"/>
    <w:tmpl w:val="B756DE22"/>
    <w:lvl w:ilvl="0" w:tplc="040C000D">
      <w:start w:val="1"/>
      <w:numFmt w:val="bullet"/>
      <w:lvlText w:val=""/>
      <w:lvlJc w:val="left"/>
      <w:pPr>
        <w:ind w:left="1430" w:hanging="360"/>
      </w:pPr>
      <w:rPr>
        <w:rFonts w:ascii="Wingdings" w:hAnsi="Wingdings"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9" w15:restartNumberingAfterBreak="0">
    <w:nsid w:val="6EC11F37"/>
    <w:multiLevelType w:val="hybridMultilevel"/>
    <w:tmpl w:val="569045D4"/>
    <w:lvl w:ilvl="0" w:tplc="040C000D">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570" w:hanging="360"/>
      </w:pPr>
      <w:rPr>
        <w:rFonts w:ascii="Courier New" w:hAnsi="Courier New" w:cs="Courier New" w:hint="default"/>
      </w:rPr>
    </w:lvl>
    <w:lvl w:ilvl="2" w:tplc="040C0005" w:tentative="1">
      <w:start w:val="1"/>
      <w:numFmt w:val="bullet"/>
      <w:lvlText w:val=""/>
      <w:lvlJc w:val="left"/>
      <w:pPr>
        <w:ind w:left="2290" w:hanging="360"/>
      </w:pPr>
      <w:rPr>
        <w:rFonts w:ascii="Wingdings" w:hAnsi="Wingdings" w:hint="default"/>
      </w:rPr>
    </w:lvl>
    <w:lvl w:ilvl="3" w:tplc="040C0001" w:tentative="1">
      <w:start w:val="1"/>
      <w:numFmt w:val="bullet"/>
      <w:lvlText w:val=""/>
      <w:lvlJc w:val="left"/>
      <w:pPr>
        <w:ind w:left="3010" w:hanging="360"/>
      </w:pPr>
      <w:rPr>
        <w:rFonts w:ascii="Symbol" w:hAnsi="Symbol" w:hint="default"/>
      </w:rPr>
    </w:lvl>
    <w:lvl w:ilvl="4" w:tplc="040C0003" w:tentative="1">
      <w:start w:val="1"/>
      <w:numFmt w:val="bullet"/>
      <w:lvlText w:val="o"/>
      <w:lvlJc w:val="left"/>
      <w:pPr>
        <w:ind w:left="3730" w:hanging="360"/>
      </w:pPr>
      <w:rPr>
        <w:rFonts w:ascii="Courier New" w:hAnsi="Courier New" w:cs="Courier New" w:hint="default"/>
      </w:rPr>
    </w:lvl>
    <w:lvl w:ilvl="5" w:tplc="040C0005" w:tentative="1">
      <w:start w:val="1"/>
      <w:numFmt w:val="bullet"/>
      <w:lvlText w:val=""/>
      <w:lvlJc w:val="left"/>
      <w:pPr>
        <w:ind w:left="4450" w:hanging="360"/>
      </w:pPr>
      <w:rPr>
        <w:rFonts w:ascii="Wingdings" w:hAnsi="Wingdings" w:hint="default"/>
      </w:rPr>
    </w:lvl>
    <w:lvl w:ilvl="6" w:tplc="040C0001" w:tentative="1">
      <w:start w:val="1"/>
      <w:numFmt w:val="bullet"/>
      <w:lvlText w:val=""/>
      <w:lvlJc w:val="left"/>
      <w:pPr>
        <w:ind w:left="5170" w:hanging="360"/>
      </w:pPr>
      <w:rPr>
        <w:rFonts w:ascii="Symbol" w:hAnsi="Symbol" w:hint="default"/>
      </w:rPr>
    </w:lvl>
    <w:lvl w:ilvl="7" w:tplc="040C0003" w:tentative="1">
      <w:start w:val="1"/>
      <w:numFmt w:val="bullet"/>
      <w:lvlText w:val="o"/>
      <w:lvlJc w:val="left"/>
      <w:pPr>
        <w:ind w:left="5890" w:hanging="360"/>
      </w:pPr>
      <w:rPr>
        <w:rFonts w:ascii="Courier New" w:hAnsi="Courier New" w:cs="Courier New" w:hint="default"/>
      </w:rPr>
    </w:lvl>
    <w:lvl w:ilvl="8" w:tplc="040C0005" w:tentative="1">
      <w:start w:val="1"/>
      <w:numFmt w:val="bullet"/>
      <w:lvlText w:val=""/>
      <w:lvlJc w:val="left"/>
      <w:pPr>
        <w:ind w:left="6610" w:hanging="360"/>
      </w:pPr>
      <w:rPr>
        <w:rFonts w:ascii="Wingdings" w:hAnsi="Wingdings" w:hint="default"/>
      </w:rPr>
    </w:lvl>
  </w:abstractNum>
  <w:abstractNum w:abstractNumId="20" w15:restartNumberingAfterBreak="0">
    <w:nsid w:val="71BA42ED"/>
    <w:multiLevelType w:val="hybridMultilevel"/>
    <w:tmpl w:val="9D1E32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4524EF6"/>
    <w:multiLevelType w:val="hybridMultilevel"/>
    <w:tmpl w:val="0B90FBA8"/>
    <w:lvl w:ilvl="0" w:tplc="040C000D">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2" w15:restartNumberingAfterBreak="0">
    <w:nsid w:val="79337823"/>
    <w:multiLevelType w:val="hybridMultilevel"/>
    <w:tmpl w:val="71506D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D573B6"/>
    <w:multiLevelType w:val="hybridMultilevel"/>
    <w:tmpl w:val="DF80C6C0"/>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8"/>
  </w:num>
  <w:num w:numId="2">
    <w:abstractNumId w:val="11"/>
  </w:num>
  <w:num w:numId="3">
    <w:abstractNumId w:val="12"/>
  </w:num>
  <w:num w:numId="4">
    <w:abstractNumId w:val="13"/>
  </w:num>
  <w:num w:numId="5">
    <w:abstractNumId w:val="1"/>
  </w:num>
  <w:num w:numId="6">
    <w:abstractNumId w:val="9"/>
  </w:num>
  <w:num w:numId="7">
    <w:abstractNumId w:val="16"/>
  </w:num>
  <w:num w:numId="8">
    <w:abstractNumId w:val="23"/>
  </w:num>
  <w:num w:numId="9">
    <w:abstractNumId w:val="15"/>
  </w:num>
  <w:num w:numId="10">
    <w:abstractNumId w:val="2"/>
  </w:num>
  <w:num w:numId="11">
    <w:abstractNumId w:val="22"/>
  </w:num>
  <w:num w:numId="12">
    <w:abstractNumId w:val="20"/>
  </w:num>
  <w:num w:numId="13">
    <w:abstractNumId w:val="3"/>
  </w:num>
  <w:num w:numId="14">
    <w:abstractNumId w:val="17"/>
  </w:num>
  <w:num w:numId="15">
    <w:abstractNumId w:val="6"/>
  </w:num>
  <w:num w:numId="16">
    <w:abstractNumId w:val="7"/>
  </w:num>
  <w:num w:numId="17">
    <w:abstractNumId w:val="10"/>
  </w:num>
  <w:num w:numId="18">
    <w:abstractNumId w:val="5"/>
  </w:num>
  <w:num w:numId="19">
    <w:abstractNumId w:val="14"/>
  </w:num>
  <w:num w:numId="20">
    <w:abstractNumId w:val="0"/>
  </w:num>
  <w:num w:numId="21">
    <w:abstractNumId w:val="8"/>
  </w:num>
  <w:num w:numId="22">
    <w:abstractNumId w:val="19"/>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67BCF"/>
    <w:rsid w:val="00020E22"/>
    <w:rsid w:val="00085E96"/>
    <w:rsid w:val="000B7005"/>
    <w:rsid w:val="00150ACF"/>
    <w:rsid w:val="001E405E"/>
    <w:rsid w:val="00225A9A"/>
    <w:rsid w:val="00253EB3"/>
    <w:rsid w:val="00322E36"/>
    <w:rsid w:val="00472987"/>
    <w:rsid w:val="004A50C5"/>
    <w:rsid w:val="004C1ADC"/>
    <w:rsid w:val="004C601D"/>
    <w:rsid w:val="00543E07"/>
    <w:rsid w:val="005A1876"/>
    <w:rsid w:val="005D6840"/>
    <w:rsid w:val="0062486B"/>
    <w:rsid w:val="0062562B"/>
    <w:rsid w:val="00670D10"/>
    <w:rsid w:val="006871E9"/>
    <w:rsid w:val="006D151F"/>
    <w:rsid w:val="00715A61"/>
    <w:rsid w:val="00720145"/>
    <w:rsid w:val="007304F8"/>
    <w:rsid w:val="00767BCF"/>
    <w:rsid w:val="007F0B90"/>
    <w:rsid w:val="007F6EAD"/>
    <w:rsid w:val="008D603B"/>
    <w:rsid w:val="009030DD"/>
    <w:rsid w:val="00903616"/>
    <w:rsid w:val="00920DE4"/>
    <w:rsid w:val="00956EA1"/>
    <w:rsid w:val="00965FBA"/>
    <w:rsid w:val="009B79C4"/>
    <w:rsid w:val="009D73AD"/>
    <w:rsid w:val="00A15B1A"/>
    <w:rsid w:val="00A6789B"/>
    <w:rsid w:val="00B30A11"/>
    <w:rsid w:val="00B97177"/>
    <w:rsid w:val="00C0097B"/>
    <w:rsid w:val="00C53FF0"/>
    <w:rsid w:val="00C66AFF"/>
    <w:rsid w:val="00C93FB3"/>
    <w:rsid w:val="00D52380"/>
    <w:rsid w:val="00D557D7"/>
    <w:rsid w:val="00D66650"/>
    <w:rsid w:val="00DA6C83"/>
    <w:rsid w:val="00DF6E00"/>
    <w:rsid w:val="00E56AB8"/>
    <w:rsid w:val="00E70E69"/>
    <w:rsid w:val="00EB0148"/>
    <w:rsid w:val="00F06A3B"/>
    <w:rsid w:val="00F7063F"/>
    <w:rsid w:val="00FA53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0CD593"/>
  <w15:docId w15:val="{D8A1039D-22A7-461F-8C76-968A8B47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B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7BCF"/>
    <w:pPr>
      <w:tabs>
        <w:tab w:val="center" w:pos="4536"/>
        <w:tab w:val="right" w:pos="9072"/>
      </w:tabs>
      <w:spacing w:after="0" w:line="240" w:lineRule="auto"/>
    </w:pPr>
  </w:style>
  <w:style w:type="character" w:customStyle="1" w:styleId="En-tteCar">
    <w:name w:val="En-tête Car"/>
    <w:basedOn w:val="Policepardfaut"/>
    <w:link w:val="En-tte"/>
    <w:uiPriority w:val="99"/>
    <w:rsid w:val="00767BCF"/>
  </w:style>
  <w:style w:type="paragraph" w:styleId="Pieddepage">
    <w:name w:val="footer"/>
    <w:basedOn w:val="Normal"/>
    <w:link w:val="PieddepageCar"/>
    <w:uiPriority w:val="99"/>
    <w:unhideWhenUsed/>
    <w:rsid w:val="00767B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7BCF"/>
  </w:style>
  <w:style w:type="table" w:customStyle="1" w:styleId="TableNormal">
    <w:name w:val="Table Normal"/>
    <w:uiPriority w:val="2"/>
    <w:semiHidden/>
    <w:unhideWhenUsed/>
    <w:qFormat/>
    <w:rsid w:val="000B70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ragraphedeliste">
    <w:name w:val="List Paragraph"/>
    <w:basedOn w:val="Normal"/>
    <w:uiPriority w:val="34"/>
    <w:qFormat/>
    <w:rsid w:val="00903616"/>
    <w:pPr>
      <w:ind w:left="720"/>
      <w:contextualSpacing/>
    </w:pPr>
  </w:style>
  <w:style w:type="paragraph" w:styleId="Notedebasdepage">
    <w:name w:val="footnote text"/>
    <w:basedOn w:val="Normal"/>
    <w:link w:val="NotedebasdepageCar"/>
    <w:uiPriority w:val="99"/>
    <w:semiHidden/>
    <w:unhideWhenUsed/>
    <w:rsid w:val="00965FB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65FBA"/>
    <w:rPr>
      <w:sz w:val="20"/>
      <w:szCs w:val="20"/>
    </w:rPr>
  </w:style>
  <w:style w:type="character" w:styleId="Appelnotedebasdep">
    <w:name w:val="footnote reference"/>
    <w:basedOn w:val="Policepardfaut"/>
    <w:uiPriority w:val="99"/>
    <w:semiHidden/>
    <w:unhideWhenUsed/>
    <w:rsid w:val="00965FBA"/>
    <w:rPr>
      <w:vertAlign w:val="superscript"/>
    </w:rPr>
  </w:style>
  <w:style w:type="table" w:styleId="Grilledutableau">
    <w:name w:val="Table Grid"/>
    <w:basedOn w:val="TableauNormal"/>
    <w:uiPriority w:val="59"/>
    <w:rsid w:val="00225A9A"/>
    <w:pPr>
      <w:spacing w:after="0" w:line="240" w:lineRule="auto"/>
      <w:ind w:left="13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1D0F1-DA0E-4EA2-9BA2-BA11C2DF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1256</Words>
  <Characters>6910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2018-12-11T07:35:00Z</dcterms:created>
  <dcterms:modified xsi:type="dcterms:W3CDTF">2018-12-11T10:09:00Z</dcterms:modified>
</cp:coreProperties>
</file>