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C0" w:rsidRPr="00522C84" w:rsidRDefault="00C67EC0" w:rsidP="00C67EC0">
      <w:pPr>
        <w:spacing w:after="0"/>
        <w:rPr>
          <w:rFonts w:ascii="Comic Sans MS" w:hAnsi="Comic Sans MS"/>
          <w:b/>
          <w:u w:val="single"/>
        </w:rPr>
      </w:pPr>
      <w:r w:rsidRPr="00522C84">
        <w:rPr>
          <w:rFonts w:ascii="Comic Sans MS" w:hAnsi="Comic Sans MS"/>
          <w:b/>
          <w:u w:val="single"/>
        </w:rPr>
        <w:t>1</w:t>
      </w:r>
      <w:r w:rsidRPr="00522C84">
        <w:rPr>
          <w:rFonts w:ascii="Comic Sans MS" w:hAnsi="Comic Sans MS"/>
          <w:b/>
          <w:u w:val="single"/>
          <w:vertAlign w:val="superscript"/>
        </w:rPr>
        <w:t>ère</w:t>
      </w:r>
      <w:r w:rsidRPr="00522C84">
        <w:rPr>
          <w:rFonts w:ascii="Comic Sans MS" w:hAnsi="Comic Sans MS"/>
          <w:b/>
          <w:u w:val="single"/>
        </w:rPr>
        <w:t xml:space="preserve"> étape : Recherche d’informations pour compléter un tableau de synthèse + </w:t>
      </w:r>
      <w:proofErr w:type="spellStart"/>
      <w:r w:rsidRPr="00522C84">
        <w:rPr>
          <w:rFonts w:ascii="Comic Sans MS" w:hAnsi="Comic Sans MS"/>
          <w:b/>
          <w:u w:val="single"/>
        </w:rPr>
        <w:t>auto-correction</w:t>
      </w:r>
      <w:proofErr w:type="spellEnd"/>
      <w:r w:rsidRPr="00522C84">
        <w:rPr>
          <w:rFonts w:ascii="Comic Sans MS" w:hAnsi="Comic Sans MS"/>
          <w:b/>
          <w:u w:val="single"/>
        </w:rPr>
        <w:t xml:space="preserve"> (35 min) </w:t>
      </w:r>
    </w:p>
    <w:p w:rsidR="00C67EC0" w:rsidRDefault="00C67EC0" w:rsidP="00C67EC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C67EC0" w:rsidRPr="00C06BDA" w:rsidTr="00AE56D9">
        <w:tc>
          <w:tcPr>
            <w:tcW w:w="3535" w:type="dxa"/>
          </w:tcPr>
          <w:p w:rsidR="00C67EC0" w:rsidRPr="00C06BDA" w:rsidRDefault="00C67EC0" w:rsidP="00AE56D9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C06BDA">
              <w:rPr>
                <w:rFonts w:ascii="Comic Sans MS" w:hAnsi="Comic Sans MS"/>
                <w:b/>
              </w:rPr>
              <w:t>Une ville qui fait le lien entre Orient et Occident</w:t>
            </w:r>
          </w:p>
        </w:tc>
        <w:tc>
          <w:tcPr>
            <w:tcW w:w="3535" w:type="dxa"/>
          </w:tcPr>
          <w:p w:rsidR="00C67EC0" w:rsidRPr="00C06BDA" w:rsidRDefault="00C67EC0" w:rsidP="00AE56D9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C06BDA">
              <w:rPr>
                <w:rFonts w:ascii="Comic Sans MS" w:hAnsi="Comic Sans MS"/>
                <w:b/>
              </w:rPr>
              <w:t>Une ville puissante en Méditerranée</w:t>
            </w:r>
          </w:p>
        </w:tc>
        <w:tc>
          <w:tcPr>
            <w:tcW w:w="3536" w:type="dxa"/>
          </w:tcPr>
          <w:p w:rsidR="00C67EC0" w:rsidRPr="00C06BDA" w:rsidRDefault="00C67EC0" w:rsidP="00AE56D9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C06BDA">
              <w:rPr>
                <w:rFonts w:ascii="Comic Sans MS" w:hAnsi="Comic Sans MS"/>
                <w:b/>
              </w:rPr>
              <w:t xml:space="preserve">Une ville de marchands </w:t>
            </w:r>
          </w:p>
        </w:tc>
      </w:tr>
      <w:tr w:rsidR="00C67EC0" w:rsidRPr="00AC70E5" w:rsidTr="00AE56D9">
        <w:tc>
          <w:tcPr>
            <w:tcW w:w="3535" w:type="dxa"/>
          </w:tcPr>
          <w:p w:rsidR="00C67EC0" w:rsidRPr="00AC70E5" w:rsidRDefault="00C67EC0" w:rsidP="00AE56D9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70E5">
              <w:rPr>
                <w:rFonts w:ascii="Comic Sans MS" w:hAnsi="Comic Sans MS"/>
                <w:sz w:val="20"/>
                <w:szCs w:val="20"/>
              </w:rPr>
              <w:t xml:space="preserve">Documents à étudier : </w:t>
            </w:r>
          </w:p>
          <w:p w:rsidR="00C67EC0" w:rsidRPr="009E39E7" w:rsidRDefault="00C67EC0" w:rsidP="00AE56D9">
            <w:pPr>
              <w:spacing w:after="120"/>
              <w:rPr>
                <w:rFonts w:ascii="Comic Sans MS" w:hAnsi="Comic Sans MS"/>
                <w:sz w:val="16"/>
                <w:szCs w:val="20"/>
              </w:rPr>
            </w:pPr>
            <w:r w:rsidRPr="009E39E7">
              <w:rPr>
                <w:rFonts w:ascii="Comic Sans MS" w:hAnsi="Comic Sans MS"/>
                <w:sz w:val="16"/>
                <w:szCs w:val="20"/>
              </w:rPr>
              <w:t>-</w:t>
            </w:r>
            <w:r w:rsidRPr="009E39E7">
              <w:rPr>
                <w:rFonts w:ascii="Comic Sans MS" w:hAnsi="Comic Sans MS"/>
                <w:sz w:val="18"/>
              </w:rPr>
              <w:t>une carte des routes commerciales en Europe </w:t>
            </w:r>
          </w:p>
          <w:p w:rsidR="00C67EC0" w:rsidRPr="009E39E7" w:rsidRDefault="00C67EC0" w:rsidP="00AE56D9">
            <w:pPr>
              <w:spacing w:after="120"/>
              <w:rPr>
                <w:rFonts w:ascii="Comic Sans MS" w:hAnsi="Comic Sans MS"/>
                <w:sz w:val="18"/>
              </w:rPr>
            </w:pPr>
            <w:r w:rsidRPr="009E39E7">
              <w:rPr>
                <w:rFonts w:ascii="Comic Sans MS" w:hAnsi="Comic Sans MS"/>
                <w:sz w:val="16"/>
                <w:szCs w:val="20"/>
              </w:rPr>
              <w:t>-</w:t>
            </w:r>
            <w:r w:rsidRPr="009E39E7">
              <w:rPr>
                <w:rFonts w:ascii="Comic Sans MS" w:hAnsi="Comic Sans MS"/>
                <w:sz w:val="18"/>
              </w:rPr>
              <w:t>gobelets syrien et vénitien du XIIIe s</w:t>
            </w:r>
            <w:r>
              <w:rPr>
                <w:rFonts w:ascii="Comic Sans MS" w:hAnsi="Comic Sans MS"/>
                <w:sz w:val="18"/>
              </w:rPr>
              <w:t xml:space="preserve"> (photographie) </w:t>
            </w:r>
          </w:p>
          <w:p w:rsidR="00C67EC0" w:rsidRPr="009E39E7" w:rsidRDefault="00C67EC0" w:rsidP="00AE56D9">
            <w:pPr>
              <w:spacing w:after="120"/>
              <w:rPr>
                <w:rFonts w:ascii="Comic Sans MS" w:hAnsi="Comic Sans MS"/>
                <w:sz w:val="16"/>
                <w:szCs w:val="20"/>
              </w:rPr>
            </w:pPr>
            <w:r w:rsidRPr="009E39E7">
              <w:rPr>
                <w:rFonts w:ascii="Comic Sans MS" w:hAnsi="Comic Sans MS"/>
                <w:sz w:val="18"/>
              </w:rPr>
              <w:t>-l’intérieur de la basilique St Marc</w:t>
            </w:r>
            <w:r>
              <w:rPr>
                <w:rFonts w:ascii="Comic Sans MS" w:hAnsi="Comic Sans MS"/>
                <w:sz w:val="18"/>
              </w:rPr>
              <w:t xml:space="preserve"> (photographie) 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szCs w:val="20"/>
              </w:rPr>
              <w:t>-</w:t>
            </w:r>
            <w:r w:rsidRPr="009E39E7">
              <w:rPr>
                <w:rFonts w:ascii="Comic Sans MS" w:hAnsi="Comic Sans MS"/>
                <w:sz w:val="18"/>
              </w:rPr>
              <w:t xml:space="preserve">miniature représentant le départ de Marco Polo de Venise, </w:t>
            </w:r>
            <w:r>
              <w:rPr>
                <w:rFonts w:ascii="Comic Sans MS" w:hAnsi="Comic Sans MS"/>
                <w:sz w:val="18"/>
              </w:rPr>
              <w:t>1338-1344</w:t>
            </w:r>
            <w:r w:rsidRPr="009E39E7">
              <w:rPr>
                <w:rFonts w:ascii="Comic Sans MS" w:hAnsi="Comic Sans MS"/>
                <w:sz w:val="18"/>
              </w:rPr>
              <w:t>.</w:t>
            </w:r>
          </w:p>
          <w:p w:rsidR="00C67EC0" w:rsidRPr="00AC70E5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</w:rPr>
              <w:t xml:space="preserve">+ un accès à Internet (tablette ou poste informatique) </w:t>
            </w:r>
          </w:p>
        </w:tc>
        <w:tc>
          <w:tcPr>
            <w:tcW w:w="3535" w:type="dxa"/>
          </w:tcPr>
          <w:p w:rsidR="00C67EC0" w:rsidRPr="00FA5C1A" w:rsidRDefault="00C67EC0" w:rsidP="00AE56D9">
            <w:pPr>
              <w:spacing w:after="120"/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FA5C1A">
              <w:rPr>
                <w:rFonts w:ascii="Comic Sans MS" w:hAnsi="Comic Sans MS"/>
                <w:sz w:val="20"/>
                <w:szCs w:val="18"/>
              </w:rPr>
              <w:t xml:space="preserve">Documents à étudier : </w:t>
            </w:r>
          </w:p>
          <w:p w:rsidR="00C67EC0" w:rsidRPr="00B84C52" w:rsidRDefault="00C67EC0" w:rsidP="00AE56D9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84C52">
              <w:rPr>
                <w:rFonts w:ascii="Comic Sans MS" w:hAnsi="Comic Sans MS"/>
                <w:sz w:val="18"/>
                <w:szCs w:val="18"/>
              </w:rPr>
              <w:t>- une carte de l’empire maritime vénitien en Méditerranée à l’époque médiévale.</w:t>
            </w:r>
          </w:p>
          <w:p w:rsidR="00C67EC0" w:rsidRPr="00B84C52" w:rsidRDefault="00C67EC0" w:rsidP="00AE56D9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84C52">
              <w:rPr>
                <w:rFonts w:ascii="Comic Sans MS" w:hAnsi="Comic Sans MS"/>
                <w:sz w:val="18"/>
                <w:szCs w:val="18"/>
              </w:rPr>
              <w:t xml:space="preserve">-une vue de la ville (gravure de F. </w:t>
            </w:r>
            <w:proofErr w:type="spellStart"/>
            <w:r w:rsidRPr="00B84C52">
              <w:rPr>
                <w:rFonts w:ascii="Comic Sans MS" w:hAnsi="Comic Sans MS"/>
                <w:sz w:val="18"/>
                <w:szCs w:val="18"/>
              </w:rPr>
              <w:t>Hogenberg</w:t>
            </w:r>
            <w:proofErr w:type="spellEnd"/>
            <w:r w:rsidRPr="00B84C52">
              <w:rPr>
                <w:rFonts w:ascii="Comic Sans MS" w:hAnsi="Comic Sans MS"/>
                <w:sz w:val="18"/>
                <w:szCs w:val="18"/>
              </w:rPr>
              <w:t>, 1572) </w:t>
            </w:r>
          </w:p>
          <w:p w:rsidR="00C67EC0" w:rsidRPr="00B84C52" w:rsidRDefault="00C67EC0" w:rsidP="00AE56D9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84C52">
              <w:rPr>
                <w:rFonts w:ascii="Comic Sans MS" w:hAnsi="Comic Sans MS"/>
                <w:sz w:val="18"/>
                <w:szCs w:val="18"/>
              </w:rPr>
              <w:t xml:space="preserve">- le détournement de la 4e croisade (extraits de </w:t>
            </w:r>
            <w:proofErr w:type="spellStart"/>
            <w:r w:rsidRPr="00B84C52">
              <w:rPr>
                <w:rFonts w:ascii="Comic Sans MS" w:hAnsi="Comic Sans MS"/>
                <w:sz w:val="18"/>
                <w:szCs w:val="18"/>
              </w:rPr>
              <w:t>Nicétas</w:t>
            </w:r>
            <w:proofErr w:type="spellEnd"/>
            <w:r w:rsidRPr="00B84C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84C52">
              <w:rPr>
                <w:rFonts w:ascii="Comic Sans MS" w:hAnsi="Comic Sans MS"/>
                <w:sz w:val="18"/>
                <w:szCs w:val="18"/>
              </w:rPr>
              <w:t>Choniatès</w:t>
            </w:r>
            <w:proofErr w:type="spellEnd"/>
            <w:r w:rsidRPr="00B84C5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B84C52">
              <w:rPr>
                <w:rFonts w:ascii="Comic Sans MS" w:hAnsi="Comic Sans MS"/>
                <w:i/>
                <w:sz w:val="18"/>
                <w:szCs w:val="18"/>
              </w:rPr>
              <w:t>Histoire</w:t>
            </w:r>
            <w:r w:rsidRPr="00B84C52">
              <w:rPr>
                <w:rFonts w:ascii="Comic Sans MS" w:hAnsi="Comic Sans MS"/>
                <w:sz w:val="18"/>
                <w:szCs w:val="18"/>
              </w:rPr>
              <w:t>) 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84C52">
              <w:rPr>
                <w:rFonts w:ascii="Comic Sans MS" w:hAnsi="Comic Sans MS"/>
                <w:sz w:val="18"/>
                <w:szCs w:val="18"/>
              </w:rPr>
              <w:t>-une miniature de la conquête de Constantinople (Geoffroy de Villehardouin, copie vénitienne, vers 1300).</w:t>
            </w:r>
          </w:p>
          <w:p w:rsidR="00C67EC0" w:rsidRPr="00B84C52" w:rsidRDefault="00C67EC0" w:rsidP="00AE56D9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</w:rPr>
              <w:t>+ un accès à Internet (tablette ou poste informatique)</w:t>
            </w:r>
          </w:p>
        </w:tc>
        <w:tc>
          <w:tcPr>
            <w:tcW w:w="3536" w:type="dxa"/>
          </w:tcPr>
          <w:p w:rsidR="00C67EC0" w:rsidRPr="00FA5C1A" w:rsidRDefault="00C67EC0" w:rsidP="00AE56D9">
            <w:pPr>
              <w:spacing w:after="120"/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FA5C1A">
              <w:rPr>
                <w:rFonts w:ascii="Comic Sans MS" w:hAnsi="Comic Sans MS"/>
                <w:sz w:val="20"/>
                <w:szCs w:val="18"/>
              </w:rPr>
              <w:t xml:space="preserve">Documents à étudier : </w:t>
            </w:r>
          </w:p>
          <w:p w:rsidR="00C67EC0" w:rsidRPr="00B84C52" w:rsidRDefault="00C67EC0" w:rsidP="00AE56D9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84C52">
              <w:rPr>
                <w:rFonts w:ascii="Comic Sans MS" w:hAnsi="Comic Sans MS"/>
                <w:sz w:val="18"/>
                <w:szCs w:val="18"/>
              </w:rPr>
              <w:t xml:space="preserve">-une vue de la ville (gravure de F. </w:t>
            </w:r>
            <w:proofErr w:type="spellStart"/>
            <w:r w:rsidRPr="00B84C52">
              <w:rPr>
                <w:rFonts w:ascii="Comic Sans MS" w:hAnsi="Comic Sans MS"/>
                <w:sz w:val="18"/>
                <w:szCs w:val="18"/>
              </w:rPr>
              <w:t>Hogenberg</w:t>
            </w:r>
            <w:proofErr w:type="spellEnd"/>
            <w:r w:rsidRPr="00B84C52">
              <w:rPr>
                <w:rFonts w:ascii="Comic Sans MS" w:hAnsi="Comic Sans MS"/>
                <w:sz w:val="18"/>
                <w:szCs w:val="18"/>
              </w:rPr>
              <w:t>, 1572) </w:t>
            </w:r>
          </w:p>
          <w:p w:rsidR="00C67EC0" w:rsidRPr="00B84C52" w:rsidRDefault="00C67EC0" w:rsidP="00AE56D9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84C52">
              <w:rPr>
                <w:rFonts w:ascii="Comic Sans MS" w:hAnsi="Comic Sans MS"/>
                <w:sz w:val="18"/>
                <w:szCs w:val="18"/>
              </w:rPr>
              <w:t xml:space="preserve">- Une ville marchande (extraits de Marino Sanudo, </w:t>
            </w:r>
            <w:r w:rsidRPr="00B84C52">
              <w:rPr>
                <w:rFonts w:ascii="Comic Sans MS" w:hAnsi="Comic Sans MS"/>
                <w:i/>
                <w:sz w:val="18"/>
                <w:szCs w:val="18"/>
              </w:rPr>
              <w:t xml:space="preserve">De origine, situ et </w:t>
            </w:r>
            <w:proofErr w:type="spellStart"/>
            <w:r w:rsidRPr="00B84C52">
              <w:rPr>
                <w:rFonts w:ascii="Comic Sans MS" w:hAnsi="Comic Sans MS"/>
                <w:i/>
                <w:sz w:val="18"/>
                <w:szCs w:val="18"/>
              </w:rPr>
              <w:t>magistratibus</w:t>
            </w:r>
            <w:proofErr w:type="spellEnd"/>
            <w:r w:rsidRPr="00B84C52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B84C52">
              <w:rPr>
                <w:rFonts w:ascii="Comic Sans MS" w:hAnsi="Comic Sans MS"/>
                <w:i/>
                <w:sz w:val="18"/>
                <w:szCs w:val="18"/>
              </w:rPr>
              <w:t>urbis</w:t>
            </w:r>
            <w:proofErr w:type="spellEnd"/>
            <w:r w:rsidRPr="00B84C52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B84C52">
              <w:rPr>
                <w:rFonts w:ascii="Comic Sans MS" w:hAnsi="Comic Sans MS"/>
                <w:i/>
                <w:sz w:val="18"/>
                <w:szCs w:val="18"/>
              </w:rPr>
              <w:t>Veneae</w:t>
            </w:r>
            <w:proofErr w:type="spellEnd"/>
            <w:r w:rsidRPr="00B84C52">
              <w:rPr>
                <w:rFonts w:ascii="Comic Sans MS" w:hAnsi="Comic Sans MS"/>
                <w:sz w:val="18"/>
                <w:szCs w:val="18"/>
              </w:rPr>
              <w:t>, 1484-1570)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18"/>
              </w:rPr>
            </w:pPr>
            <w:r w:rsidRPr="00B84C52">
              <w:rPr>
                <w:rFonts w:ascii="Comic Sans MS" w:hAnsi="Comic Sans MS"/>
                <w:sz w:val="14"/>
                <w:szCs w:val="18"/>
              </w:rPr>
              <w:t>-</w:t>
            </w:r>
            <w:r w:rsidRPr="00B84C52">
              <w:rPr>
                <w:rFonts w:ascii="Comic Sans MS" w:hAnsi="Comic Sans MS"/>
                <w:sz w:val="18"/>
              </w:rPr>
              <w:t xml:space="preserve"> un palais d’un riche marchand (photographie de la Casa da </w:t>
            </w:r>
            <w:proofErr w:type="spellStart"/>
            <w:r w:rsidRPr="00B84C52">
              <w:rPr>
                <w:rFonts w:ascii="Comic Sans MS" w:hAnsi="Comic Sans MS"/>
                <w:sz w:val="18"/>
              </w:rPr>
              <w:t>Mosto</w:t>
            </w:r>
            <w:proofErr w:type="spellEnd"/>
            <w:r w:rsidRPr="00B84C52">
              <w:rPr>
                <w:rFonts w:ascii="Comic Sans MS" w:hAnsi="Comic Sans MS"/>
                <w:sz w:val="18"/>
              </w:rPr>
              <w:t xml:space="preserve">) </w:t>
            </w:r>
          </w:p>
          <w:p w:rsidR="00C67EC0" w:rsidRPr="00B84C52" w:rsidRDefault="00C67EC0" w:rsidP="00AE56D9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</w:rPr>
              <w:t>+ un accès à Internet (tablette ou poste informatique)</w:t>
            </w:r>
          </w:p>
        </w:tc>
      </w:tr>
      <w:tr w:rsidR="00C67EC0" w:rsidRPr="00AC70E5" w:rsidTr="00AE56D9">
        <w:tc>
          <w:tcPr>
            <w:tcW w:w="3535" w:type="dxa"/>
          </w:tcPr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C70E5">
              <w:rPr>
                <w:rFonts w:ascii="Comic Sans MS" w:hAnsi="Comic Sans MS"/>
                <w:sz w:val="20"/>
                <w:szCs w:val="20"/>
              </w:rPr>
              <w:t xml:space="preserve">Relevez les marchandises d’Orient et d’Afrique du Nord dont la ville de Venise fait le commerce. 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Pr="00AC70E5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C70E5">
              <w:rPr>
                <w:rFonts w:ascii="Comic Sans MS" w:hAnsi="Comic Sans MS"/>
                <w:sz w:val="20"/>
                <w:szCs w:val="20"/>
              </w:rPr>
              <w:t>Identifiez les villes d’Europe du Nord, reliées à Venise par des routes commerciales.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Pr="00AC70E5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C70E5">
              <w:rPr>
                <w:rFonts w:ascii="Comic Sans MS" w:hAnsi="Comic Sans MS"/>
                <w:sz w:val="20"/>
                <w:szCs w:val="20"/>
              </w:rPr>
              <w:t>Montrez que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différentes cultures sont présentes à Venise. 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Pr="00AC70E5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C70E5">
              <w:rPr>
                <w:rFonts w:ascii="Comic Sans MS" w:hAnsi="Comic Sans MS"/>
                <w:sz w:val="20"/>
                <w:szCs w:val="20"/>
              </w:rPr>
              <w:t>Recherchez qui est Marco Polo et quels voyages il a effectué.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Pr="00AC70E5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i/>
                <w:sz w:val="20"/>
                <w:szCs w:val="20"/>
              </w:rPr>
            </w:pPr>
            <w:r w:rsidRPr="009E39E7">
              <w:rPr>
                <w:rFonts w:ascii="Comic Sans MS" w:hAnsi="Comic Sans MS"/>
                <w:i/>
                <w:sz w:val="20"/>
                <w:szCs w:val="20"/>
              </w:rPr>
              <w:t xml:space="preserve">En + : présentez la célèbre route commerciale empruntée par Marco Polo. 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67EC0" w:rsidRPr="009E39E7" w:rsidRDefault="00C67EC0" w:rsidP="00AE56D9">
            <w:pPr>
              <w:spacing w:after="12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35" w:type="dxa"/>
          </w:tcPr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Définissez le terme « comptoir » à l’aide de la carte &amp; du lexique.  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C70E5">
              <w:rPr>
                <w:rFonts w:ascii="Comic Sans MS" w:hAnsi="Comic Sans MS"/>
                <w:sz w:val="20"/>
                <w:szCs w:val="20"/>
              </w:rPr>
              <w:t>Justifiez cette affirmation : «Venise domine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 commerce en Méditerranée ».</w:t>
            </w:r>
            <w:r w:rsidRPr="00AC70E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Pr="00AC70E5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C70E5">
              <w:rPr>
                <w:rFonts w:ascii="Comic Sans MS" w:hAnsi="Comic Sans MS"/>
                <w:sz w:val="20"/>
                <w:szCs w:val="20"/>
              </w:rPr>
              <w:t>Identifiez les autres puissances maritimes et commerciales rivales de Venise et expliquez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les modalités de</w:t>
            </w:r>
            <w:r w:rsidRPr="00AC70E5">
              <w:rPr>
                <w:rFonts w:ascii="Comic Sans MS" w:hAnsi="Comic Sans MS"/>
                <w:sz w:val="20"/>
                <w:szCs w:val="20"/>
              </w:rPr>
              <w:t xml:space="preserve"> leurs affrontements. 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Pr="00AC70E5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Pr="00712657" w:rsidRDefault="00C67EC0" w:rsidP="00AE56D9">
            <w:pPr>
              <w:spacing w:after="120"/>
              <w:rPr>
                <w:rFonts w:ascii="Comic Sans MS" w:hAnsi="Comic Sans MS"/>
                <w:i/>
                <w:sz w:val="20"/>
                <w:szCs w:val="20"/>
              </w:rPr>
            </w:pPr>
            <w:r w:rsidRPr="00712657">
              <w:rPr>
                <w:rFonts w:ascii="Comic Sans MS" w:hAnsi="Comic Sans MS"/>
                <w:i/>
                <w:sz w:val="20"/>
                <w:szCs w:val="20"/>
              </w:rPr>
              <w:t xml:space="preserve">En + :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Faites des recherches sur les 4 chevaux qui ornent la place St Marc.     </w:t>
            </w:r>
          </w:p>
        </w:tc>
        <w:tc>
          <w:tcPr>
            <w:tcW w:w="3536" w:type="dxa"/>
          </w:tcPr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Relevez l’origine principale des étrangers vivant à Venise. 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Justifiez cette affirmation : « Venise est une ville qui vit du commerce ». 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C70E5">
              <w:rPr>
                <w:rFonts w:ascii="Comic Sans MS" w:hAnsi="Comic Sans MS"/>
                <w:sz w:val="20"/>
                <w:szCs w:val="20"/>
              </w:rPr>
              <w:t xml:space="preserve">Faites des recherches sur le palais « Casa da </w:t>
            </w:r>
            <w:proofErr w:type="spellStart"/>
            <w:r w:rsidRPr="00AC70E5">
              <w:rPr>
                <w:rFonts w:ascii="Comic Sans MS" w:hAnsi="Comic Sans MS"/>
                <w:sz w:val="20"/>
                <w:szCs w:val="20"/>
              </w:rPr>
              <w:t>Mosto</w:t>
            </w:r>
            <w:proofErr w:type="spellEnd"/>
            <w:r w:rsidRPr="00AC70E5">
              <w:rPr>
                <w:rFonts w:ascii="Comic Sans MS" w:hAnsi="Comic Sans MS"/>
                <w:sz w:val="20"/>
                <w:szCs w:val="20"/>
              </w:rPr>
              <w:t xml:space="preserve"> » (siècle de construction, utilisation des différents étages, influence étrangère sur l’architecture du bâtiment). </w:t>
            </w:r>
          </w:p>
          <w:p w:rsidR="00C67EC0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  <w:p w:rsidR="00C67EC0" w:rsidRDefault="00C67EC0" w:rsidP="00AE56D9">
            <w:pPr>
              <w:spacing w:after="120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67EC0" w:rsidRPr="00AC70E5" w:rsidRDefault="00C67EC0" w:rsidP="00AE56D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C06BDA">
              <w:rPr>
                <w:rFonts w:ascii="Comic Sans MS" w:hAnsi="Comic Sans MS"/>
                <w:i/>
                <w:sz w:val="20"/>
                <w:szCs w:val="20"/>
              </w:rPr>
              <w:t xml:space="preserve">En + :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Faites des recherches sur les statues du Campo dei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Mori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. </w:t>
            </w:r>
          </w:p>
        </w:tc>
      </w:tr>
    </w:tbl>
    <w:p w:rsidR="00813579" w:rsidRDefault="00813579" w:rsidP="00C67EC0"/>
    <w:sectPr w:rsidR="00813579" w:rsidSect="00C67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7EC0"/>
    <w:rsid w:val="00813579"/>
    <w:rsid w:val="009634C2"/>
    <w:rsid w:val="00C6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2003</Characters>
  <Application>Microsoft Office Word</Application>
  <DocSecurity>0</DocSecurity>
  <Lines>16</Lines>
  <Paragraphs>4</Paragraphs>
  <ScaleCrop>false</ScaleCrop>
  <Company>HP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</cp:revision>
  <dcterms:created xsi:type="dcterms:W3CDTF">2019-07-17T12:45:00Z</dcterms:created>
  <dcterms:modified xsi:type="dcterms:W3CDTF">2019-07-17T12:46:00Z</dcterms:modified>
</cp:coreProperties>
</file>