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28" w:rsidRDefault="00717C35" w:rsidP="00982328">
      <w:pPr>
        <w:spacing w:after="0"/>
        <w:jc w:val="center"/>
        <w:rPr>
          <w:rFonts w:ascii="Comic Sans MS" w:hAnsi="Comic Sans MS"/>
          <w:b/>
          <w:sz w:val="24"/>
          <w:u w:val="single"/>
        </w:rPr>
      </w:pPr>
      <w:r w:rsidRPr="00982328">
        <w:rPr>
          <w:rFonts w:ascii="Comic Sans MS" w:hAnsi="Comic Sans MS"/>
          <w:b/>
          <w:sz w:val="24"/>
          <w:u w:val="single"/>
        </w:rPr>
        <w:t>1</w:t>
      </w:r>
      <w:r w:rsidRPr="00982328">
        <w:rPr>
          <w:rFonts w:ascii="Comic Sans MS" w:hAnsi="Comic Sans MS"/>
          <w:b/>
          <w:sz w:val="24"/>
          <w:u w:val="single"/>
          <w:vertAlign w:val="superscript"/>
        </w:rPr>
        <w:t>ère</w:t>
      </w:r>
      <w:r w:rsidRPr="00982328">
        <w:rPr>
          <w:rFonts w:ascii="Comic Sans MS" w:hAnsi="Comic Sans MS"/>
          <w:b/>
          <w:sz w:val="24"/>
          <w:u w:val="single"/>
        </w:rPr>
        <w:t xml:space="preserve"> étape : Recherche d’informations pour compléter un tableau de synthèse </w:t>
      </w:r>
    </w:p>
    <w:p w:rsidR="00813579" w:rsidRPr="00982328" w:rsidRDefault="00717C35" w:rsidP="00982328">
      <w:pPr>
        <w:spacing w:after="0"/>
        <w:jc w:val="center"/>
        <w:rPr>
          <w:rFonts w:ascii="Comic Sans MS" w:hAnsi="Comic Sans MS"/>
          <w:b/>
          <w:sz w:val="24"/>
          <w:u w:val="single"/>
        </w:rPr>
      </w:pPr>
      <w:r w:rsidRPr="00982328">
        <w:rPr>
          <w:rFonts w:ascii="Comic Sans MS" w:hAnsi="Comic Sans MS"/>
          <w:b/>
          <w:sz w:val="24"/>
          <w:u w:val="single"/>
        </w:rPr>
        <w:t xml:space="preserve">+ </w:t>
      </w:r>
      <w:proofErr w:type="spellStart"/>
      <w:proofErr w:type="gramStart"/>
      <w:r w:rsidRPr="00982328">
        <w:rPr>
          <w:rFonts w:ascii="Comic Sans MS" w:hAnsi="Comic Sans MS"/>
          <w:b/>
          <w:sz w:val="24"/>
          <w:u w:val="single"/>
        </w:rPr>
        <w:t>auto-correction</w:t>
      </w:r>
      <w:proofErr w:type="spellEnd"/>
      <w:proofErr w:type="gramEnd"/>
      <w:r w:rsidRPr="00982328">
        <w:rPr>
          <w:rFonts w:ascii="Comic Sans MS" w:hAnsi="Comic Sans MS"/>
          <w:b/>
          <w:sz w:val="24"/>
          <w:u w:val="single"/>
        </w:rPr>
        <w:t xml:space="preserve"> (35 min)</w:t>
      </w:r>
    </w:p>
    <w:p w:rsidR="00717C35" w:rsidRDefault="00717C35" w:rsidP="00717C35">
      <w:pPr>
        <w:spacing w:after="0"/>
      </w:pP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rPr>
      </w:pPr>
      <w:r>
        <w:rPr>
          <w:rFonts w:ascii="Comic Sans MS" w:hAnsi="Comic Sans MS"/>
          <w:b/>
          <w:sz w:val="20"/>
          <w:szCs w:val="20"/>
        </w:rPr>
        <w:t>Auto-correction</w:t>
      </w:r>
      <w:r w:rsidRPr="00C112BE">
        <w:rPr>
          <w:rFonts w:ascii="Comic Sans MS" w:hAnsi="Comic Sans MS"/>
          <w:b/>
          <w:sz w:val="20"/>
          <w:szCs w:val="20"/>
        </w:rPr>
        <w:t> : vérifiez vos réponses</w:t>
      </w:r>
      <w:r>
        <w:rPr>
          <w:rFonts w:ascii="Comic Sans MS" w:hAnsi="Comic Sans MS"/>
          <w:b/>
          <w:sz w:val="20"/>
          <w:szCs w:val="20"/>
        </w:rPr>
        <w:t xml:space="preserve"> de la colonne 1 ! </w:t>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Pr>
          <w:rFonts w:ascii="Comic Sans MS" w:hAnsi="Comic Sans MS"/>
          <w:i/>
          <w:sz w:val="20"/>
          <w:szCs w:val="20"/>
        </w:rPr>
        <w:t xml:space="preserve">Vos réponses doivent comporter : </w:t>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C112BE">
        <w:rPr>
          <w:rFonts w:ascii="Comic Sans MS" w:hAnsi="Comic Sans MS"/>
          <w:sz w:val="20"/>
          <w:szCs w:val="20"/>
        </w:rPr>
        <w:t>-</w:t>
      </w:r>
      <w:r>
        <w:rPr>
          <w:rFonts w:ascii="Comic Sans MS" w:hAnsi="Comic Sans MS"/>
          <w:sz w:val="20"/>
          <w:szCs w:val="20"/>
        </w:rPr>
        <w:t>D</w:t>
      </w:r>
      <w:r w:rsidRPr="00C112BE">
        <w:rPr>
          <w:rFonts w:ascii="Comic Sans MS" w:hAnsi="Comic Sans MS"/>
          <w:sz w:val="20"/>
          <w:szCs w:val="20"/>
        </w:rPr>
        <w:t>es ex</w:t>
      </w:r>
      <w:r>
        <w:rPr>
          <w:rFonts w:ascii="Comic Sans MS" w:hAnsi="Comic Sans MS"/>
          <w:sz w:val="20"/>
          <w:szCs w:val="20"/>
        </w:rPr>
        <w:t>emples</w:t>
      </w:r>
      <w:r w:rsidRPr="00C112BE">
        <w:rPr>
          <w:rFonts w:ascii="Comic Sans MS" w:hAnsi="Comic Sans MS"/>
          <w:sz w:val="20"/>
          <w:szCs w:val="20"/>
        </w:rPr>
        <w:t xml:space="preserve"> de marchandises venues d’Orient </w:t>
      </w:r>
      <w:r>
        <w:rPr>
          <w:rFonts w:ascii="Comic Sans MS" w:hAnsi="Comic Sans MS"/>
          <w:sz w:val="20"/>
          <w:szCs w:val="20"/>
        </w:rPr>
        <w:t>&amp; d’Afrique du Nord c’est-à-dire des régions de Constantinople, Antioche, Jérusalem, Alexandrie…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-Des routes maritimes et terrestres entre Venise et les grandes villes d’Europe du Nord comme Bruges, Gand, Cologne…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w:t>
      </w:r>
      <w:r w:rsidRPr="008C3942">
        <w:rPr>
          <w:rFonts w:ascii="Comic Sans MS" w:hAnsi="Comic Sans MS"/>
          <w:sz w:val="20"/>
          <w:szCs w:val="20"/>
        </w:rPr>
        <w:t xml:space="preserve"> </w:t>
      </w:r>
      <w:r>
        <w:rPr>
          <w:rFonts w:ascii="Comic Sans MS" w:hAnsi="Comic Sans MS"/>
          <w:sz w:val="20"/>
          <w:szCs w:val="20"/>
        </w:rPr>
        <w:t xml:space="preserve">Des ex de cultures étrangères qui influencent les productions comme celle du verre ou de l’architecture </w:t>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comme celle de la basilique St Marc.</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-Le</w:t>
      </w:r>
      <w:r w:rsidRPr="00C112BE">
        <w:rPr>
          <w:rFonts w:ascii="Comic Sans MS" w:hAnsi="Comic Sans MS"/>
          <w:sz w:val="20"/>
          <w:szCs w:val="20"/>
        </w:rPr>
        <w:t>s voyages de Marco Polo</w:t>
      </w:r>
      <w:r>
        <w:rPr>
          <w:rFonts w:ascii="Comic Sans MS" w:hAnsi="Comic Sans MS"/>
          <w:sz w:val="20"/>
          <w:szCs w:val="20"/>
        </w:rPr>
        <w:t>: ses origines familiales, l’itinéraire de ses voyages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Pr>
          <w:rFonts w:ascii="Comic Sans MS" w:hAnsi="Comic Sans MS"/>
          <w:sz w:val="20"/>
          <w:szCs w:val="20"/>
        </w:rPr>
        <w:t>-</w:t>
      </w:r>
      <w:r>
        <w:rPr>
          <w:rFonts w:ascii="Comic Sans MS" w:hAnsi="Comic Sans MS"/>
          <w:i/>
          <w:sz w:val="20"/>
          <w:szCs w:val="20"/>
        </w:rPr>
        <w:t>E</w:t>
      </w:r>
      <w:r w:rsidRPr="008C3942">
        <w:rPr>
          <w:rFonts w:ascii="Comic Sans MS" w:hAnsi="Comic Sans MS"/>
          <w:i/>
          <w:sz w:val="20"/>
          <w:szCs w:val="20"/>
        </w:rPr>
        <w:t xml:space="preserve">n + : </w:t>
      </w:r>
      <w:r>
        <w:rPr>
          <w:rFonts w:ascii="Comic Sans MS" w:hAnsi="Comic Sans MS"/>
          <w:i/>
          <w:sz w:val="20"/>
          <w:szCs w:val="20"/>
        </w:rPr>
        <w:t>L</w:t>
      </w:r>
      <w:r w:rsidRPr="008C3942">
        <w:rPr>
          <w:rFonts w:ascii="Comic Sans MS" w:hAnsi="Comic Sans MS"/>
          <w:i/>
          <w:sz w:val="20"/>
          <w:szCs w:val="20"/>
        </w:rPr>
        <w:t xml:space="preserve">a présentation de </w:t>
      </w:r>
      <w:r>
        <w:rPr>
          <w:rFonts w:ascii="Comic Sans MS" w:hAnsi="Comic Sans MS"/>
          <w:i/>
          <w:sz w:val="20"/>
          <w:szCs w:val="20"/>
        </w:rPr>
        <w:t xml:space="preserve">la </w:t>
      </w:r>
      <w:r w:rsidRPr="008C3942">
        <w:rPr>
          <w:rFonts w:ascii="Comic Sans MS" w:hAnsi="Comic Sans MS"/>
          <w:i/>
          <w:sz w:val="20"/>
          <w:szCs w:val="20"/>
        </w:rPr>
        <w:t xml:space="preserve"> « route de la soie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spacing w:after="0"/>
        <w:rPr>
          <w:rFonts w:ascii="Comic Sans MS" w:hAnsi="Comic Sans MS"/>
          <w:b/>
          <w:color w:val="7030A0"/>
          <w:u w:val="single"/>
        </w:rPr>
      </w:pP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rPr>
      </w:pPr>
      <w:r>
        <w:rPr>
          <w:rFonts w:ascii="Comic Sans MS" w:hAnsi="Comic Sans MS"/>
          <w:b/>
          <w:sz w:val="20"/>
          <w:szCs w:val="20"/>
        </w:rPr>
        <w:t>Auto-correction</w:t>
      </w:r>
      <w:r w:rsidRPr="00C112BE">
        <w:rPr>
          <w:rFonts w:ascii="Comic Sans MS" w:hAnsi="Comic Sans MS"/>
          <w:b/>
          <w:sz w:val="20"/>
          <w:szCs w:val="20"/>
        </w:rPr>
        <w:t> : vérifiez vos réponses</w:t>
      </w:r>
      <w:r>
        <w:rPr>
          <w:rFonts w:ascii="Comic Sans MS" w:hAnsi="Comic Sans MS"/>
          <w:b/>
          <w:sz w:val="20"/>
          <w:szCs w:val="20"/>
        </w:rPr>
        <w:t xml:space="preserve"> de la colonne 2 !</w:t>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Pr>
          <w:rFonts w:ascii="Comic Sans MS" w:hAnsi="Comic Sans MS"/>
          <w:i/>
          <w:sz w:val="20"/>
          <w:szCs w:val="20"/>
        </w:rPr>
        <w:t xml:space="preserve">Vos réponses doivent comporter : </w:t>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C112BE">
        <w:rPr>
          <w:rFonts w:ascii="Comic Sans MS" w:hAnsi="Comic Sans MS"/>
          <w:sz w:val="20"/>
          <w:szCs w:val="20"/>
        </w:rPr>
        <w:t>-</w:t>
      </w:r>
      <w:r>
        <w:rPr>
          <w:rFonts w:ascii="Comic Sans MS" w:hAnsi="Comic Sans MS"/>
          <w:sz w:val="20"/>
          <w:szCs w:val="20"/>
        </w:rPr>
        <w:t xml:space="preserve">La définition du comptoir (lexique) avec quelques exemples (localisés sur la carte) </w:t>
      </w:r>
      <w:r>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sym w:font="Wingdings 2" w:char="F035"/>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C112BE">
        <w:rPr>
          <w:rFonts w:ascii="Comic Sans MS" w:hAnsi="Comic Sans MS"/>
          <w:sz w:val="20"/>
          <w:szCs w:val="20"/>
        </w:rPr>
        <w:t>-</w:t>
      </w:r>
      <w:r>
        <w:rPr>
          <w:rFonts w:ascii="Comic Sans MS" w:hAnsi="Comic Sans MS"/>
          <w:sz w:val="20"/>
          <w:szCs w:val="20"/>
        </w:rPr>
        <w:t xml:space="preserve">La localisation &amp; la construction de la ville de Venise, la présentation d’un quartier vénitien tourné vers la mer,  les villes dans lesquelles les marchands vénitiens sont présents, les routes maritimes empruntées par des navires vénitiens…  </w:t>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C112BE">
        <w:rPr>
          <w:rFonts w:ascii="Comic Sans MS" w:hAnsi="Comic Sans MS"/>
          <w:sz w:val="20"/>
          <w:szCs w:val="20"/>
        </w:rPr>
        <w:t>-</w:t>
      </w:r>
      <w:r>
        <w:rPr>
          <w:rFonts w:ascii="Comic Sans MS" w:hAnsi="Comic Sans MS"/>
          <w:sz w:val="20"/>
          <w:szCs w:val="20"/>
        </w:rPr>
        <w:t xml:space="preserve">Les tensions et rivalités avec Gênes dont 2 victoires et 2 défaites pour Venise ; celles avec </w:t>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 xml:space="preserve">Constantinople dont la prise de la ville en 1204 et ses conséquences. </w:t>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sym w:font="Wingdings 2" w:char="F035"/>
      </w:r>
    </w:p>
    <w:p w:rsidR="00717C35" w:rsidRPr="0033740C"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Pr>
          <w:rFonts w:ascii="Comic Sans MS" w:hAnsi="Comic Sans MS"/>
          <w:i/>
          <w:sz w:val="20"/>
          <w:szCs w:val="20"/>
        </w:rPr>
        <w:t>-En + : A</w:t>
      </w:r>
      <w:r w:rsidRPr="0033740C">
        <w:rPr>
          <w:rFonts w:ascii="Comic Sans MS" w:hAnsi="Comic Sans MS"/>
          <w:i/>
          <w:sz w:val="20"/>
          <w:szCs w:val="20"/>
        </w:rPr>
        <w:t xml:space="preserve"> quelle date les statues ont</w:t>
      </w:r>
      <w:r w:rsidR="00982328">
        <w:rPr>
          <w:rFonts w:ascii="Comic Sans MS" w:hAnsi="Comic Sans MS"/>
          <w:i/>
          <w:sz w:val="20"/>
          <w:szCs w:val="20"/>
        </w:rPr>
        <w:t>-elles</w:t>
      </w:r>
      <w:r w:rsidRPr="0033740C">
        <w:rPr>
          <w:rFonts w:ascii="Comic Sans MS" w:hAnsi="Comic Sans MS"/>
          <w:i/>
          <w:sz w:val="20"/>
          <w:szCs w:val="20"/>
        </w:rPr>
        <w:t xml:space="preserve"> été installées sur la place St Marc ? Où étaient-elles installées </w:t>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sidRPr="0033740C">
        <w:rPr>
          <w:rFonts w:ascii="Comic Sans MS" w:hAnsi="Comic Sans MS"/>
          <w:i/>
          <w:sz w:val="20"/>
          <w:szCs w:val="20"/>
        </w:rPr>
        <w:t xml:space="preserve">auparavant ?  </w:t>
      </w:r>
      <w:r w:rsidRPr="0033740C">
        <w:rPr>
          <w:rFonts w:ascii="Comic Sans MS" w:hAnsi="Comic Sans MS"/>
          <w:i/>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Pr="0006718F" w:rsidRDefault="00717C35" w:rsidP="00717C35">
      <w:pPr>
        <w:spacing w:after="0"/>
        <w:rPr>
          <w:rFonts w:ascii="Comic Sans MS" w:hAnsi="Comic Sans MS"/>
          <w:b/>
          <w:color w:val="7030A0"/>
          <w:u w:val="single"/>
        </w:rPr>
      </w:pP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rPr>
      </w:pPr>
      <w:r>
        <w:rPr>
          <w:rFonts w:ascii="Comic Sans MS" w:hAnsi="Comic Sans MS"/>
          <w:b/>
          <w:sz w:val="20"/>
          <w:szCs w:val="20"/>
        </w:rPr>
        <w:t>Auto-correction</w:t>
      </w:r>
      <w:r w:rsidRPr="00C112BE">
        <w:rPr>
          <w:rFonts w:ascii="Comic Sans MS" w:hAnsi="Comic Sans MS"/>
          <w:b/>
          <w:sz w:val="20"/>
          <w:szCs w:val="20"/>
        </w:rPr>
        <w:t> : vérifiez vos réponses</w:t>
      </w:r>
      <w:r>
        <w:rPr>
          <w:rFonts w:ascii="Comic Sans MS" w:hAnsi="Comic Sans MS"/>
          <w:b/>
          <w:sz w:val="20"/>
          <w:szCs w:val="20"/>
        </w:rPr>
        <w:t xml:space="preserve"> de la colonne 3 !</w:t>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Pr>
          <w:rFonts w:ascii="Comic Sans MS" w:hAnsi="Comic Sans MS"/>
          <w:i/>
          <w:sz w:val="20"/>
          <w:szCs w:val="20"/>
        </w:rPr>
        <w:t xml:space="preserve">Vos réponses doivent comporter : </w:t>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C112BE">
        <w:rPr>
          <w:rFonts w:ascii="Comic Sans MS" w:hAnsi="Comic Sans MS"/>
          <w:sz w:val="20"/>
          <w:szCs w:val="20"/>
        </w:rPr>
        <w:t>-</w:t>
      </w:r>
      <w:r>
        <w:rPr>
          <w:rFonts w:ascii="Comic Sans MS" w:hAnsi="Comic Sans MS"/>
          <w:sz w:val="20"/>
          <w:szCs w:val="20"/>
        </w:rPr>
        <w:t xml:space="preserve">Une présentation du </w:t>
      </w:r>
      <w:r w:rsidRPr="00EA17AF">
        <w:rPr>
          <w:rFonts w:ascii="Comic Sans MS" w:hAnsi="Comic Sans MS"/>
          <w:i/>
          <w:sz w:val="20"/>
          <w:szCs w:val="20"/>
        </w:rPr>
        <w:t>fondaco</w:t>
      </w:r>
      <w:r>
        <w:rPr>
          <w:rFonts w:ascii="Comic Sans MS" w:hAnsi="Comic Sans MS"/>
          <w:sz w:val="20"/>
          <w:szCs w:val="20"/>
        </w:rPr>
        <w:t xml:space="preserve"> (comptoir) des Allemands</w:t>
      </w:r>
      <w:r w:rsidRPr="00C112BE">
        <w:rPr>
          <w:rFonts w:ascii="Comic Sans MS" w:hAnsi="Comic Sans MS"/>
          <w:sz w:val="20"/>
          <w:szCs w:val="20"/>
        </w:rPr>
        <w:tab/>
      </w:r>
      <w:r w:rsidRPr="00C112BE">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sym w:font="Wingdings 2" w:char="F035"/>
      </w:r>
    </w:p>
    <w:p w:rsidR="00717C35" w:rsidRPr="00C112BE"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C112BE">
        <w:rPr>
          <w:rFonts w:ascii="Comic Sans MS" w:hAnsi="Comic Sans MS"/>
          <w:sz w:val="20"/>
          <w:szCs w:val="20"/>
        </w:rPr>
        <w:t>-</w:t>
      </w:r>
      <w:r>
        <w:rPr>
          <w:rFonts w:ascii="Comic Sans MS" w:hAnsi="Comic Sans MS"/>
          <w:sz w:val="20"/>
          <w:szCs w:val="20"/>
        </w:rPr>
        <w:t xml:space="preserve">Une présentation des différents quartiers de la ville et de leurs fonctions, les activités commerciales présentes dans toute la ville (avec des exemples de bâtiments, de navires, de marchandises…). </w:t>
      </w:r>
      <w:r w:rsidRPr="00C112BE">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C112BE">
        <w:rPr>
          <w:rFonts w:ascii="Comic Sans MS" w:hAnsi="Comic Sans MS"/>
          <w:sz w:val="20"/>
          <w:szCs w:val="20"/>
        </w:rPr>
        <w:t>-</w:t>
      </w:r>
      <w:r>
        <w:rPr>
          <w:rFonts w:ascii="Comic Sans MS" w:hAnsi="Comic Sans MS"/>
          <w:sz w:val="20"/>
          <w:szCs w:val="20"/>
        </w:rPr>
        <w:t>La Casa da Mosto :</w:t>
      </w:r>
      <w:r w:rsidRPr="00C112BE">
        <w:rPr>
          <w:rFonts w:ascii="Comic Sans MS" w:hAnsi="Comic Sans MS"/>
          <w:sz w:val="20"/>
          <w:szCs w:val="20"/>
        </w:rPr>
        <w:t xml:space="preserve"> un ex de palais de marchands avec son organisation en niveaux (RDC pour l’entrepôt / les étages pour les bureaux et logements) et son architecture d’inspiration byzantine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i/>
          <w:sz w:val="20"/>
          <w:szCs w:val="20"/>
        </w:rPr>
      </w:pPr>
      <w:r>
        <w:rPr>
          <w:rFonts w:ascii="Comic Sans MS" w:hAnsi="Comic Sans MS"/>
          <w:sz w:val="20"/>
          <w:szCs w:val="20"/>
        </w:rPr>
        <w:t>-</w:t>
      </w:r>
      <w:r>
        <w:rPr>
          <w:rFonts w:ascii="Comic Sans MS" w:hAnsi="Comic Sans MS"/>
          <w:i/>
          <w:sz w:val="20"/>
          <w:szCs w:val="20"/>
        </w:rPr>
        <w:t>E</w:t>
      </w:r>
      <w:r w:rsidRPr="0033740C">
        <w:rPr>
          <w:rFonts w:ascii="Comic Sans MS" w:hAnsi="Comic Sans MS"/>
          <w:i/>
          <w:sz w:val="20"/>
          <w:szCs w:val="20"/>
        </w:rPr>
        <w:t>n + :</w:t>
      </w:r>
      <w:r>
        <w:rPr>
          <w:rFonts w:ascii="Comic Sans MS" w:hAnsi="Comic Sans MS"/>
          <w:sz w:val="20"/>
          <w:szCs w:val="20"/>
        </w:rPr>
        <w:t xml:space="preserve"> </w:t>
      </w:r>
      <w:r>
        <w:rPr>
          <w:rFonts w:ascii="Comic Sans MS" w:hAnsi="Comic Sans MS"/>
          <w:i/>
          <w:sz w:val="20"/>
          <w:szCs w:val="20"/>
        </w:rPr>
        <w:t>Q</w:t>
      </w:r>
      <w:r w:rsidRPr="0033740C">
        <w:rPr>
          <w:rFonts w:ascii="Comic Sans MS" w:hAnsi="Comic Sans MS"/>
          <w:i/>
          <w:sz w:val="20"/>
          <w:szCs w:val="20"/>
        </w:rPr>
        <w:t>ui sont les hommes représentés en statues ?</w:t>
      </w:r>
      <w:r>
        <w:rPr>
          <w:rFonts w:ascii="Comic Sans MS" w:hAnsi="Comic Sans MS"/>
          <w:sz w:val="20"/>
          <w:szCs w:val="20"/>
        </w:rPr>
        <w:t xml:space="preserve">  </w:t>
      </w:r>
      <w:r w:rsidRPr="0033740C">
        <w:rPr>
          <w:rFonts w:ascii="Comic Sans MS" w:hAnsi="Comic Sans MS"/>
          <w:i/>
          <w:sz w:val="20"/>
          <w:szCs w:val="20"/>
        </w:rPr>
        <w:t xml:space="preserve">D’où viennent-ils ? </w:t>
      </w:r>
    </w:p>
    <w:p w:rsidR="00717C35" w:rsidRDefault="00717C35" w:rsidP="00717C35">
      <w:pPr>
        <w:pBdr>
          <w:top w:val="single" w:sz="4" w:space="1" w:color="auto"/>
          <w:left w:val="single" w:sz="4" w:space="4" w:color="auto"/>
          <w:bottom w:val="single" w:sz="4" w:space="1" w:color="auto"/>
          <w:right w:val="single" w:sz="4" w:space="4" w:color="auto"/>
        </w:pBdr>
        <w:spacing w:after="0"/>
        <w:rPr>
          <w:rFonts w:ascii="Comic Sans MS" w:hAnsi="Comic Sans MS"/>
          <w:b/>
          <w:sz w:val="24"/>
          <w:u w:val="single"/>
        </w:rPr>
      </w:pPr>
      <w:r w:rsidRPr="0033740C">
        <w:rPr>
          <w:rFonts w:ascii="Comic Sans MS" w:hAnsi="Comic Sans MS"/>
          <w:i/>
          <w:sz w:val="20"/>
          <w:szCs w:val="20"/>
        </w:rPr>
        <w:t>Quel</w:t>
      </w:r>
      <w:r>
        <w:rPr>
          <w:rFonts w:ascii="Comic Sans MS" w:hAnsi="Comic Sans MS"/>
          <w:i/>
          <w:sz w:val="20"/>
          <w:szCs w:val="20"/>
        </w:rPr>
        <w:t xml:space="preserve"> élément rappelle leurs origines ? </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112BE">
        <w:rPr>
          <w:rFonts w:ascii="Comic Sans MS" w:hAnsi="Comic Sans MS"/>
          <w:sz w:val="20"/>
          <w:szCs w:val="20"/>
        </w:rPr>
        <w:sym w:font="Wingdings 2" w:char="F035"/>
      </w:r>
    </w:p>
    <w:p w:rsidR="00717C35" w:rsidRDefault="00717C35" w:rsidP="00717C35">
      <w:pPr>
        <w:rPr>
          <w:rFonts w:ascii="Comic Sans MS" w:hAnsi="Comic Sans MS"/>
          <w:sz w:val="24"/>
        </w:rPr>
      </w:pPr>
    </w:p>
    <w:p w:rsidR="00717C35" w:rsidRDefault="00717C35"/>
    <w:sectPr w:rsidR="00717C35" w:rsidSect="00717C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17C35"/>
    <w:rsid w:val="00717C35"/>
    <w:rsid w:val="00813579"/>
    <w:rsid w:val="009634C2"/>
    <w:rsid w:val="00982328"/>
    <w:rsid w:val="00D209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1881</Characters>
  <Application>Microsoft Office Word</Application>
  <DocSecurity>0</DocSecurity>
  <Lines>15</Lines>
  <Paragraphs>4</Paragraphs>
  <ScaleCrop>false</ScaleCrop>
  <Company>HP</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2</cp:revision>
  <dcterms:created xsi:type="dcterms:W3CDTF">2019-07-17T12:46:00Z</dcterms:created>
  <dcterms:modified xsi:type="dcterms:W3CDTF">2019-07-17T13:20:00Z</dcterms:modified>
</cp:coreProperties>
</file>