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5D" w:rsidRDefault="009C23DB">
      <w:pPr>
        <w:pStyle w:val="Corpsdetexte"/>
        <w:ind w:left="782"/>
        <w:rPr>
          <w:rFonts w:ascii="Times New Roman"/>
        </w:rPr>
      </w:pPr>
      <w:r>
        <w:rPr>
          <w:rFonts w:ascii="Times New Roman"/>
          <w:spacing w:val="-45"/>
        </w:rPr>
        <w:t xml:space="preserve"> </w:t>
      </w:r>
      <w:r>
        <w:rPr>
          <w:rFonts w:ascii="Times New Roman"/>
          <w:noProof/>
          <w:spacing w:val="-45"/>
          <w:lang w:eastAsia="fr-FR"/>
        </w:rPr>
        <mc:AlternateContent>
          <mc:Choice Requires="wpg">
            <w:drawing>
              <wp:inline distT="0" distB="0" distL="0" distR="0">
                <wp:extent cx="8930640" cy="782320"/>
                <wp:effectExtent l="8890" t="0" r="139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782320"/>
                          <a:chOff x="0" y="0"/>
                          <a:chExt cx="14064" cy="123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227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" y="916"/>
                            <a:ext cx="28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45D" w:rsidRDefault="009C23D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9 du 1-3-2018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03.2pt;height:61.6pt;mso-position-horizontal-relative:char;mso-position-vertical-relative:line" coordsize="1406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9;width:257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5/rnDAAAA2gAAAA8AAABkcnMvZG93bnJldi54bWxEj0FLw0AUhO9C/8PyBG9mYw5SYrdFBKFo&#10;e2hN9frMPrOh2bch+9qk/74rCB6HmfmGWawm36kzDbENbOAhy0ER18G23BioPl7v56CiIFvsApOB&#10;C0VYLWc3CyxtGHlH5700KkE4lmjAifSl1rF25DFmoSdO3k8YPEqSQ6PtgGOC+04Xef6oPbacFhz2&#10;9OKoPu5P3sDh6327qU7FvNmIexu7z2Ml35Uxd7fT8xMooUn+w3/ttTVQwO+VdAP0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n+ucMAAADaAAAADwAAAAAAAAAAAAAAAACf&#10;AgAAZHJzL2Rvd25yZXYueG1sUEsFBgAAAAAEAAQA9wAAAI8DAAAAAA==&#10;">
                  <v:imagedata r:id="rId6" o:title=""/>
                </v:shape>
                <v:line id="Line 4" o:spid="_x0000_s1028" style="position:absolute;visibility:visible;mso-wrap-style:square" from="0,1227" to="1406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1209;top:916;width:28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97745D" w:rsidRDefault="009C23D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9 du 1-3-2018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745D" w:rsidRDefault="0097745D">
      <w:pPr>
        <w:pStyle w:val="Corpsdetexte"/>
        <w:rPr>
          <w:rFonts w:ascii="Times New Roman"/>
        </w:rPr>
      </w:pPr>
    </w:p>
    <w:p w:rsidR="0097745D" w:rsidRDefault="0097745D">
      <w:pPr>
        <w:pStyle w:val="Corpsdetexte"/>
        <w:spacing w:before="3"/>
        <w:rPr>
          <w:rFonts w:ascii="Times New Roman"/>
          <w:sz w:val="18"/>
        </w:rPr>
      </w:pPr>
    </w:p>
    <w:p w:rsidR="0097745D" w:rsidRDefault="009C23DB">
      <w:pPr>
        <w:spacing w:after="6"/>
        <w:ind w:left="816"/>
        <w:rPr>
          <w:b/>
          <w:sz w:val="20"/>
        </w:rPr>
      </w:pPr>
      <w:r>
        <w:rPr>
          <w:b/>
          <w:color w:val="17818E"/>
          <w:sz w:val="20"/>
        </w:rPr>
        <w:t>Volley-ball CAP-BEP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693"/>
        <w:gridCol w:w="3687"/>
        <w:gridCol w:w="425"/>
        <w:gridCol w:w="3262"/>
        <w:gridCol w:w="283"/>
        <w:gridCol w:w="4253"/>
      </w:tblGrid>
      <w:tr w:rsidR="0097745D">
        <w:trPr>
          <w:trHeight w:val="206"/>
        </w:trPr>
        <w:tc>
          <w:tcPr>
            <w:tcW w:w="3684" w:type="dxa"/>
            <w:gridSpan w:val="2"/>
          </w:tcPr>
          <w:p w:rsidR="0097745D" w:rsidRDefault="009C23DB">
            <w:pPr>
              <w:pStyle w:val="TableParagraph"/>
              <w:spacing w:line="186" w:lineRule="exact"/>
              <w:ind w:left="909"/>
              <w:rPr>
                <w:sz w:val="18"/>
              </w:rPr>
            </w:pPr>
            <w:r>
              <w:rPr>
                <w:color w:val="17818E"/>
                <w:sz w:val="18"/>
              </w:rPr>
              <w:t>Compéte</w:t>
            </w:r>
            <w:bookmarkStart w:id="0" w:name="_GoBack"/>
            <w:r>
              <w:rPr>
                <w:color w:val="17818E"/>
                <w:sz w:val="18"/>
              </w:rPr>
              <w:t>nces attendues</w:t>
            </w:r>
          </w:p>
        </w:tc>
        <w:tc>
          <w:tcPr>
            <w:tcW w:w="11910" w:type="dxa"/>
            <w:gridSpan w:val="5"/>
          </w:tcPr>
          <w:p w:rsidR="0097745D" w:rsidRDefault="009C23DB">
            <w:pPr>
              <w:pStyle w:val="TableParagraph"/>
              <w:spacing w:line="186" w:lineRule="exact"/>
              <w:ind w:left="4512" w:right="4496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Princ</w:t>
            </w:r>
            <w:bookmarkEnd w:id="0"/>
            <w:r>
              <w:rPr>
                <w:color w:val="17818E"/>
                <w:sz w:val="18"/>
              </w:rPr>
              <w:t>ipes d’élaboration de l’épreuve</w:t>
            </w:r>
          </w:p>
        </w:tc>
      </w:tr>
      <w:tr w:rsidR="0097745D" w:rsidRPr="009C23DB">
        <w:trPr>
          <w:trHeight w:val="452"/>
        </w:trPr>
        <w:tc>
          <w:tcPr>
            <w:tcW w:w="3684" w:type="dxa"/>
            <w:gridSpan w:val="2"/>
            <w:tcBorders>
              <w:bottom w:val="nil"/>
            </w:tcBorders>
          </w:tcPr>
          <w:p w:rsidR="0097745D" w:rsidRDefault="0097745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745D" w:rsidRDefault="009C23DB">
            <w:pPr>
              <w:pStyle w:val="TableParagraph"/>
              <w:spacing w:line="16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Niveau 3 :</w:t>
            </w:r>
          </w:p>
        </w:tc>
        <w:tc>
          <w:tcPr>
            <w:tcW w:w="11910" w:type="dxa"/>
            <w:gridSpan w:val="5"/>
            <w:vMerge w:val="restart"/>
          </w:tcPr>
          <w:p w:rsidR="0097745D" w:rsidRPr="009C23DB" w:rsidRDefault="009C23DB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line="180" w:lineRule="exact"/>
              <w:ind w:firstLine="0"/>
              <w:rPr>
                <w:sz w:val="16"/>
              </w:rPr>
            </w:pPr>
            <w:r w:rsidRPr="009C23DB">
              <w:rPr>
                <w:spacing w:val="-4"/>
                <w:sz w:val="16"/>
              </w:rPr>
              <w:t>Match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z w:val="16"/>
              </w:rPr>
              <w:t>à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z w:val="16"/>
              </w:rPr>
              <w:t>4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pacing w:val="-4"/>
                <w:sz w:val="16"/>
              </w:rPr>
              <w:t>contre</w:t>
            </w:r>
            <w:r w:rsidRPr="009C23DB">
              <w:rPr>
                <w:spacing w:val="-7"/>
                <w:sz w:val="16"/>
              </w:rPr>
              <w:t xml:space="preserve"> </w:t>
            </w:r>
            <w:r w:rsidRPr="009C23DB">
              <w:rPr>
                <w:sz w:val="16"/>
              </w:rPr>
              <w:t>4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pacing w:val="-4"/>
                <w:sz w:val="16"/>
              </w:rPr>
              <w:t>sur</w:t>
            </w:r>
            <w:r w:rsidRPr="009C23DB">
              <w:rPr>
                <w:spacing w:val="-9"/>
                <w:sz w:val="16"/>
              </w:rPr>
              <w:t xml:space="preserve"> </w:t>
            </w:r>
            <w:r w:rsidRPr="009C23DB">
              <w:rPr>
                <w:sz w:val="16"/>
              </w:rPr>
              <w:t>un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pacing w:val="-5"/>
                <w:sz w:val="16"/>
              </w:rPr>
              <w:t>terrain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z w:val="16"/>
              </w:rPr>
              <w:t>de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pacing w:val="-4"/>
                <w:sz w:val="16"/>
              </w:rPr>
              <w:t>14m</w:t>
            </w:r>
            <w:r w:rsidRPr="009C23DB">
              <w:rPr>
                <w:spacing w:val="-6"/>
                <w:sz w:val="16"/>
              </w:rPr>
              <w:t xml:space="preserve"> </w:t>
            </w:r>
            <w:r w:rsidRPr="009C23DB">
              <w:rPr>
                <w:spacing w:val="-4"/>
                <w:sz w:val="16"/>
              </w:rPr>
              <w:t>sur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pacing w:val="-3"/>
                <w:sz w:val="16"/>
              </w:rPr>
              <w:t>7m</w:t>
            </w:r>
            <w:r w:rsidRPr="009C23DB">
              <w:rPr>
                <w:spacing w:val="-6"/>
                <w:sz w:val="16"/>
              </w:rPr>
              <w:t xml:space="preserve"> </w:t>
            </w:r>
            <w:r w:rsidRPr="009C23DB">
              <w:rPr>
                <w:spacing w:val="-5"/>
                <w:sz w:val="16"/>
              </w:rPr>
              <w:t>opposant</w:t>
            </w:r>
            <w:r w:rsidRPr="009C23DB">
              <w:rPr>
                <w:spacing w:val="-8"/>
                <w:sz w:val="16"/>
              </w:rPr>
              <w:t xml:space="preserve"> </w:t>
            </w:r>
            <w:r w:rsidRPr="009C23DB">
              <w:rPr>
                <w:spacing w:val="-4"/>
                <w:sz w:val="16"/>
              </w:rPr>
              <w:t>des</w:t>
            </w:r>
            <w:r w:rsidRPr="009C23DB">
              <w:rPr>
                <w:spacing w:val="-8"/>
                <w:sz w:val="16"/>
              </w:rPr>
              <w:t xml:space="preserve"> </w:t>
            </w:r>
            <w:r w:rsidRPr="009C23DB">
              <w:rPr>
                <w:spacing w:val="-5"/>
                <w:sz w:val="16"/>
              </w:rPr>
              <w:t>équipes</w:t>
            </w:r>
            <w:r w:rsidRPr="009C23DB">
              <w:rPr>
                <w:spacing w:val="-8"/>
                <w:sz w:val="16"/>
              </w:rPr>
              <w:t xml:space="preserve"> </w:t>
            </w:r>
            <w:r w:rsidRPr="009C23DB">
              <w:rPr>
                <w:spacing w:val="-5"/>
                <w:sz w:val="16"/>
              </w:rPr>
              <w:t>dont</w:t>
            </w:r>
            <w:r w:rsidRPr="009C23DB">
              <w:rPr>
                <w:spacing w:val="-8"/>
                <w:sz w:val="16"/>
              </w:rPr>
              <w:t xml:space="preserve"> </w:t>
            </w:r>
            <w:r w:rsidRPr="009C23DB">
              <w:rPr>
                <w:spacing w:val="-3"/>
                <w:sz w:val="16"/>
              </w:rPr>
              <w:t>le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pacing w:val="-5"/>
                <w:sz w:val="16"/>
              </w:rPr>
              <w:t>rapport</w:t>
            </w:r>
            <w:r w:rsidRPr="009C23DB">
              <w:rPr>
                <w:spacing w:val="-8"/>
                <w:sz w:val="16"/>
              </w:rPr>
              <w:t xml:space="preserve"> </w:t>
            </w:r>
            <w:r w:rsidRPr="009C23DB">
              <w:rPr>
                <w:spacing w:val="-3"/>
                <w:sz w:val="16"/>
              </w:rPr>
              <w:t>de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pacing w:val="-4"/>
                <w:sz w:val="16"/>
              </w:rPr>
              <w:t>force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pacing w:val="-4"/>
                <w:sz w:val="16"/>
              </w:rPr>
              <w:t>est</w:t>
            </w:r>
            <w:r w:rsidRPr="009C23DB">
              <w:rPr>
                <w:spacing w:val="-8"/>
                <w:sz w:val="16"/>
              </w:rPr>
              <w:t xml:space="preserve"> </w:t>
            </w:r>
            <w:r w:rsidRPr="009C23DB">
              <w:rPr>
                <w:spacing w:val="-5"/>
                <w:sz w:val="16"/>
              </w:rPr>
              <w:t>équilibré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z w:val="16"/>
              </w:rPr>
              <w:t>à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pacing w:val="-5"/>
                <w:sz w:val="16"/>
              </w:rPr>
              <w:t>priori</w:t>
            </w:r>
            <w:r w:rsidRPr="009C23DB">
              <w:rPr>
                <w:spacing w:val="-9"/>
                <w:sz w:val="16"/>
              </w:rPr>
              <w:t xml:space="preserve"> </w:t>
            </w:r>
            <w:r w:rsidRPr="009C23DB">
              <w:rPr>
                <w:spacing w:val="-4"/>
                <w:sz w:val="16"/>
              </w:rPr>
              <w:t>(1).</w:t>
            </w:r>
          </w:p>
          <w:p w:rsidR="0097745D" w:rsidRPr="009C23DB" w:rsidRDefault="009C23DB">
            <w:pPr>
              <w:pStyle w:val="TableParagraph"/>
              <w:numPr>
                <w:ilvl w:val="0"/>
                <w:numId w:val="1"/>
              </w:numPr>
              <w:tabs>
                <w:tab w:val="left" w:pos="164"/>
              </w:tabs>
              <w:spacing w:before="1"/>
              <w:ind w:right="54" w:firstLine="0"/>
              <w:rPr>
                <w:sz w:val="16"/>
              </w:rPr>
            </w:pPr>
            <w:r w:rsidRPr="009C23DB">
              <w:rPr>
                <w:spacing w:val="-5"/>
                <w:sz w:val="16"/>
              </w:rPr>
              <w:t xml:space="preserve">Chaque équipe dispute </w:t>
            </w:r>
            <w:r w:rsidRPr="009C23DB">
              <w:rPr>
                <w:sz w:val="16"/>
              </w:rPr>
              <w:t xml:space="preserve">au </w:t>
            </w:r>
            <w:r w:rsidRPr="009C23DB">
              <w:rPr>
                <w:spacing w:val="-4"/>
                <w:sz w:val="16"/>
              </w:rPr>
              <w:t xml:space="preserve">moins </w:t>
            </w:r>
            <w:r w:rsidRPr="009C23DB">
              <w:rPr>
                <w:sz w:val="16"/>
              </w:rPr>
              <w:t xml:space="preserve">2 </w:t>
            </w:r>
            <w:r w:rsidRPr="009C23DB">
              <w:rPr>
                <w:spacing w:val="-5"/>
                <w:sz w:val="16"/>
              </w:rPr>
              <w:t xml:space="preserve">rencontres </w:t>
            </w:r>
            <w:r w:rsidRPr="009C23DB">
              <w:rPr>
                <w:sz w:val="16"/>
              </w:rPr>
              <w:t xml:space="preserve">en un </w:t>
            </w:r>
            <w:r w:rsidRPr="009C23DB">
              <w:rPr>
                <w:spacing w:val="-4"/>
                <w:sz w:val="16"/>
              </w:rPr>
              <w:t xml:space="preserve">set </w:t>
            </w:r>
            <w:r w:rsidRPr="009C23DB">
              <w:rPr>
                <w:spacing w:val="-3"/>
                <w:sz w:val="16"/>
              </w:rPr>
              <w:t xml:space="preserve">de 25 </w:t>
            </w:r>
            <w:r w:rsidRPr="009C23DB">
              <w:rPr>
                <w:spacing w:val="-5"/>
                <w:sz w:val="16"/>
              </w:rPr>
              <w:t xml:space="preserve">points (joué </w:t>
            </w:r>
            <w:r w:rsidRPr="009C23DB">
              <w:rPr>
                <w:spacing w:val="-3"/>
                <w:sz w:val="16"/>
              </w:rPr>
              <w:t xml:space="preserve">au </w:t>
            </w:r>
            <w:r w:rsidRPr="009C23DB">
              <w:rPr>
                <w:spacing w:val="-5"/>
                <w:sz w:val="16"/>
              </w:rPr>
              <w:t xml:space="preserve">point décisif). </w:t>
            </w:r>
            <w:r w:rsidRPr="009C23DB">
              <w:rPr>
                <w:spacing w:val="-3"/>
                <w:sz w:val="16"/>
              </w:rPr>
              <w:t xml:space="preserve">Au </w:t>
            </w:r>
            <w:r w:rsidRPr="009C23DB">
              <w:rPr>
                <w:spacing w:val="-4"/>
                <w:sz w:val="16"/>
              </w:rPr>
              <w:t xml:space="preserve">cours des </w:t>
            </w:r>
            <w:r w:rsidRPr="009C23DB">
              <w:rPr>
                <w:spacing w:val="-5"/>
                <w:sz w:val="16"/>
              </w:rPr>
              <w:t xml:space="preserve">phases </w:t>
            </w:r>
            <w:r w:rsidRPr="009C23DB">
              <w:rPr>
                <w:spacing w:val="-3"/>
                <w:sz w:val="16"/>
              </w:rPr>
              <w:t xml:space="preserve">de </w:t>
            </w:r>
            <w:r w:rsidRPr="009C23DB">
              <w:rPr>
                <w:spacing w:val="-5"/>
                <w:sz w:val="16"/>
              </w:rPr>
              <w:t xml:space="preserve">jeu, </w:t>
            </w:r>
            <w:r w:rsidRPr="009C23DB">
              <w:rPr>
                <w:spacing w:val="-4"/>
                <w:sz w:val="16"/>
              </w:rPr>
              <w:t xml:space="preserve">des </w:t>
            </w:r>
            <w:r w:rsidRPr="009C23DB">
              <w:rPr>
                <w:spacing w:val="-3"/>
                <w:sz w:val="16"/>
              </w:rPr>
              <w:t xml:space="preserve">temps de </w:t>
            </w:r>
            <w:r w:rsidRPr="009C23DB">
              <w:rPr>
                <w:spacing w:val="-5"/>
                <w:sz w:val="16"/>
              </w:rPr>
              <w:t xml:space="preserve">concertation </w:t>
            </w:r>
            <w:r w:rsidRPr="009C23DB">
              <w:rPr>
                <w:spacing w:val="-4"/>
                <w:sz w:val="16"/>
              </w:rPr>
              <w:t xml:space="preserve">sont </w:t>
            </w:r>
            <w:r w:rsidRPr="009C23DB">
              <w:rPr>
                <w:spacing w:val="-5"/>
                <w:sz w:val="16"/>
              </w:rPr>
              <w:t xml:space="preserve">prévus, </w:t>
            </w:r>
            <w:r w:rsidRPr="009C23DB">
              <w:rPr>
                <w:spacing w:val="-3"/>
                <w:sz w:val="16"/>
              </w:rPr>
              <w:t xml:space="preserve">de </w:t>
            </w:r>
            <w:r w:rsidRPr="009C23DB">
              <w:rPr>
                <w:spacing w:val="-4"/>
                <w:sz w:val="16"/>
              </w:rPr>
              <w:t xml:space="preserve">manière  </w:t>
            </w:r>
            <w:r w:rsidRPr="009C23DB">
              <w:rPr>
                <w:sz w:val="16"/>
              </w:rPr>
              <w:t>à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pacing w:val="-5"/>
                <w:sz w:val="16"/>
              </w:rPr>
              <w:t>permettre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pacing w:val="-4"/>
                <w:sz w:val="16"/>
              </w:rPr>
              <w:t>aux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pacing w:val="-5"/>
                <w:sz w:val="16"/>
              </w:rPr>
              <w:t>joueurs</w:t>
            </w:r>
            <w:r w:rsidRPr="009C23DB">
              <w:rPr>
                <w:spacing w:val="-8"/>
                <w:sz w:val="16"/>
              </w:rPr>
              <w:t xml:space="preserve"> </w:t>
            </w:r>
            <w:r w:rsidRPr="009C23DB">
              <w:rPr>
                <w:spacing w:val="-5"/>
                <w:sz w:val="16"/>
              </w:rPr>
              <w:t>d’une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pacing w:val="-4"/>
                <w:sz w:val="16"/>
              </w:rPr>
              <w:t>même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pacing w:val="-5"/>
                <w:sz w:val="16"/>
              </w:rPr>
              <w:t>équipe</w:t>
            </w:r>
            <w:r w:rsidRPr="009C23DB">
              <w:rPr>
                <w:spacing w:val="-7"/>
                <w:sz w:val="16"/>
              </w:rPr>
              <w:t xml:space="preserve"> </w:t>
            </w:r>
            <w:r w:rsidRPr="009C23DB">
              <w:rPr>
                <w:spacing w:val="-5"/>
                <w:sz w:val="16"/>
              </w:rPr>
              <w:t>d’ajuster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pacing w:val="-4"/>
                <w:sz w:val="16"/>
              </w:rPr>
              <w:t>leurs</w:t>
            </w:r>
            <w:r w:rsidRPr="009C23DB">
              <w:rPr>
                <w:spacing w:val="-8"/>
                <w:sz w:val="16"/>
              </w:rPr>
              <w:t xml:space="preserve"> </w:t>
            </w:r>
            <w:r w:rsidRPr="009C23DB">
              <w:rPr>
                <w:spacing w:val="-5"/>
                <w:sz w:val="16"/>
              </w:rPr>
              <w:t>organisations</w:t>
            </w:r>
            <w:r w:rsidRPr="009C23DB">
              <w:rPr>
                <w:spacing w:val="-8"/>
                <w:sz w:val="16"/>
              </w:rPr>
              <w:t xml:space="preserve"> </w:t>
            </w:r>
            <w:r w:rsidRPr="009C23DB">
              <w:rPr>
                <w:spacing w:val="-5"/>
                <w:sz w:val="16"/>
              </w:rPr>
              <w:t>collectives,</w:t>
            </w:r>
            <w:r w:rsidRPr="009C23DB">
              <w:rPr>
                <w:spacing w:val="-8"/>
                <w:sz w:val="16"/>
              </w:rPr>
              <w:t xml:space="preserve"> </w:t>
            </w:r>
            <w:r w:rsidRPr="009C23DB">
              <w:rPr>
                <w:spacing w:val="-3"/>
                <w:sz w:val="16"/>
              </w:rPr>
              <w:t>en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pacing w:val="-5"/>
                <w:sz w:val="16"/>
              </w:rPr>
              <w:t>fonction</w:t>
            </w:r>
            <w:r w:rsidRPr="009C23DB">
              <w:rPr>
                <w:spacing w:val="-7"/>
                <w:sz w:val="16"/>
              </w:rPr>
              <w:t xml:space="preserve"> </w:t>
            </w:r>
            <w:r w:rsidRPr="009C23DB">
              <w:rPr>
                <w:spacing w:val="-3"/>
                <w:sz w:val="16"/>
              </w:rPr>
              <w:t>du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pacing w:val="-3"/>
                <w:sz w:val="16"/>
              </w:rPr>
              <w:t>jeu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pacing w:val="-5"/>
                <w:sz w:val="16"/>
              </w:rPr>
              <w:t>adverse.</w:t>
            </w:r>
          </w:p>
          <w:p w:rsidR="0097745D" w:rsidRPr="009C23DB" w:rsidRDefault="009C23DB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spacing w:before="1"/>
              <w:ind w:right="55" w:firstLine="0"/>
              <w:rPr>
                <w:sz w:val="16"/>
              </w:rPr>
            </w:pPr>
            <w:r w:rsidRPr="009C23DB">
              <w:rPr>
                <w:spacing w:val="-4"/>
                <w:sz w:val="16"/>
              </w:rPr>
              <w:t xml:space="preserve">Les </w:t>
            </w:r>
            <w:r w:rsidRPr="009C23DB">
              <w:rPr>
                <w:spacing w:val="-5"/>
                <w:sz w:val="16"/>
              </w:rPr>
              <w:t xml:space="preserve">règles essentielles </w:t>
            </w:r>
            <w:r w:rsidRPr="009C23DB">
              <w:rPr>
                <w:spacing w:val="-4"/>
                <w:sz w:val="16"/>
              </w:rPr>
              <w:t xml:space="preserve">sont celles </w:t>
            </w:r>
            <w:r w:rsidRPr="009C23DB">
              <w:rPr>
                <w:spacing w:val="-3"/>
                <w:sz w:val="16"/>
              </w:rPr>
              <w:t xml:space="preserve">du </w:t>
            </w:r>
            <w:r w:rsidRPr="009C23DB">
              <w:rPr>
                <w:spacing w:val="-5"/>
                <w:sz w:val="16"/>
              </w:rPr>
              <w:t xml:space="preserve">volley-ball. </w:t>
            </w:r>
            <w:r w:rsidRPr="009C23DB">
              <w:rPr>
                <w:sz w:val="16"/>
              </w:rPr>
              <w:t xml:space="preserve">La </w:t>
            </w:r>
            <w:r w:rsidRPr="009C23DB">
              <w:rPr>
                <w:spacing w:val="-5"/>
                <w:sz w:val="16"/>
              </w:rPr>
              <w:t xml:space="preserve">hauteur </w:t>
            </w:r>
            <w:r w:rsidRPr="009C23DB">
              <w:rPr>
                <w:sz w:val="16"/>
              </w:rPr>
              <w:t xml:space="preserve">du </w:t>
            </w:r>
            <w:r w:rsidRPr="009C23DB">
              <w:rPr>
                <w:spacing w:val="-4"/>
                <w:sz w:val="16"/>
              </w:rPr>
              <w:t xml:space="preserve">filet peut être </w:t>
            </w:r>
            <w:r w:rsidRPr="009C23DB">
              <w:rPr>
                <w:spacing w:val="-5"/>
                <w:sz w:val="16"/>
              </w:rPr>
              <w:t xml:space="preserve">adaptée </w:t>
            </w:r>
            <w:r w:rsidRPr="009C23DB">
              <w:rPr>
                <w:spacing w:val="-4"/>
                <w:sz w:val="16"/>
              </w:rPr>
              <w:t xml:space="preserve">aux </w:t>
            </w:r>
            <w:r w:rsidRPr="009C23DB">
              <w:rPr>
                <w:spacing w:val="-5"/>
                <w:sz w:val="16"/>
              </w:rPr>
              <w:t xml:space="preserve">caractéristiques </w:t>
            </w:r>
            <w:r w:rsidRPr="009C23DB">
              <w:rPr>
                <w:spacing w:val="-4"/>
                <w:sz w:val="16"/>
              </w:rPr>
              <w:t xml:space="preserve">des </w:t>
            </w:r>
            <w:r w:rsidRPr="009C23DB">
              <w:rPr>
                <w:spacing w:val="-5"/>
                <w:sz w:val="16"/>
              </w:rPr>
              <w:t xml:space="preserve">candidats </w:t>
            </w:r>
            <w:r w:rsidRPr="009C23DB">
              <w:rPr>
                <w:spacing w:val="-4"/>
                <w:sz w:val="16"/>
              </w:rPr>
              <w:t xml:space="preserve">(de 2,00m </w:t>
            </w:r>
            <w:r w:rsidRPr="009C23DB">
              <w:rPr>
                <w:sz w:val="16"/>
              </w:rPr>
              <w:t xml:space="preserve">à </w:t>
            </w:r>
            <w:r w:rsidRPr="009C23DB">
              <w:rPr>
                <w:spacing w:val="-4"/>
                <w:sz w:val="16"/>
              </w:rPr>
              <w:t xml:space="preserve">2,30m) </w:t>
            </w:r>
            <w:r w:rsidRPr="009C23DB">
              <w:rPr>
                <w:spacing w:val="-3"/>
                <w:sz w:val="16"/>
              </w:rPr>
              <w:t xml:space="preserve">et le </w:t>
            </w:r>
            <w:r w:rsidRPr="009C23DB">
              <w:rPr>
                <w:spacing w:val="-5"/>
                <w:sz w:val="16"/>
              </w:rPr>
              <w:t xml:space="preserve">nombre </w:t>
            </w:r>
            <w:r w:rsidRPr="009C23DB">
              <w:rPr>
                <w:sz w:val="16"/>
              </w:rPr>
              <w:t xml:space="preserve">de </w:t>
            </w:r>
            <w:r w:rsidRPr="009C23DB">
              <w:rPr>
                <w:spacing w:val="-5"/>
                <w:sz w:val="16"/>
              </w:rPr>
              <w:t>services consécutifs</w:t>
            </w:r>
            <w:r w:rsidRPr="009C23DB">
              <w:rPr>
                <w:spacing w:val="-8"/>
                <w:sz w:val="16"/>
              </w:rPr>
              <w:t xml:space="preserve"> </w:t>
            </w:r>
            <w:r w:rsidRPr="009C23DB">
              <w:rPr>
                <w:spacing w:val="-5"/>
                <w:sz w:val="16"/>
              </w:rPr>
              <w:t>effectués</w:t>
            </w:r>
            <w:r w:rsidRPr="009C23DB">
              <w:rPr>
                <w:spacing w:val="-8"/>
                <w:sz w:val="16"/>
              </w:rPr>
              <w:t xml:space="preserve"> </w:t>
            </w:r>
            <w:r w:rsidRPr="009C23DB">
              <w:rPr>
                <w:spacing w:val="-4"/>
                <w:sz w:val="16"/>
              </w:rPr>
              <w:t>par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pacing w:val="-3"/>
                <w:sz w:val="16"/>
              </w:rPr>
              <w:t>le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pacing w:val="-3"/>
                <w:sz w:val="16"/>
              </w:rPr>
              <w:t>même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pacing w:val="-5"/>
                <w:sz w:val="16"/>
              </w:rPr>
              <w:t>joueur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pacing w:val="-4"/>
                <w:sz w:val="16"/>
              </w:rPr>
              <w:t>est</w:t>
            </w:r>
            <w:r w:rsidRPr="009C23DB">
              <w:rPr>
                <w:spacing w:val="-8"/>
                <w:sz w:val="16"/>
              </w:rPr>
              <w:t xml:space="preserve"> </w:t>
            </w:r>
            <w:r w:rsidRPr="009C23DB">
              <w:rPr>
                <w:spacing w:val="-4"/>
                <w:sz w:val="16"/>
              </w:rPr>
              <w:t>limité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z w:val="16"/>
              </w:rPr>
              <w:t>à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pacing w:val="-3"/>
                <w:sz w:val="16"/>
              </w:rPr>
              <w:t>3.</w:t>
            </w:r>
          </w:p>
          <w:p w:rsidR="0097745D" w:rsidRPr="009C23DB" w:rsidRDefault="009C23DB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 w:rsidRPr="009C23DB">
              <w:rPr>
                <w:sz w:val="16"/>
                <w:u w:val="single"/>
              </w:rPr>
              <w:t>(1</w:t>
            </w:r>
            <w:r w:rsidRPr="009C23DB">
              <w:rPr>
                <w:sz w:val="16"/>
                <w:u w:val="single"/>
              </w:rPr>
              <w:t>) Commentaires :</w:t>
            </w:r>
          </w:p>
          <w:p w:rsidR="0097745D" w:rsidRPr="009C23DB" w:rsidRDefault="009C23DB">
            <w:pPr>
              <w:pStyle w:val="TableParagraph"/>
              <w:spacing w:before="1"/>
              <w:ind w:left="72"/>
              <w:rPr>
                <w:sz w:val="16"/>
              </w:rPr>
            </w:pPr>
            <w:r w:rsidRPr="009C23DB">
              <w:rPr>
                <w:spacing w:val="-3"/>
                <w:sz w:val="16"/>
              </w:rPr>
              <w:t xml:space="preserve">Le </w:t>
            </w:r>
            <w:r w:rsidRPr="009C23DB">
              <w:rPr>
                <w:spacing w:val="-5"/>
                <w:sz w:val="16"/>
              </w:rPr>
              <w:t xml:space="preserve">principe d’équilibre </w:t>
            </w:r>
            <w:r w:rsidRPr="009C23DB">
              <w:rPr>
                <w:spacing w:val="-3"/>
                <w:sz w:val="16"/>
              </w:rPr>
              <w:t xml:space="preserve">du </w:t>
            </w:r>
            <w:r w:rsidRPr="009C23DB">
              <w:rPr>
                <w:spacing w:val="-5"/>
                <w:sz w:val="16"/>
              </w:rPr>
              <w:t xml:space="preserve">rapport </w:t>
            </w:r>
            <w:r w:rsidRPr="009C23DB">
              <w:rPr>
                <w:spacing w:val="-3"/>
                <w:sz w:val="16"/>
              </w:rPr>
              <w:t xml:space="preserve">de </w:t>
            </w:r>
            <w:r w:rsidRPr="009C23DB">
              <w:rPr>
                <w:spacing w:val="-4"/>
                <w:sz w:val="16"/>
              </w:rPr>
              <w:t xml:space="preserve">force </w:t>
            </w:r>
            <w:r w:rsidRPr="009C23DB">
              <w:rPr>
                <w:sz w:val="16"/>
              </w:rPr>
              <w:t xml:space="preserve">: </w:t>
            </w:r>
            <w:r w:rsidRPr="009C23DB">
              <w:rPr>
                <w:spacing w:val="-3"/>
                <w:sz w:val="16"/>
              </w:rPr>
              <w:t xml:space="preserve">les </w:t>
            </w:r>
            <w:r w:rsidRPr="009C23DB">
              <w:rPr>
                <w:spacing w:val="-5"/>
                <w:sz w:val="16"/>
              </w:rPr>
              <w:t xml:space="preserve">équipes </w:t>
            </w:r>
            <w:r w:rsidRPr="009C23DB">
              <w:rPr>
                <w:spacing w:val="-4"/>
                <w:sz w:val="16"/>
              </w:rPr>
              <w:t xml:space="preserve">qui </w:t>
            </w:r>
            <w:r w:rsidRPr="009C23DB">
              <w:rPr>
                <w:sz w:val="16"/>
              </w:rPr>
              <w:t xml:space="preserve">se </w:t>
            </w:r>
            <w:r w:rsidRPr="009C23DB">
              <w:rPr>
                <w:spacing w:val="-5"/>
                <w:sz w:val="16"/>
              </w:rPr>
              <w:t xml:space="preserve">rencontrent doivent </w:t>
            </w:r>
            <w:r w:rsidRPr="009C23DB">
              <w:rPr>
                <w:spacing w:val="-4"/>
                <w:sz w:val="16"/>
              </w:rPr>
              <w:t xml:space="preserve">être </w:t>
            </w:r>
            <w:r w:rsidRPr="009C23DB">
              <w:rPr>
                <w:spacing w:val="-5"/>
                <w:sz w:val="16"/>
              </w:rPr>
              <w:t xml:space="preserve">homogènes </w:t>
            </w:r>
            <w:r w:rsidRPr="009C23DB">
              <w:rPr>
                <w:spacing w:val="-4"/>
                <w:sz w:val="16"/>
              </w:rPr>
              <w:t xml:space="preserve">entre elles </w:t>
            </w:r>
            <w:r w:rsidRPr="009C23DB">
              <w:rPr>
                <w:spacing w:val="-3"/>
                <w:sz w:val="16"/>
              </w:rPr>
              <w:t xml:space="preserve">et </w:t>
            </w:r>
            <w:r w:rsidRPr="009C23DB">
              <w:rPr>
                <w:sz w:val="16"/>
              </w:rPr>
              <w:t xml:space="preserve">en </w:t>
            </w:r>
            <w:r w:rsidRPr="009C23DB">
              <w:rPr>
                <w:spacing w:val="-4"/>
                <w:sz w:val="16"/>
              </w:rPr>
              <w:t xml:space="preserve">leur sein </w:t>
            </w:r>
            <w:r w:rsidRPr="009C23DB">
              <w:rPr>
                <w:spacing w:val="-5"/>
                <w:sz w:val="16"/>
              </w:rPr>
              <w:t xml:space="preserve">(équipes </w:t>
            </w:r>
            <w:r w:rsidRPr="009C23DB">
              <w:rPr>
                <w:spacing w:val="-3"/>
                <w:sz w:val="16"/>
              </w:rPr>
              <w:t xml:space="preserve">de </w:t>
            </w:r>
            <w:r w:rsidRPr="009C23DB">
              <w:rPr>
                <w:spacing w:val="-5"/>
                <w:sz w:val="16"/>
              </w:rPr>
              <w:t xml:space="preserve">niveau). C’est </w:t>
            </w:r>
            <w:r w:rsidRPr="009C23DB">
              <w:rPr>
                <w:sz w:val="16"/>
              </w:rPr>
              <w:t xml:space="preserve">à </w:t>
            </w:r>
            <w:r w:rsidRPr="009C23DB">
              <w:rPr>
                <w:spacing w:val="-4"/>
                <w:sz w:val="16"/>
              </w:rPr>
              <w:t xml:space="preserve">cette </w:t>
            </w:r>
            <w:r w:rsidRPr="009C23DB">
              <w:rPr>
                <w:spacing w:val="-5"/>
                <w:sz w:val="16"/>
              </w:rPr>
              <w:t xml:space="preserve">condition </w:t>
            </w:r>
            <w:r w:rsidRPr="009C23DB">
              <w:rPr>
                <w:spacing w:val="-4"/>
                <w:sz w:val="16"/>
              </w:rPr>
              <w:t>que</w:t>
            </w:r>
          </w:p>
          <w:p w:rsidR="0097745D" w:rsidRPr="009C23DB" w:rsidRDefault="009C23DB">
            <w:pPr>
              <w:pStyle w:val="TableParagraph"/>
              <w:spacing w:before="5" w:line="182" w:lineRule="exact"/>
              <w:ind w:left="72"/>
              <w:rPr>
                <w:sz w:val="16"/>
              </w:rPr>
            </w:pPr>
            <w:r w:rsidRPr="009C23DB">
              <w:rPr>
                <w:spacing w:val="-5"/>
                <w:sz w:val="16"/>
              </w:rPr>
              <w:t xml:space="preserve">peuvent </w:t>
            </w:r>
            <w:r w:rsidRPr="009C23DB">
              <w:rPr>
                <w:spacing w:val="-4"/>
                <w:sz w:val="16"/>
              </w:rPr>
              <w:t xml:space="preserve">être </w:t>
            </w:r>
            <w:r w:rsidRPr="009C23DB">
              <w:rPr>
                <w:spacing w:val="-5"/>
                <w:sz w:val="16"/>
              </w:rPr>
              <w:t xml:space="preserve">révélées </w:t>
            </w:r>
            <w:r w:rsidRPr="009C23DB">
              <w:rPr>
                <w:spacing w:val="-4"/>
                <w:sz w:val="16"/>
              </w:rPr>
              <w:t xml:space="preserve">les </w:t>
            </w:r>
            <w:r w:rsidRPr="009C23DB">
              <w:rPr>
                <w:spacing w:val="-5"/>
                <w:sz w:val="16"/>
              </w:rPr>
              <w:t xml:space="preserve">compétences attendues. </w:t>
            </w:r>
            <w:r w:rsidRPr="009C23DB">
              <w:rPr>
                <w:spacing w:val="-4"/>
                <w:sz w:val="16"/>
              </w:rPr>
              <w:t xml:space="preserve">Dans </w:t>
            </w:r>
            <w:r w:rsidRPr="009C23DB">
              <w:rPr>
                <w:spacing w:val="-5"/>
                <w:sz w:val="16"/>
              </w:rPr>
              <w:t xml:space="preserve">certains </w:t>
            </w:r>
            <w:r w:rsidRPr="009C23DB">
              <w:rPr>
                <w:spacing w:val="-4"/>
                <w:sz w:val="16"/>
              </w:rPr>
              <w:t xml:space="preserve">cas </w:t>
            </w:r>
            <w:r w:rsidRPr="009C23DB">
              <w:rPr>
                <w:spacing w:val="-5"/>
                <w:sz w:val="16"/>
              </w:rPr>
              <w:t xml:space="preserve">particuliers (contextes spécifiques d’établissement </w:t>
            </w:r>
            <w:r w:rsidRPr="009C23DB">
              <w:rPr>
                <w:spacing w:val="-3"/>
                <w:sz w:val="16"/>
              </w:rPr>
              <w:t xml:space="preserve">et </w:t>
            </w:r>
            <w:r w:rsidRPr="009C23DB">
              <w:rPr>
                <w:spacing w:val="-4"/>
                <w:sz w:val="16"/>
              </w:rPr>
              <w:t xml:space="preserve">effectifs), </w:t>
            </w:r>
            <w:r w:rsidRPr="009C23DB">
              <w:rPr>
                <w:sz w:val="16"/>
              </w:rPr>
              <w:t xml:space="preserve">ce </w:t>
            </w:r>
            <w:r w:rsidRPr="009C23DB">
              <w:rPr>
                <w:spacing w:val="-5"/>
                <w:sz w:val="16"/>
              </w:rPr>
              <w:t xml:space="preserve">principe peut </w:t>
            </w:r>
            <w:r w:rsidRPr="009C23DB">
              <w:rPr>
                <w:spacing w:val="-4"/>
                <w:sz w:val="16"/>
              </w:rPr>
              <w:t xml:space="preserve">être </w:t>
            </w:r>
            <w:r w:rsidRPr="009C23DB">
              <w:rPr>
                <w:spacing w:val="-3"/>
                <w:sz w:val="16"/>
              </w:rPr>
              <w:t xml:space="preserve">mis en </w:t>
            </w:r>
            <w:r w:rsidRPr="009C23DB">
              <w:rPr>
                <w:spacing w:val="-4"/>
                <w:sz w:val="16"/>
              </w:rPr>
              <w:t xml:space="preserve">œuvre </w:t>
            </w:r>
            <w:r w:rsidRPr="009C23DB">
              <w:rPr>
                <w:sz w:val="16"/>
              </w:rPr>
              <w:t xml:space="preserve">de </w:t>
            </w:r>
            <w:r w:rsidRPr="009C23DB">
              <w:rPr>
                <w:spacing w:val="-5"/>
                <w:sz w:val="16"/>
              </w:rPr>
              <w:t xml:space="preserve">manière différente </w:t>
            </w:r>
            <w:r w:rsidRPr="009C23DB">
              <w:rPr>
                <w:sz w:val="16"/>
              </w:rPr>
              <w:t xml:space="preserve">: </w:t>
            </w:r>
            <w:r w:rsidRPr="009C23DB">
              <w:rPr>
                <w:spacing w:val="-5"/>
                <w:sz w:val="16"/>
              </w:rPr>
              <w:t xml:space="preserve">constitution d’équipes </w:t>
            </w:r>
            <w:r w:rsidRPr="009C23DB">
              <w:rPr>
                <w:sz w:val="16"/>
              </w:rPr>
              <w:t xml:space="preserve">de </w:t>
            </w:r>
            <w:r w:rsidRPr="009C23DB">
              <w:rPr>
                <w:spacing w:val="-3"/>
                <w:sz w:val="16"/>
              </w:rPr>
              <w:t xml:space="preserve">même </w:t>
            </w:r>
            <w:r w:rsidRPr="009C23DB">
              <w:rPr>
                <w:spacing w:val="-5"/>
                <w:sz w:val="16"/>
              </w:rPr>
              <w:t xml:space="preserve">niveau </w:t>
            </w:r>
            <w:r w:rsidRPr="009C23DB">
              <w:rPr>
                <w:spacing w:val="-4"/>
                <w:sz w:val="16"/>
              </w:rPr>
              <w:t xml:space="preserve">mais </w:t>
            </w:r>
            <w:r w:rsidRPr="009C23DB">
              <w:rPr>
                <w:spacing w:val="-5"/>
                <w:sz w:val="16"/>
              </w:rPr>
              <w:t xml:space="preserve">hétérogènes </w:t>
            </w:r>
            <w:r w:rsidRPr="009C23DB">
              <w:rPr>
                <w:sz w:val="16"/>
              </w:rPr>
              <w:t xml:space="preserve">en </w:t>
            </w:r>
            <w:r w:rsidRPr="009C23DB">
              <w:rPr>
                <w:spacing w:val="-4"/>
                <w:sz w:val="16"/>
              </w:rPr>
              <w:t xml:space="preserve">leur </w:t>
            </w:r>
            <w:r w:rsidRPr="009C23DB">
              <w:rPr>
                <w:spacing w:val="-5"/>
                <w:sz w:val="16"/>
              </w:rPr>
              <w:t xml:space="preserve">sein, </w:t>
            </w:r>
            <w:r w:rsidRPr="009C23DB">
              <w:rPr>
                <w:sz w:val="16"/>
              </w:rPr>
              <w:t xml:space="preserve">à </w:t>
            </w:r>
            <w:r w:rsidRPr="009C23DB">
              <w:rPr>
                <w:spacing w:val="-5"/>
                <w:sz w:val="16"/>
              </w:rPr>
              <w:t xml:space="preserve">condition </w:t>
            </w:r>
            <w:r w:rsidRPr="009C23DB">
              <w:rPr>
                <w:spacing w:val="-4"/>
                <w:sz w:val="16"/>
              </w:rPr>
              <w:t xml:space="preserve">que </w:t>
            </w:r>
            <w:r w:rsidRPr="009C23DB">
              <w:rPr>
                <w:spacing w:val="-3"/>
                <w:sz w:val="16"/>
              </w:rPr>
              <w:t xml:space="preserve">les </w:t>
            </w:r>
            <w:r w:rsidRPr="009C23DB">
              <w:rPr>
                <w:spacing w:val="-5"/>
                <w:sz w:val="16"/>
              </w:rPr>
              <w:t xml:space="preserve">individualités puissent </w:t>
            </w:r>
            <w:r w:rsidRPr="009C23DB">
              <w:rPr>
                <w:sz w:val="16"/>
              </w:rPr>
              <w:t xml:space="preserve">se </w:t>
            </w:r>
            <w:r w:rsidRPr="009C23DB">
              <w:rPr>
                <w:spacing w:val="-5"/>
                <w:sz w:val="16"/>
              </w:rPr>
              <w:t>n</w:t>
            </w:r>
            <w:r w:rsidRPr="009C23DB">
              <w:rPr>
                <w:spacing w:val="-5"/>
                <w:sz w:val="16"/>
              </w:rPr>
              <w:t>eutraliser.</w:t>
            </w:r>
          </w:p>
        </w:tc>
      </w:tr>
      <w:tr w:rsidR="0097745D" w:rsidRPr="009C23DB">
        <w:trPr>
          <w:trHeight w:val="174"/>
        </w:trPr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97745D" w:rsidRPr="009C23DB" w:rsidRDefault="009C23DB">
            <w:pPr>
              <w:pStyle w:val="TableParagraph"/>
              <w:spacing w:line="155" w:lineRule="exact"/>
              <w:ind w:left="69"/>
              <w:rPr>
                <w:sz w:val="16"/>
              </w:rPr>
            </w:pPr>
            <w:r w:rsidRPr="009C23DB">
              <w:rPr>
                <w:spacing w:val="-5"/>
                <w:sz w:val="16"/>
              </w:rPr>
              <w:t xml:space="preserve">Pour </w:t>
            </w:r>
            <w:r w:rsidRPr="009C23DB">
              <w:rPr>
                <w:spacing w:val="-4"/>
                <w:sz w:val="16"/>
              </w:rPr>
              <w:t xml:space="preserve">gagner </w:t>
            </w:r>
            <w:r w:rsidRPr="009C23DB">
              <w:rPr>
                <w:spacing w:val="-3"/>
                <w:sz w:val="16"/>
              </w:rPr>
              <w:t xml:space="preserve">le </w:t>
            </w:r>
            <w:r w:rsidRPr="009C23DB">
              <w:rPr>
                <w:spacing w:val="-4"/>
                <w:sz w:val="16"/>
              </w:rPr>
              <w:t xml:space="preserve">match, mettre </w:t>
            </w:r>
            <w:r w:rsidRPr="009C23DB">
              <w:rPr>
                <w:spacing w:val="-3"/>
                <w:sz w:val="16"/>
              </w:rPr>
              <w:t xml:space="preserve">en </w:t>
            </w:r>
            <w:r w:rsidRPr="009C23DB">
              <w:rPr>
                <w:spacing w:val="-4"/>
                <w:sz w:val="16"/>
              </w:rPr>
              <w:t xml:space="preserve">œuvre une </w:t>
            </w:r>
            <w:r w:rsidRPr="009C23DB">
              <w:rPr>
                <w:spacing w:val="-5"/>
                <w:sz w:val="16"/>
              </w:rPr>
              <w:t>attaque</w:t>
            </w:r>
          </w:p>
        </w:tc>
        <w:tc>
          <w:tcPr>
            <w:tcW w:w="11910" w:type="dxa"/>
            <w:gridSpan w:val="5"/>
            <w:vMerge/>
            <w:tcBorders>
              <w:top w:val="nil"/>
            </w:tcBorders>
          </w:tcPr>
          <w:p w:rsidR="0097745D" w:rsidRPr="009C23DB" w:rsidRDefault="0097745D">
            <w:pPr>
              <w:rPr>
                <w:sz w:val="2"/>
                <w:szCs w:val="2"/>
              </w:rPr>
            </w:pPr>
          </w:p>
        </w:tc>
      </w:tr>
      <w:tr w:rsidR="0097745D" w:rsidRPr="009C23DB">
        <w:trPr>
          <w:trHeight w:val="173"/>
        </w:trPr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97745D" w:rsidRPr="009C23DB" w:rsidRDefault="009C23DB">
            <w:pPr>
              <w:pStyle w:val="TableParagraph"/>
              <w:spacing w:line="154" w:lineRule="exact"/>
              <w:ind w:left="69"/>
              <w:rPr>
                <w:sz w:val="16"/>
              </w:rPr>
            </w:pPr>
            <w:r w:rsidRPr="009C23DB">
              <w:rPr>
                <w:spacing w:val="-4"/>
                <w:sz w:val="16"/>
              </w:rPr>
              <w:t xml:space="preserve">qui </w:t>
            </w:r>
            <w:r w:rsidRPr="009C23DB">
              <w:rPr>
                <w:spacing w:val="-5"/>
                <w:sz w:val="16"/>
              </w:rPr>
              <w:t xml:space="preserve">atteint volontairement </w:t>
            </w:r>
            <w:r w:rsidRPr="009C23DB">
              <w:rPr>
                <w:spacing w:val="-3"/>
                <w:sz w:val="16"/>
              </w:rPr>
              <w:t xml:space="preserve">la </w:t>
            </w:r>
            <w:r w:rsidRPr="009C23DB">
              <w:rPr>
                <w:spacing w:val="-4"/>
                <w:sz w:val="16"/>
              </w:rPr>
              <w:t xml:space="preserve">cible, </w:t>
            </w:r>
            <w:r w:rsidRPr="009C23DB">
              <w:rPr>
                <w:spacing w:val="-5"/>
                <w:sz w:val="16"/>
              </w:rPr>
              <w:t xml:space="preserve">prioritairement </w:t>
            </w:r>
            <w:r w:rsidRPr="009C23DB">
              <w:rPr>
                <w:spacing w:val="-3"/>
                <w:sz w:val="16"/>
              </w:rPr>
              <w:t>la</w:t>
            </w:r>
          </w:p>
        </w:tc>
        <w:tc>
          <w:tcPr>
            <w:tcW w:w="11910" w:type="dxa"/>
            <w:gridSpan w:val="5"/>
            <w:vMerge/>
            <w:tcBorders>
              <w:top w:val="nil"/>
            </w:tcBorders>
          </w:tcPr>
          <w:p w:rsidR="0097745D" w:rsidRPr="009C23DB" w:rsidRDefault="0097745D">
            <w:pPr>
              <w:rPr>
                <w:sz w:val="2"/>
                <w:szCs w:val="2"/>
              </w:rPr>
            </w:pPr>
          </w:p>
        </w:tc>
      </w:tr>
      <w:tr w:rsidR="0097745D" w:rsidRPr="009C23DB">
        <w:trPr>
          <w:trHeight w:val="174"/>
        </w:trPr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97745D" w:rsidRPr="009C23DB" w:rsidRDefault="009C23DB">
            <w:pPr>
              <w:pStyle w:val="TableParagraph"/>
              <w:spacing w:line="155" w:lineRule="exact"/>
              <w:ind w:left="69"/>
              <w:rPr>
                <w:sz w:val="16"/>
              </w:rPr>
            </w:pPr>
            <w:r w:rsidRPr="009C23DB">
              <w:rPr>
                <w:spacing w:val="-4"/>
                <w:sz w:val="16"/>
              </w:rPr>
              <w:t xml:space="preserve">zone </w:t>
            </w:r>
            <w:r w:rsidRPr="009C23DB">
              <w:rPr>
                <w:spacing w:val="-5"/>
                <w:sz w:val="16"/>
              </w:rPr>
              <w:t xml:space="preserve">arrière. </w:t>
            </w:r>
            <w:r w:rsidRPr="009C23DB">
              <w:rPr>
                <w:spacing w:val="-4"/>
                <w:sz w:val="16"/>
              </w:rPr>
              <w:t xml:space="preserve">Les </w:t>
            </w:r>
            <w:r w:rsidRPr="009C23DB">
              <w:rPr>
                <w:spacing w:val="-5"/>
                <w:sz w:val="16"/>
              </w:rPr>
              <w:t xml:space="preserve">joueurs assurent collectivement </w:t>
            </w:r>
            <w:r w:rsidRPr="009C23DB">
              <w:rPr>
                <w:spacing w:val="-3"/>
                <w:sz w:val="16"/>
              </w:rPr>
              <w:t>la</w:t>
            </w:r>
          </w:p>
        </w:tc>
        <w:tc>
          <w:tcPr>
            <w:tcW w:w="11910" w:type="dxa"/>
            <w:gridSpan w:val="5"/>
            <w:vMerge/>
            <w:tcBorders>
              <w:top w:val="nil"/>
            </w:tcBorders>
          </w:tcPr>
          <w:p w:rsidR="0097745D" w:rsidRPr="009C23DB" w:rsidRDefault="0097745D">
            <w:pPr>
              <w:rPr>
                <w:sz w:val="2"/>
                <w:szCs w:val="2"/>
              </w:rPr>
            </w:pPr>
          </w:p>
        </w:tc>
      </w:tr>
      <w:tr w:rsidR="0097745D" w:rsidRPr="009C23DB">
        <w:trPr>
          <w:trHeight w:val="173"/>
        </w:trPr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97745D" w:rsidRPr="009C23DB" w:rsidRDefault="009C23DB">
            <w:pPr>
              <w:pStyle w:val="TableParagraph"/>
              <w:spacing w:line="154" w:lineRule="exact"/>
              <w:ind w:left="69"/>
              <w:rPr>
                <w:sz w:val="16"/>
              </w:rPr>
            </w:pPr>
            <w:r w:rsidRPr="009C23DB">
              <w:rPr>
                <w:spacing w:val="-5"/>
                <w:sz w:val="16"/>
              </w:rPr>
              <w:t xml:space="preserve">protection </w:t>
            </w:r>
            <w:r w:rsidRPr="009C23DB">
              <w:rPr>
                <w:sz w:val="16"/>
              </w:rPr>
              <w:t xml:space="preserve">du </w:t>
            </w:r>
            <w:r w:rsidRPr="009C23DB">
              <w:rPr>
                <w:spacing w:val="-5"/>
                <w:sz w:val="16"/>
              </w:rPr>
              <w:t xml:space="preserve">terrain </w:t>
            </w:r>
            <w:r w:rsidRPr="009C23DB">
              <w:rPr>
                <w:spacing w:val="-3"/>
                <w:sz w:val="16"/>
              </w:rPr>
              <w:t xml:space="preserve">et </w:t>
            </w:r>
            <w:r w:rsidRPr="009C23DB">
              <w:rPr>
                <w:spacing w:val="-5"/>
                <w:sz w:val="16"/>
              </w:rPr>
              <w:t xml:space="preserve">cherchent </w:t>
            </w:r>
            <w:r w:rsidRPr="009C23DB">
              <w:rPr>
                <w:sz w:val="16"/>
              </w:rPr>
              <w:t xml:space="preserve">à </w:t>
            </w:r>
            <w:r w:rsidRPr="009C23DB">
              <w:rPr>
                <w:spacing w:val="-4"/>
                <w:sz w:val="16"/>
              </w:rPr>
              <w:t xml:space="preserve">faire </w:t>
            </w:r>
            <w:r w:rsidRPr="009C23DB">
              <w:rPr>
                <w:spacing w:val="-5"/>
                <w:sz w:val="16"/>
              </w:rPr>
              <w:t>progresser</w:t>
            </w:r>
          </w:p>
        </w:tc>
        <w:tc>
          <w:tcPr>
            <w:tcW w:w="11910" w:type="dxa"/>
            <w:gridSpan w:val="5"/>
            <w:vMerge/>
            <w:tcBorders>
              <w:top w:val="nil"/>
            </w:tcBorders>
          </w:tcPr>
          <w:p w:rsidR="0097745D" w:rsidRPr="009C23DB" w:rsidRDefault="0097745D">
            <w:pPr>
              <w:rPr>
                <w:sz w:val="2"/>
                <w:szCs w:val="2"/>
              </w:rPr>
            </w:pPr>
          </w:p>
        </w:tc>
      </w:tr>
      <w:tr w:rsidR="0097745D" w:rsidRPr="009C23DB">
        <w:trPr>
          <w:trHeight w:val="456"/>
        </w:trPr>
        <w:tc>
          <w:tcPr>
            <w:tcW w:w="3684" w:type="dxa"/>
            <w:gridSpan w:val="2"/>
            <w:tcBorders>
              <w:top w:val="nil"/>
            </w:tcBorders>
          </w:tcPr>
          <w:p w:rsidR="0097745D" w:rsidRPr="009C23DB" w:rsidRDefault="009C23DB">
            <w:pPr>
              <w:pStyle w:val="TableParagraph"/>
              <w:spacing w:line="176" w:lineRule="exact"/>
              <w:ind w:left="69"/>
              <w:rPr>
                <w:sz w:val="16"/>
              </w:rPr>
            </w:pPr>
            <w:r w:rsidRPr="009C23DB">
              <w:rPr>
                <w:sz w:val="16"/>
              </w:rPr>
              <w:t>la balle en zone avant.</w:t>
            </w:r>
          </w:p>
        </w:tc>
        <w:tc>
          <w:tcPr>
            <w:tcW w:w="11910" w:type="dxa"/>
            <w:gridSpan w:val="5"/>
            <w:vMerge/>
            <w:tcBorders>
              <w:top w:val="nil"/>
            </w:tcBorders>
          </w:tcPr>
          <w:p w:rsidR="0097745D" w:rsidRPr="009C23DB" w:rsidRDefault="0097745D">
            <w:pPr>
              <w:rPr>
                <w:sz w:val="2"/>
                <w:szCs w:val="2"/>
              </w:rPr>
            </w:pPr>
          </w:p>
        </w:tc>
      </w:tr>
      <w:tr w:rsidR="0097745D" w:rsidRPr="009C23DB">
        <w:trPr>
          <w:trHeight w:val="489"/>
        </w:trPr>
        <w:tc>
          <w:tcPr>
            <w:tcW w:w="991" w:type="dxa"/>
          </w:tcPr>
          <w:p w:rsidR="0097745D" w:rsidRDefault="009C23DB">
            <w:pPr>
              <w:pStyle w:val="TableParagraph"/>
              <w:spacing w:before="27" w:line="210" w:lineRule="atLeast"/>
              <w:ind w:left="220" w:hanging="20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2693" w:type="dxa"/>
          </w:tcPr>
          <w:p w:rsidR="0097745D" w:rsidRDefault="009C23DB">
            <w:pPr>
              <w:pStyle w:val="TableParagraph"/>
              <w:spacing w:before="147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4112" w:type="dxa"/>
            <w:gridSpan w:val="2"/>
          </w:tcPr>
          <w:p w:rsidR="0097745D" w:rsidRPr="009C23DB" w:rsidRDefault="009C23DB">
            <w:pPr>
              <w:pStyle w:val="TableParagraph"/>
              <w:spacing w:before="56"/>
              <w:ind w:left="230" w:right="213"/>
              <w:jc w:val="center"/>
              <w:rPr>
                <w:b/>
                <w:sz w:val="16"/>
              </w:rPr>
            </w:pPr>
            <w:r w:rsidRPr="009C23DB">
              <w:rPr>
                <w:b/>
                <w:sz w:val="16"/>
              </w:rPr>
              <w:t>Compétence de niveau 3 en cours d’acquisition</w:t>
            </w:r>
          </w:p>
          <w:p w:rsidR="0097745D" w:rsidRDefault="009C23DB">
            <w:pPr>
              <w:pStyle w:val="TableParagraph"/>
              <w:ind w:left="225" w:right="213"/>
              <w:jc w:val="center"/>
              <w:rPr>
                <w:sz w:val="16"/>
              </w:rPr>
            </w:pPr>
            <w:r>
              <w:rPr>
                <w:sz w:val="16"/>
              </w:rPr>
              <w:t>de 0 à 9 points</w:t>
            </w:r>
          </w:p>
        </w:tc>
        <w:tc>
          <w:tcPr>
            <w:tcW w:w="7798" w:type="dxa"/>
            <w:gridSpan w:val="3"/>
          </w:tcPr>
          <w:p w:rsidR="0097745D" w:rsidRPr="009C23DB" w:rsidRDefault="009C23DB">
            <w:pPr>
              <w:pStyle w:val="TableParagraph"/>
              <w:spacing w:before="56"/>
              <w:ind w:left="2624" w:right="2607"/>
              <w:jc w:val="center"/>
              <w:rPr>
                <w:b/>
                <w:sz w:val="16"/>
              </w:rPr>
            </w:pPr>
            <w:r w:rsidRPr="009C23DB">
              <w:rPr>
                <w:b/>
                <w:sz w:val="16"/>
              </w:rPr>
              <w:t>Compétence de niveau 3 acquise</w:t>
            </w:r>
          </w:p>
          <w:p w:rsidR="0097745D" w:rsidRPr="009C23DB" w:rsidRDefault="009C23DB">
            <w:pPr>
              <w:pStyle w:val="TableParagraph"/>
              <w:ind w:left="2617" w:right="2607"/>
              <w:jc w:val="center"/>
              <w:rPr>
                <w:sz w:val="16"/>
              </w:rPr>
            </w:pPr>
            <w:r w:rsidRPr="009C23DB">
              <w:rPr>
                <w:sz w:val="16"/>
              </w:rPr>
              <w:t>de 10 à 20 points</w:t>
            </w:r>
          </w:p>
        </w:tc>
      </w:tr>
      <w:tr w:rsidR="0097745D" w:rsidRPr="009C23DB">
        <w:trPr>
          <w:trHeight w:val="823"/>
        </w:trPr>
        <w:tc>
          <w:tcPr>
            <w:tcW w:w="991" w:type="dxa"/>
            <w:tcBorders>
              <w:bottom w:val="nil"/>
            </w:tcBorders>
          </w:tcPr>
          <w:p w:rsidR="0097745D" w:rsidRPr="009C23DB" w:rsidRDefault="009774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97745D" w:rsidRPr="009C23DB" w:rsidRDefault="009C23DB">
            <w:pPr>
              <w:pStyle w:val="TableParagraph"/>
              <w:spacing w:line="237" w:lineRule="auto"/>
              <w:ind w:left="215" w:right="196"/>
              <w:jc w:val="center"/>
              <w:rPr>
                <w:b/>
                <w:sz w:val="16"/>
              </w:rPr>
            </w:pPr>
            <w:r w:rsidRPr="009C23DB">
              <w:rPr>
                <w:b/>
                <w:spacing w:val="-5"/>
                <w:sz w:val="16"/>
              </w:rPr>
              <w:t xml:space="preserve">Efficacité </w:t>
            </w:r>
            <w:r w:rsidRPr="009C23DB">
              <w:rPr>
                <w:b/>
                <w:spacing w:val="-3"/>
                <w:sz w:val="16"/>
              </w:rPr>
              <w:t xml:space="preserve">de </w:t>
            </w:r>
            <w:r w:rsidRPr="009C23DB">
              <w:rPr>
                <w:b/>
                <w:spacing w:val="-5"/>
                <w:sz w:val="16"/>
              </w:rPr>
              <w:t>l’organisation collective</w:t>
            </w:r>
          </w:p>
          <w:p w:rsidR="0097745D" w:rsidRPr="009C23DB" w:rsidRDefault="009C23DB">
            <w:pPr>
              <w:pStyle w:val="TableParagraph"/>
              <w:spacing w:before="5"/>
              <w:ind w:left="216" w:right="196"/>
              <w:jc w:val="center"/>
              <w:rPr>
                <w:i/>
                <w:sz w:val="16"/>
              </w:rPr>
            </w:pPr>
            <w:r w:rsidRPr="009C23DB">
              <w:rPr>
                <w:i/>
                <w:spacing w:val="-5"/>
                <w:sz w:val="16"/>
              </w:rPr>
              <w:t xml:space="preserve">Degré d’organisation collective </w:t>
            </w:r>
            <w:r w:rsidRPr="009C23DB">
              <w:rPr>
                <w:i/>
                <w:spacing w:val="-3"/>
                <w:sz w:val="16"/>
              </w:rPr>
              <w:t xml:space="preserve">de </w:t>
            </w:r>
            <w:r w:rsidRPr="009C23DB">
              <w:rPr>
                <w:i/>
                <w:spacing w:val="-5"/>
                <w:sz w:val="16"/>
              </w:rPr>
              <w:t>l’équipe</w:t>
            </w:r>
          </w:p>
        </w:tc>
        <w:tc>
          <w:tcPr>
            <w:tcW w:w="4112" w:type="dxa"/>
            <w:gridSpan w:val="2"/>
            <w:vMerge w:val="restart"/>
          </w:tcPr>
          <w:p w:rsidR="0097745D" w:rsidRPr="009C23DB" w:rsidRDefault="0097745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97745D" w:rsidRPr="009C23DB" w:rsidRDefault="009C23DB">
            <w:pPr>
              <w:pStyle w:val="TableParagraph"/>
              <w:ind w:left="72" w:right="368"/>
              <w:rPr>
                <w:sz w:val="16"/>
              </w:rPr>
            </w:pPr>
            <w:r w:rsidRPr="009C23DB">
              <w:rPr>
                <w:spacing w:val="-5"/>
                <w:sz w:val="16"/>
              </w:rPr>
              <w:t xml:space="preserve">Organisation offensive </w:t>
            </w:r>
            <w:r w:rsidRPr="009C23DB">
              <w:rPr>
                <w:spacing w:val="-4"/>
                <w:sz w:val="16"/>
              </w:rPr>
              <w:t xml:space="preserve">qui </w:t>
            </w:r>
            <w:r w:rsidRPr="009C23DB">
              <w:rPr>
                <w:sz w:val="16"/>
              </w:rPr>
              <w:t xml:space="preserve">se </w:t>
            </w:r>
            <w:r w:rsidRPr="009C23DB">
              <w:rPr>
                <w:spacing w:val="-5"/>
                <w:sz w:val="16"/>
              </w:rPr>
              <w:t xml:space="preserve">caractérise </w:t>
            </w:r>
            <w:r w:rsidRPr="009C23DB">
              <w:rPr>
                <w:spacing w:val="-4"/>
                <w:sz w:val="16"/>
              </w:rPr>
              <w:t xml:space="preserve">par </w:t>
            </w:r>
            <w:r w:rsidRPr="009C23DB">
              <w:rPr>
                <w:spacing w:val="-3"/>
                <w:sz w:val="16"/>
              </w:rPr>
              <w:t xml:space="preserve">un jeu </w:t>
            </w:r>
            <w:r w:rsidRPr="009C23DB">
              <w:rPr>
                <w:sz w:val="16"/>
              </w:rPr>
              <w:t xml:space="preserve">de </w:t>
            </w:r>
            <w:r w:rsidRPr="009C23DB">
              <w:rPr>
                <w:spacing w:val="-5"/>
                <w:sz w:val="16"/>
              </w:rPr>
              <w:t xml:space="preserve">sauvegarde </w:t>
            </w:r>
            <w:r w:rsidRPr="009C23DB">
              <w:rPr>
                <w:spacing w:val="-3"/>
                <w:sz w:val="16"/>
              </w:rPr>
              <w:t xml:space="preserve">du </w:t>
            </w:r>
            <w:r w:rsidRPr="009C23DB">
              <w:rPr>
                <w:spacing w:val="-4"/>
                <w:sz w:val="16"/>
              </w:rPr>
              <w:t xml:space="preserve">terrain </w:t>
            </w:r>
            <w:r w:rsidRPr="009C23DB">
              <w:rPr>
                <w:spacing w:val="-3"/>
                <w:sz w:val="16"/>
              </w:rPr>
              <w:t xml:space="preserve">et </w:t>
            </w:r>
            <w:r w:rsidRPr="009C23DB">
              <w:rPr>
                <w:spacing w:val="-4"/>
                <w:sz w:val="16"/>
              </w:rPr>
              <w:t xml:space="preserve">des </w:t>
            </w:r>
            <w:r w:rsidRPr="009C23DB">
              <w:rPr>
                <w:spacing w:val="-5"/>
                <w:sz w:val="16"/>
              </w:rPr>
              <w:t xml:space="preserve">actions essentiellement individuelles </w:t>
            </w:r>
            <w:r w:rsidRPr="009C23DB">
              <w:rPr>
                <w:spacing w:val="-3"/>
                <w:sz w:val="16"/>
              </w:rPr>
              <w:t xml:space="preserve">de </w:t>
            </w:r>
            <w:r w:rsidRPr="009C23DB">
              <w:rPr>
                <w:spacing w:val="-5"/>
                <w:sz w:val="16"/>
              </w:rPr>
              <w:t>renvois directs.</w:t>
            </w:r>
          </w:p>
          <w:p w:rsidR="0097745D" w:rsidRPr="009C23DB" w:rsidRDefault="009C23DB">
            <w:pPr>
              <w:pStyle w:val="TableParagraph"/>
              <w:ind w:left="72"/>
              <w:rPr>
                <w:sz w:val="16"/>
              </w:rPr>
            </w:pPr>
            <w:r w:rsidRPr="009C23DB">
              <w:rPr>
                <w:spacing w:val="-4"/>
                <w:sz w:val="16"/>
              </w:rPr>
              <w:t xml:space="preserve">Les </w:t>
            </w:r>
            <w:r w:rsidRPr="009C23DB">
              <w:rPr>
                <w:spacing w:val="-5"/>
                <w:sz w:val="16"/>
              </w:rPr>
              <w:t xml:space="preserve">trajectoires produites </w:t>
            </w:r>
            <w:r w:rsidRPr="009C23DB">
              <w:rPr>
                <w:spacing w:val="-4"/>
                <w:sz w:val="16"/>
              </w:rPr>
              <w:t xml:space="preserve">sont </w:t>
            </w:r>
            <w:r w:rsidRPr="009C23DB">
              <w:rPr>
                <w:spacing w:val="-5"/>
                <w:sz w:val="16"/>
              </w:rPr>
              <w:t xml:space="preserve">aléatoires </w:t>
            </w:r>
            <w:r w:rsidRPr="009C23DB">
              <w:rPr>
                <w:spacing w:val="-3"/>
                <w:sz w:val="16"/>
              </w:rPr>
              <w:t xml:space="preserve">et ne </w:t>
            </w:r>
            <w:r w:rsidRPr="009C23DB">
              <w:rPr>
                <w:spacing w:val="-4"/>
                <w:sz w:val="16"/>
              </w:rPr>
              <w:t xml:space="preserve">mettent pas </w:t>
            </w:r>
            <w:r w:rsidRPr="009C23DB">
              <w:rPr>
                <w:spacing w:val="-5"/>
                <w:sz w:val="16"/>
              </w:rPr>
              <w:t xml:space="preserve">volontairement l’adversaire </w:t>
            </w:r>
            <w:r w:rsidRPr="009C23DB">
              <w:rPr>
                <w:spacing w:val="-3"/>
                <w:sz w:val="16"/>
              </w:rPr>
              <w:t xml:space="preserve">en </w:t>
            </w:r>
            <w:r w:rsidRPr="009C23DB">
              <w:rPr>
                <w:spacing w:val="-5"/>
                <w:sz w:val="16"/>
              </w:rPr>
              <w:t>difficulté.</w:t>
            </w:r>
          </w:p>
          <w:p w:rsidR="0097745D" w:rsidRPr="009C23DB" w:rsidRDefault="0097745D">
            <w:pPr>
              <w:pStyle w:val="TableParagraph"/>
              <w:rPr>
                <w:b/>
                <w:sz w:val="25"/>
              </w:rPr>
            </w:pPr>
          </w:p>
          <w:p w:rsidR="0097745D" w:rsidRPr="009C23DB" w:rsidRDefault="009C23DB">
            <w:pPr>
              <w:pStyle w:val="TableParagraph"/>
              <w:spacing w:before="1"/>
              <w:ind w:left="72" w:right="325"/>
              <w:rPr>
                <w:sz w:val="16"/>
              </w:rPr>
            </w:pPr>
            <w:r w:rsidRPr="009C23DB">
              <w:rPr>
                <w:spacing w:val="-4"/>
                <w:sz w:val="16"/>
              </w:rPr>
              <w:t xml:space="preserve">Pas </w:t>
            </w:r>
            <w:r w:rsidRPr="009C23DB">
              <w:rPr>
                <w:spacing w:val="-3"/>
                <w:sz w:val="16"/>
              </w:rPr>
              <w:t xml:space="preserve">de </w:t>
            </w:r>
            <w:r w:rsidRPr="009C23DB">
              <w:rPr>
                <w:spacing w:val="-5"/>
                <w:sz w:val="16"/>
              </w:rPr>
              <w:t xml:space="preserve">communication </w:t>
            </w:r>
            <w:r w:rsidRPr="009C23DB">
              <w:rPr>
                <w:spacing w:val="-4"/>
                <w:sz w:val="16"/>
              </w:rPr>
              <w:t xml:space="preserve">entre les </w:t>
            </w:r>
            <w:r w:rsidRPr="009C23DB">
              <w:rPr>
                <w:spacing w:val="-5"/>
                <w:sz w:val="16"/>
              </w:rPr>
              <w:t xml:space="preserve">joueurs </w:t>
            </w:r>
            <w:r w:rsidRPr="009C23DB">
              <w:rPr>
                <w:sz w:val="16"/>
              </w:rPr>
              <w:t xml:space="preserve">: </w:t>
            </w:r>
            <w:r w:rsidRPr="009C23DB">
              <w:rPr>
                <w:spacing w:val="-5"/>
                <w:sz w:val="16"/>
              </w:rPr>
              <w:t xml:space="preserve">beaucoup </w:t>
            </w:r>
            <w:r w:rsidRPr="009C23DB">
              <w:rPr>
                <w:sz w:val="16"/>
              </w:rPr>
              <w:t xml:space="preserve">de </w:t>
            </w:r>
            <w:r w:rsidRPr="009C23DB">
              <w:rPr>
                <w:spacing w:val="-5"/>
                <w:sz w:val="16"/>
              </w:rPr>
              <w:t xml:space="preserve">balles </w:t>
            </w:r>
            <w:r w:rsidRPr="009C23DB">
              <w:rPr>
                <w:spacing w:val="-4"/>
                <w:sz w:val="16"/>
              </w:rPr>
              <w:t xml:space="preserve">non </w:t>
            </w:r>
            <w:r w:rsidRPr="009C23DB">
              <w:rPr>
                <w:spacing w:val="-5"/>
                <w:sz w:val="16"/>
              </w:rPr>
              <w:t xml:space="preserve">touchées </w:t>
            </w:r>
            <w:r w:rsidRPr="009C23DB">
              <w:rPr>
                <w:spacing w:val="-3"/>
                <w:sz w:val="16"/>
              </w:rPr>
              <w:t xml:space="preserve">ou </w:t>
            </w:r>
            <w:r w:rsidRPr="009C23DB">
              <w:rPr>
                <w:spacing w:val="-5"/>
                <w:sz w:val="16"/>
              </w:rPr>
              <w:t>renvois explosifs.</w:t>
            </w:r>
          </w:p>
          <w:p w:rsidR="0097745D" w:rsidRPr="009C23DB" w:rsidRDefault="009C23DB">
            <w:pPr>
              <w:pStyle w:val="TableParagraph"/>
              <w:spacing w:before="1"/>
              <w:ind w:left="72"/>
              <w:rPr>
                <w:sz w:val="16"/>
              </w:rPr>
            </w:pPr>
            <w:r w:rsidRPr="009C23DB">
              <w:rPr>
                <w:sz w:val="16"/>
              </w:rPr>
              <w:t>Pas d’organisation spatiale identifiable sur le terrain.</w:t>
            </w:r>
          </w:p>
        </w:tc>
        <w:tc>
          <w:tcPr>
            <w:tcW w:w="3545" w:type="dxa"/>
            <w:gridSpan w:val="2"/>
            <w:vMerge w:val="restart"/>
          </w:tcPr>
          <w:p w:rsidR="0097745D" w:rsidRPr="009C23DB" w:rsidRDefault="0097745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7745D" w:rsidRPr="009C23DB" w:rsidRDefault="009C23DB">
            <w:pPr>
              <w:pStyle w:val="TableParagraph"/>
              <w:ind w:left="71" w:right="47"/>
              <w:rPr>
                <w:sz w:val="16"/>
              </w:rPr>
            </w:pPr>
            <w:r w:rsidRPr="009C23DB">
              <w:rPr>
                <w:spacing w:val="-5"/>
                <w:sz w:val="16"/>
              </w:rPr>
              <w:t xml:space="preserve">Organisation offensive </w:t>
            </w:r>
            <w:r w:rsidRPr="009C23DB">
              <w:rPr>
                <w:spacing w:val="-4"/>
                <w:sz w:val="16"/>
              </w:rPr>
              <w:t xml:space="preserve">qui assure </w:t>
            </w:r>
            <w:r w:rsidRPr="009C23DB">
              <w:rPr>
                <w:spacing w:val="-3"/>
                <w:sz w:val="16"/>
              </w:rPr>
              <w:t xml:space="preserve">la </w:t>
            </w:r>
            <w:r w:rsidRPr="009C23DB">
              <w:rPr>
                <w:spacing w:val="-5"/>
                <w:sz w:val="16"/>
              </w:rPr>
              <w:t xml:space="preserve">conservation </w:t>
            </w:r>
            <w:r w:rsidRPr="009C23DB">
              <w:rPr>
                <w:spacing w:val="-3"/>
                <w:sz w:val="16"/>
              </w:rPr>
              <w:t xml:space="preserve">du </w:t>
            </w:r>
            <w:r w:rsidRPr="009C23DB">
              <w:rPr>
                <w:spacing w:val="-4"/>
                <w:sz w:val="16"/>
              </w:rPr>
              <w:t xml:space="preserve">ballon pour </w:t>
            </w:r>
            <w:r w:rsidRPr="009C23DB">
              <w:rPr>
                <w:spacing w:val="-5"/>
                <w:sz w:val="16"/>
              </w:rPr>
              <w:t xml:space="preserve">atteindre plus efficacement </w:t>
            </w:r>
            <w:r w:rsidRPr="009C23DB">
              <w:rPr>
                <w:spacing w:val="-3"/>
                <w:sz w:val="16"/>
              </w:rPr>
              <w:t xml:space="preserve">la </w:t>
            </w:r>
            <w:r w:rsidRPr="009C23DB">
              <w:rPr>
                <w:spacing w:val="-4"/>
                <w:sz w:val="16"/>
              </w:rPr>
              <w:t xml:space="preserve">cible </w:t>
            </w:r>
            <w:r w:rsidRPr="009C23DB">
              <w:rPr>
                <w:spacing w:val="-5"/>
                <w:sz w:val="16"/>
              </w:rPr>
              <w:t xml:space="preserve">adverse </w:t>
            </w:r>
            <w:r w:rsidRPr="009C23DB">
              <w:rPr>
                <w:spacing w:val="-3"/>
                <w:sz w:val="16"/>
              </w:rPr>
              <w:t xml:space="preserve">et </w:t>
            </w:r>
            <w:r w:rsidRPr="009C23DB">
              <w:rPr>
                <w:spacing w:val="-5"/>
                <w:sz w:val="16"/>
              </w:rPr>
              <w:t xml:space="preserve">notamment </w:t>
            </w:r>
            <w:r w:rsidRPr="009C23DB">
              <w:rPr>
                <w:spacing w:val="-3"/>
                <w:sz w:val="16"/>
              </w:rPr>
              <w:t xml:space="preserve">la </w:t>
            </w:r>
            <w:r w:rsidRPr="009C23DB">
              <w:rPr>
                <w:spacing w:val="-4"/>
                <w:sz w:val="16"/>
              </w:rPr>
              <w:t xml:space="preserve">zone arrière par </w:t>
            </w:r>
            <w:r w:rsidRPr="009C23DB">
              <w:rPr>
                <w:spacing w:val="-5"/>
                <w:sz w:val="16"/>
              </w:rPr>
              <w:t xml:space="preserve">l’utilisation </w:t>
            </w:r>
            <w:r w:rsidRPr="009C23DB">
              <w:rPr>
                <w:spacing w:val="-4"/>
                <w:sz w:val="16"/>
              </w:rPr>
              <w:t xml:space="preserve">plus </w:t>
            </w:r>
            <w:r w:rsidRPr="009C23DB">
              <w:rPr>
                <w:spacing w:val="-5"/>
                <w:sz w:val="16"/>
              </w:rPr>
              <w:t xml:space="preserve">systématique </w:t>
            </w:r>
            <w:r w:rsidRPr="009C23DB">
              <w:rPr>
                <w:spacing w:val="-4"/>
                <w:sz w:val="16"/>
              </w:rPr>
              <w:t xml:space="preserve">d’un joueur </w:t>
            </w:r>
            <w:r w:rsidRPr="009C23DB">
              <w:rPr>
                <w:spacing w:val="-5"/>
                <w:sz w:val="16"/>
              </w:rPr>
              <w:t>relais.</w:t>
            </w:r>
          </w:p>
          <w:p w:rsidR="0097745D" w:rsidRPr="009C23DB" w:rsidRDefault="0097745D">
            <w:pPr>
              <w:pStyle w:val="TableParagraph"/>
              <w:rPr>
                <w:b/>
                <w:sz w:val="18"/>
              </w:rPr>
            </w:pPr>
          </w:p>
          <w:p w:rsidR="0097745D" w:rsidRPr="009C23DB" w:rsidRDefault="0097745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97745D" w:rsidRPr="009C23DB" w:rsidRDefault="009C23DB">
            <w:pPr>
              <w:pStyle w:val="TableParagraph"/>
              <w:ind w:left="71" w:right="63"/>
              <w:jc w:val="both"/>
              <w:rPr>
                <w:sz w:val="16"/>
              </w:rPr>
            </w:pPr>
            <w:r w:rsidRPr="009C23DB">
              <w:rPr>
                <w:spacing w:val="-4"/>
                <w:sz w:val="16"/>
              </w:rPr>
              <w:t xml:space="preserve">Code </w:t>
            </w:r>
            <w:r w:rsidRPr="009C23DB">
              <w:rPr>
                <w:spacing w:val="-3"/>
                <w:sz w:val="16"/>
              </w:rPr>
              <w:t xml:space="preserve">de </w:t>
            </w:r>
            <w:r w:rsidRPr="009C23DB">
              <w:rPr>
                <w:spacing w:val="-5"/>
                <w:sz w:val="16"/>
              </w:rPr>
              <w:t xml:space="preserve">communication </w:t>
            </w:r>
            <w:r w:rsidRPr="009C23DB">
              <w:rPr>
                <w:spacing w:val="-4"/>
                <w:sz w:val="16"/>
              </w:rPr>
              <w:t xml:space="preserve">autour </w:t>
            </w:r>
            <w:r w:rsidRPr="009C23DB">
              <w:rPr>
                <w:sz w:val="16"/>
              </w:rPr>
              <w:t xml:space="preserve">de la </w:t>
            </w:r>
            <w:r w:rsidRPr="009C23DB">
              <w:rPr>
                <w:spacing w:val="-5"/>
                <w:sz w:val="16"/>
              </w:rPr>
              <w:t xml:space="preserve">réception </w:t>
            </w:r>
            <w:r w:rsidRPr="009C23DB">
              <w:rPr>
                <w:spacing w:val="-3"/>
                <w:sz w:val="16"/>
              </w:rPr>
              <w:t xml:space="preserve">de la </w:t>
            </w:r>
            <w:r w:rsidRPr="009C23DB">
              <w:rPr>
                <w:spacing w:val="-5"/>
                <w:sz w:val="16"/>
              </w:rPr>
              <w:t xml:space="preserve">balle. Organisation spatiale identifiable, assurant </w:t>
            </w:r>
            <w:r w:rsidRPr="009C23DB">
              <w:rPr>
                <w:spacing w:val="-3"/>
                <w:sz w:val="16"/>
              </w:rPr>
              <w:t xml:space="preserve">la </w:t>
            </w:r>
            <w:r w:rsidRPr="009C23DB">
              <w:rPr>
                <w:spacing w:val="-5"/>
                <w:sz w:val="16"/>
              </w:rPr>
              <w:t xml:space="preserve">protection </w:t>
            </w:r>
            <w:r w:rsidRPr="009C23DB">
              <w:rPr>
                <w:spacing w:val="-3"/>
                <w:sz w:val="16"/>
              </w:rPr>
              <w:t xml:space="preserve">du </w:t>
            </w:r>
            <w:r w:rsidRPr="009C23DB">
              <w:rPr>
                <w:spacing w:val="-5"/>
                <w:sz w:val="16"/>
              </w:rPr>
              <w:t xml:space="preserve">terrain, </w:t>
            </w:r>
            <w:r w:rsidRPr="009C23DB">
              <w:rPr>
                <w:spacing w:val="-4"/>
                <w:sz w:val="16"/>
              </w:rPr>
              <w:t xml:space="preserve">mais pas </w:t>
            </w:r>
            <w:r w:rsidRPr="009C23DB">
              <w:rPr>
                <w:spacing w:val="-5"/>
                <w:sz w:val="16"/>
              </w:rPr>
              <w:t>toujours adaptée.</w:t>
            </w:r>
          </w:p>
        </w:tc>
        <w:tc>
          <w:tcPr>
            <w:tcW w:w="4253" w:type="dxa"/>
            <w:vMerge w:val="restart"/>
          </w:tcPr>
          <w:p w:rsidR="0097745D" w:rsidRPr="009C23DB" w:rsidRDefault="0097745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7745D" w:rsidRPr="009C23DB" w:rsidRDefault="009C23DB">
            <w:pPr>
              <w:pStyle w:val="TableParagraph"/>
              <w:ind w:left="72" w:right="161"/>
              <w:rPr>
                <w:sz w:val="16"/>
              </w:rPr>
            </w:pPr>
            <w:r w:rsidRPr="009C23DB">
              <w:rPr>
                <w:spacing w:val="-5"/>
                <w:sz w:val="16"/>
              </w:rPr>
              <w:t xml:space="preserve">Organisation collective </w:t>
            </w:r>
            <w:r w:rsidRPr="009C23DB">
              <w:rPr>
                <w:spacing w:val="-4"/>
                <w:sz w:val="16"/>
              </w:rPr>
              <w:t xml:space="preserve">qui </w:t>
            </w:r>
            <w:r w:rsidRPr="009C23DB">
              <w:rPr>
                <w:sz w:val="16"/>
              </w:rPr>
              <w:t xml:space="preserve">se </w:t>
            </w:r>
            <w:r w:rsidRPr="009C23DB">
              <w:rPr>
                <w:spacing w:val="-5"/>
                <w:sz w:val="16"/>
              </w:rPr>
              <w:t xml:space="preserve">caractérise </w:t>
            </w:r>
            <w:r w:rsidRPr="009C23DB">
              <w:rPr>
                <w:spacing w:val="-4"/>
                <w:sz w:val="16"/>
              </w:rPr>
              <w:t xml:space="preserve">par </w:t>
            </w:r>
            <w:r w:rsidRPr="009C23DB">
              <w:rPr>
                <w:sz w:val="16"/>
              </w:rPr>
              <w:t xml:space="preserve">la </w:t>
            </w:r>
            <w:r w:rsidRPr="009C23DB">
              <w:rPr>
                <w:spacing w:val="-3"/>
                <w:sz w:val="16"/>
              </w:rPr>
              <w:t xml:space="preserve">mise en </w:t>
            </w:r>
            <w:r w:rsidRPr="009C23DB">
              <w:rPr>
                <w:spacing w:val="-5"/>
                <w:sz w:val="16"/>
              </w:rPr>
              <w:t xml:space="preserve">danger </w:t>
            </w:r>
            <w:r w:rsidRPr="009C23DB">
              <w:rPr>
                <w:spacing w:val="-3"/>
                <w:sz w:val="16"/>
              </w:rPr>
              <w:t xml:space="preserve">de </w:t>
            </w:r>
            <w:r w:rsidRPr="009C23DB">
              <w:rPr>
                <w:spacing w:val="-5"/>
                <w:sz w:val="16"/>
              </w:rPr>
              <w:t xml:space="preserve">l’adversaire </w:t>
            </w:r>
            <w:r w:rsidRPr="009C23DB">
              <w:rPr>
                <w:sz w:val="16"/>
              </w:rPr>
              <w:t>à</w:t>
            </w:r>
            <w:r w:rsidRPr="009C23DB">
              <w:rPr>
                <w:spacing w:val="-5"/>
                <w:sz w:val="16"/>
              </w:rPr>
              <w:t xml:space="preserve"> partir </w:t>
            </w:r>
            <w:r w:rsidRPr="009C23DB">
              <w:rPr>
                <w:sz w:val="16"/>
              </w:rPr>
              <w:t xml:space="preserve">de </w:t>
            </w:r>
            <w:r w:rsidRPr="009C23DB">
              <w:rPr>
                <w:spacing w:val="-3"/>
                <w:sz w:val="16"/>
              </w:rPr>
              <w:t xml:space="preserve">la </w:t>
            </w:r>
            <w:r w:rsidRPr="009C23DB">
              <w:rPr>
                <w:spacing w:val="-4"/>
                <w:sz w:val="16"/>
              </w:rPr>
              <w:t xml:space="preserve">zone avant </w:t>
            </w:r>
            <w:r w:rsidRPr="009C23DB">
              <w:rPr>
                <w:spacing w:val="-3"/>
                <w:sz w:val="16"/>
              </w:rPr>
              <w:t xml:space="preserve">en </w:t>
            </w:r>
            <w:r w:rsidRPr="009C23DB">
              <w:rPr>
                <w:spacing w:val="-4"/>
                <w:sz w:val="16"/>
              </w:rPr>
              <w:t xml:space="preserve">créant </w:t>
            </w:r>
            <w:r w:rsidRPr="009C23DB">
              <w:rPr>
                <w:spacing w:val="-3"/>
                <w:sz w:val="16"/>
              </w:rPr>
              <w:t xml:space="preserve">et en </w:t>
            </w:r>
            <w:r w:rsidRPr="009C23DB">
              <w:rPr>
                <w:spacing w:val="-5"/>
                <w:sz w:val="16"/>
              </w:rPr>
              <w:t xml:space="preserve">utilisant </w:t>
            </w:r>
            <w:r w:rsidRPr="009C23DB">
              <w:rPr>
                <w:spacing w:val="-4"/>
                <w:sz w:val="16"/>
              </w:rPr>
              <w:t xml:space="preserve">des </w:t>
            </w:r>
            <w:r w:rsidRPr="009C23DB">
              <w:rPr>
                <w:spacing w:val="-5"/>
                <w:sz w:val="16"/>
              </w:rPr>
              <w:t xml:space="preserve">situations favorables d’attaques </w:t>
            </w:r>
            <w:r w:rsidRPr="009C23DB">
              <w:rPr>
                <w:spacing w:val="-4"/>
                <w:sz w:val="16"/>
              </w:rPr>
              <w:t xml:space="preserve">pour viser des </w:t>
            </w:r>
            <w:r w:rsidRPr="009C23DB">
              <w:rPr>
                <w:spacing w:val="-5"/>
                <w:sz w:val="16"/>
              </w:rPr>
              <w:t xml:space="preserve">espaces </w:t>
            </w:r>
            <w:r w:rsidRPr="009C23DB">
              <w:rPr>
                <w:spacing w:val="-4"/>
                <w:sz w:val="16"/>
              </w:rPr>
              <w:t>libres.</w:t>
            </w:r>
          </w:p>
          <w:p w:rsidR="0097745D" w:rsidRPr="009C23DB" w:rsidRDefault="0097745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7745D" w:rsidRPr="009C23DB" w:rsidRDefault="009C23DB">
            <w:pPr>
              <w:pStyle w:val="TableParagraph"/>
              <w:spacing w:before="1"/>
              <w:ind w:left="72"/>
              <w:rPr>
                <w:sz w:val="16"/>
              </w:rPr>
            </w:pPr>
            <w:r w:rsidRPr="009C23DB">
              <w:rPr>
                <w:sz w:val="16"/>
              </w:rPr>
              <w:t>Organisation spatiale identifiable et adaptée.</w:t>
            </w:r>
          </w:p>
          <w:p w:rsidR="0097745D" w:rsidRPr="009C23DB" w:rsidRDefault="009C23DB">
            <w:pPr>
              <w:pStyle w:val="TableParagraph"/>
              <w:spacing w:before="1"/>
              <w:ind w:left="72"/>
              <w:rPr>
                <w:sz w:val="16"/>
              </w:rPr>
            </w:pPr>
            <w:r w:rsidRPr="009C23DB">
              <w:rPr>
                <w:sz w:val="16"/>
              </w:rPr>
              <w:t>Les joueurs communiquent, respectent les consignes</w:t>
            </w:r>
          </w:p>
          <w:p w:rsidR="0097745D" w:rsidRPr="009C23DB" w:rsidRDefault="009C23DB">
            <w:pPr>
              <w:pStyle w:val="TableParagraph"/>
              <w:spacing w:before="5" w:line="182" w:lineRule="exact"/>
              <w:ind w:left="72" w:right="161"/>
              <w:rPr>
                <w:sz w:val="16"/>
              </w:rPr>
            </w:pPr>
            <w:r w:rsidRPr="009C23DB">
              <w:rPr>
                <w:spacing w:val="-5"/>
                <w:sz w:val="16"/>
              </w:rPr>
              <w:t xml:space="preserve">collectives </w:t>
            </w:r>
            <w:r w:rsidRPr="009C23DB">
              <w:rPr>
                <w:spacing w:val="-3"/>
                <w:sz w:val="16"/>
              </w:rPr>
              <w:t xml:space="preserve">et </w:t>
            </w:r>
            <w:r w:rsidRPr="009C23DB">
              <w:rPr>
                <w:spacing w:val="-5"/>
                <w:sz w:val="16"/>
              </w:rPr>
              <w:t xml:space="preserve">utilisent </w:t>
            </w:r>
            <w:r w:rsidRPr="009C23DB">
              <w:rPr>
                <w:spacing w:val="-3"/>
                <w:sz w:val="16"/>
              </w:rPr>
              <w:t xml:space="preserve">les </w:t>
            </w:r>
            <w:r w:rsidRPr="009C23DB">
              <w:rPr>
                <w:spacing w:val="-4"/>
                <w:sz w:val="16"/>
              </w:rPr>
              <w:t xml:space="preserve">temps </w:t>
            </w:r>
            <w:r w:rsidRPr="009C23DB">
              <w:rPr>
                <w:spacing w:val="-3"/>
                <w:sz w:val="16"/>
              </w:rPr>
              <w:t xml:space="preserve">de </w:t>
            </w:r>
            <w:r w:rsidRPr="009C23DB">
              <w:rPr>
                <w:spacing w:val="-5"/>
                <w:sz w:val="16"/>
              </w:rPr>
              <w:t xml:space="preserve">concertation </w:t>
            </w:r>
            <w:r w:rsidRPr="009C23DB">
              <w:rPr>
                <w:sz w:val="16"/>
              </w:rPr>
              <w:t xml:space="preserve">à </w:t>
            </w:r>
            <w:r w:rsidRPr="009C23DB">
              <w:rPr>
                <w:spacing w:val="-4"/>
                <w:sz w:val="16"/>
              </w:rPr>
              <w:t xml:space="preserve">bon </w:t>
            </w:r>
            <w:r w:rsidRPr="009C23DB">
              <w:rPr>
                <w:spacing w:val="-5"/>
                <w:sz w:val="16"/>
              </w:rPr>
              <w:t>escient.</w:t>
            </w:r>
          </w:p>
        </w:tc>
      </w:tr>
      <w:tr w:rsidR="0097745D">
        <w:trPr>
          <w:trHeight w:val="545"/>
        </w:trPr>
        <w:tc>
          <w:tcPr>
            <w:tcW w:w="991" w:type="dxa"/>
            <w:tcBorders>
              <w:top w:val="nil"/>
              <w:bottom w:val="nil"/>
            </w:tcBorders>
          </w:tcPr>
          <w:p w:rsidR="0097745D" w:rsidRPr="009C23DB" w:rsidRDefault="0097745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97745D" w:rsidRDefault="009C23DB">
            <w:pPr>
              <w:pStyle w:val="TableParagraph"/>
              <w:ind w:left="124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 points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7745D" w:rsidRDefault="009C23DB">
            <w:pPr>
              <w:pStyle w:val="TableParagraph"/>
              <w:spacing w:before="84" w:line="183" w:lineRule="exact"/>
              <w:ind w:left="214" w:right="196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u w:val="single"/>
              </w:rPr>
              <w:t>En attaque</w:t>
            </w:r>
          </w:p>
          <w:p w:rsidR="0097745D" w:rsidRDefault="009C23DB">
            <w:pPr>
              <w:pStyle w:val="TableParagraph"/>
              <w:spacing w:line="183" w:lineRule="exact"/>
              <w:ind w:left="212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(3 points)</w:t>
            </w: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:rsidR="0097745D" w:rsidRDefault="0097745D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gridSpan w:val="2"/>
            <w:vMerge/>
            <w:tcBorders>
              <w:top w:val="nil"/>
            </w:tcBorders>
          </w:tcPr>
          <w:p w:rsidR="0097745D" w:rsidRDefault="0097745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97745D" w:rsidRDefault="0097745D">
            <w:pPr>
              <w:rPr>
                <w:sz w:val="2"/>
                <w:szCs w:val="2"/>
              </w:rPr>
            </w:pPr>
          </w:p>
        </w:tc>
      </w:tr>
      <w:tr w:rsidR="0097745D">
        <w:trPr>
          <w:trHeight w:val="646"/>
        </w:trPr>
        <w:tc>
          <w:tcPr>
            <w:tcW w:w="991" w:type="dxa"/>
            <w:tcBorders>
              <w:top w:val="nil"/>
              <w:bottom w:val="nil"/>
            </w:tcBorders>
          </w:tcPr>
          <w:p w:rsidR="0097745D" w:rsidRDefault="009774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7745D" w:rsidRDefault="009C23DB">
            <w:pPr>
              <w:pStyle w:val="TableParagraph"/>
              <w:spacing w:before="90" w:line="183" w:lineRule="exact"/>
              <w:ind w:left="211" w:right="196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u w:val="single"/>
              </w:rPr>
              <w:t>En défense</w:t>
            </w:r>
          </w:p>
          <w:p w:rsidR="0097745D" w:rsidRDefault="009C23DB">
            <w:pPr>
              <w:pStyle w:val="TableParagraph"/>
              <w:spacing w:line="183" w:lineRule="exact"/>
              <w:ind w:left="212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(3 points)</w:t>
            </w: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:rsidR="0097745D" w:rsidRDefault="0097745D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gridSpan w:val="2"/>
            <w:vMerge/>
            <w:tcBorders>
              <w:top w:val="nil"/>
            </w:tcBorders>
          </w:tcPr>
          <w:p w:rsidR="0097745D" w:rsidRDefault="0097745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97745D" w:rsidRDefault="0097745D">
            <w:pPr>
              <w:rPr>
                <w:sz w:val="2"/>
                <w:szCs w:val="2"/>
              </w:rPr>
            </w:pPr>
          </w:p>
        </w:tc>
      </w:tr>
      <w:tr w:rsidR="0097745D" w:rsidRPr="009C23DB">
        <w:trPr>
          <w:trHeight w:val="184"/>
        </w:trPr>
        <w:tc>
          <w:tcPr>
            <w:tcW w:w="991" w:type="dxa"/>
            <w:tcBorders>
              <w:top w:val="nil"/>
            </w:tcBorders>
          </w:tcPr>
          <w:p w:rsidR="0097745D" w:rsidRDefault="009774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97745D" w:rsidRDefault="009C23DB">
            <w:pPr>
              <w:pStyle w:val="TableParagraph"/>
              <w:spacing w:line="164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Gain des rencontres (2 points)</w:t>
            </w:r>
          </w:p>
        </w:tc>
        <w:tc>
          <w:tcPr>
            <w:tcW w:w="11910" w:type="dxa"/>
            <w:gridSpan w:val="5"/>
          </w:tcPr>
          <w:p w:rsidR="0097745D" w:rsidRPr="009C23DB" w:rsidRDefault="009C23DB">
            <w:pPr>
              <w:pStyle w:val="TableParagraph"/>
              <w:spacing w:line="164" w:lineRule="exact"/>
              <w:ind w:left="72"/>
              <w:rPr>
                <w:sz w:val="16"/>
              </w:rPr>
            </w:pPr>
            <w:r w:rsidRPr="009C23DB">
              <w:rPr>
                <w:sz w:val="16"/>
              </w:rPr>
              <w:t>De 0 à 2 points en fonction du nombre de matchs joués et donc gagnés ou perdus (plus éventuellement les points encaissés/ points marqués)</w:t>
            </w:r>
          </w:p>
        </w:tc>
      </w:tr>
      <w:tr w:rsidR="0097745D" w:rsidRPr="009C23DB">
        <w:trPr>
          <w:trHeight w:val="3691"/>
        </w:trPr>
        <w:tc>
          <w:tcPr>
            <w:tcW w:w="991" w:type="dxa"/>
          </w:tcPr>
          <w:p w:rsidR="0097745D" w:rsidRPr="009C23DB" w:rsidRDefault="0097745D">
            <w:pPr>
              <w:pStyle w:val="TableParagraph"/>
              <w:rPr>
                <w:b/>
                <w:sz w:val="18"/>
              </w:rPr>
            </w:pPr>
          </w:p>
          <w:p w:rsidR="0097745D" w:rsidRPr="009C23DB" w:rsidRDefault="0097745D">
            <w:pPr>
              <w:pStyle w:val="TableParagraph"/>
              <w:rPr>
                <w:b/>
                <w:sz w:val="18"/>
              </w:rPr>
            </w:pPr>
          </w:p>
          <w:p w:rsidR="0097745D" w:rsidRPr="009C23DB" w:rsidRDefault="0097745D">
            <w:pPr>
              <w:pStyle w:val="TableParagraph"/>
              <w:rPr>
                <w:b/>
                <w:sz w:val="18"/>
              </w:rPr>
            </w:pPr>
          </w:p>
          <w:p w:rsidR="0097745D" w:rsidRPr="009C23DB" w:rsidRDefault="0097745D">
            <w:pPr>
              <w:pStyle w:val="TableParagraph"/>
              <w:rPr>
                <w:b/>
                <w:sz w:val="18"/>
              </w:rPr>
            </w:pPr>
          </w:p>
          <w:p w:rsidR="0097745D" w:rsidRPr="009C23DB" w:rsidRDefault="0097745D">
            <w:pPr>
              <w:pStyle w:val="TableParagraph"/>
              <w:rPr>
                <w:b/>
                <w:sz w:val="18"/>
              </w:rPr>
            </w:pPr>
          </w:p>
          <w:p w:rsidR="0097745D" w:rsidRPr="009C23DB" w:rsidRDefault="0097745D">
            <w:pPr>
              <w:pStyle w:val="TableParagraph"/>
              <w:rPr>
                <w:b/>
                <w:sz w:val="18"/>
              </w:rPr>
            </w:pPr>
          </w:p>
          <w:p w:rsidR="0097745D" w:rsidRPr="009C23DB" w:rsidRDefault="0097745D">
            <w:pPr>
              <w:pStyle w:val="TableParagraph"/>
              <w:rPr>
                <w:b/>
                <w:sz w:val="18"/>
              </w:rPr>
            </w:pPr>
          </w:p>
          <w:p w:rsidR="0097745D" w:rsidRPr="009C23DB" w:rsidRDefault="0097745D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7745D" w:rsidRDefault="009C23DB">
            <w:pPr>
              <w:pStyle w:val="TableParagraph"/>
              <w:ind w:left="124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 points</w:t>
            </w:r>
          </w:p>
        </w:tc>
        <w:tc>
          <w:tcPr>
            <w:tcW w:w="2693" w:type="dxa"/>
          </w:tcPr>
          <w:p w:rsidR="0097745D" w:rsidRPr="009C23DB" w:rsidRDefault="0097745D">
            <w:pPr>
              <w:pStyle w:val="TableParagraph"/>
              <w:rPr>
                <w:b/>
                <w:sz w:val="18"/>
              </w:rPr>
            </w:pPr>
          </w:p>
          <w:p w:rsidR="0097745D" w:rsidRPr="009C23DB" w:rsidRDefault="0097745D">
            <w:pPr>
              <w:pStyle w:val="TableParagraph"/>
              <w:rPr>
                <w:b/>
                <w:sz w:val="18"/>
              </w:rPr>
            </w:pPr>
          </w:p>
          <w:p w:rsidR="0097745D" w:rsidRPr="009C23DB" w:rsidRDefault="0097745D">
            <w:pPr>
              <w:pStyle w:val="TableParagraph"/>
              <w:rPr>
                <w:b/>
                <w:sz w:val="18"/>
              </w:rPr>
            </w:pPr>
          </w:p>
          <w:p w:rsidR="0097745D" w:rsidRPr="009C23DB" w:rsidRDefault="0097745D">
            <w:pPr>
              <w:pStyle w:val="TableParagraph"/>
              <w:rPr>
                <w:b/>
                <w:sz w:val="18"/>
              </w:rPr>
            </w:pPr>
          </w:p>
          <w:p w:rsidR="0097745D" w:rsidRPr="009C23DB" w:rsidRDefault="0097745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7745D" w:rsidRPr="009C23DB" w:rsidRDefault="009C23DB">
            <w:pPr>
              <w:pStyle w:val="TableParagraph"/>
              <w:ind w:left="216" w:right="196"/>
              <w:jc w:val="center"/>
              <w:rPr>
                <w:b/>
                <w:sz w:val="16"/>
              </w:rPr>
            </w:pPr>
            <w:r w:rsidRPr="009C23DB">
              <w:rPr>
                <w:b/>
                <w:spacing w:val="-5"/>
                <w:sz w:val="16"/>
              </w:rPr>
              <w:t xml:space="preserve">Contribution </w:t>
            </w:r>
            <w:r w:rsidRPr="009C23DB">
              <w:rPr>
                <w:b/>
                <w:sz w:val="16"/>
              </w:rPr>
              <w:t xml:space="preserve">et </w:t>
            </w:r>
            <w:r w:rsidRPr="009C23DB">
              <w:rPr>
                <w:b/>
                <w:spacing w:val="-5"/>
                <w:sz w:val="16"/>
              </w:rPr>
              <w:t xml:space="preserve">efficacité individuelle </w:t>
            </w:r>
            <w:r w:rsidRPr="009C23DB">
              <w:rPr>
                <w:b/>
                <w:spacing w:val="-3"/>
                <w:sz w:val="16"/>
              </w:rPr>
              <w:t xml:space="preserve">du </w:t>
            </w:r>
            <w:r w:rsidRPr="009C23DB">
              <w:rPr>
                <w:b/>
                <w:spacing w:val="-5"/>
                <w:sz w:val="16"/>
              </w:rPr>
              <w:t xml:space="preserve">joueur </w:t>
            </w:r>
            <w:r w:rsidRPr="009C23DB">
              <w:rPr>
                <w:b/>
                <w:spacing w:val="-4"/>
                <w:sz w:val="16"/>
              </w:rPr>
              <w:t xml:space="preserve">dans </w:t>
            </w:r>
            <w:r w:rsidRPr="009C23DB">
              <w:rPr>
                <w:b/>
                <w:spacing w:val="-5"/>
                <w:sz w:val="16"/>
              </w:rPr>
              <w:t>l’organisation collective</w:t>
            </w:r>
          </w:p>
          <w:p w:rsidR="0097745D" w:rsidRPr="009C23DB" w:rsidRDefault="0097745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97745D" w:rsidRPr="009C23DB" w:rsidRDefault="009C23DB">
            <w:pPr>
              <w:pStyle w:val="TableParagraph"/>
              <w:ind w:left="213" w:right="196"/>
              <w:jc w:val="center"/>
              <w:rPr>
                <w:b/>
                <w:sz w:val="16"/>
              </w:rPr>
            </w:pPr>
            <w:r w:rsidRPr="009C23DB">
              <w:rPr>
                <w:i/>
                <w:spacing w:val="-3"/>
                <w:sz w:val="16"/>
              </w:rPr>
              <w:t xml:space="preserve">En </w:t>
            </w:r>
            <w:r w:rsidRPr="009C23DB">
              <w:rPr>
                <w:i/>
                <w:spacing w:val="-4"/>
                <w:sz w:val="16"/>
              </w:rPr>
              <w:t xml:space="preserve">tant que </w:t>
            </w:r>
            <w:r w:rsidRPr="009C23DB">
              <w:rPr>
                <w:i/>
                <w:spacing w:val="-5"/>
                <w:sz w:val="16"/>
              </w:rPr>
              <w:t xml:space="preserve">porteur </w:t>
            </w:r>
            <w:r w:rsidRPr="009C23DB">
              <w:rPr>
                <w:i/>
                <w:sz w:val="16"/>
              </w:rPr>
              <w:t xml:space="preserve">de </w:t>
            </w:r>
            <w:r w:rsidRPr="009C23DB">
              <w:rPr>
                <w:i/>
                <w:spacing w:val="-4"/>
                <w:sz w:val="16"/>
              </w:rPr>
              <w:t xml:space="preserve">balle </w:t>
            </w:r>
            <w:r w:rsidRPr="009C23DB">
              <w:rPr>
                <w:b/>
                <w:spacing w:val="-6"/>
                <w:sz w:val="16"/>
              </w:rPr>
              <w:t xml:space="preserve">(6 </w:t>
            </w:r>
            <w:r w:rsidRPr="009C23DB">
              <w:rPr>
                <w:b/>
                <w:spacing w:val="-5"/>
                <w:sz w:val="16"/>
              </w:rPr>
              <w:t>points)</w:t>
            </w:r>
          </w:p>
          <w:p w:rsidR="0097745D" w:rsidRPr="009C23DB" w:rsidRDefault="0097745D">
            <w:pPr>
              <w:pStyle w:val="TableParagraph"/>
              <w:rPr>
                <w:b/>
                <w:sz w:val="18"/>
              </w:rPr>
            </w:pPr>
          </w:p>
          <w:p w:rsidR="0097745D" w:rsidRPr="009C23DB" w:rsidRDefault="0097745D">
            <w:pPr>
              <w:pStyle w:val="TableParagraph"/>
              <w:rPr>
                <w:b/>
                <w:sz w:val="18"/>
              </w:rPr>
            </w:pPr>
          </w:p>
          <w:p w:rsidR="0097745D" w:rsidRPr="009C23DB" w:rsidRDefault="0097745D">
            <w:pPr>
              <w:pStyle w:val="TableParagraph"/>
              <w:rPr>
                <w:b/>
                <w:sz w:val="18"/>
              </w:rPr>
            </w:pPr>
          </w:p>
          <w:p w:rsidR="0097745D" w:rsidRPr="009C23DB" w:rsidRDefault="0097745D">
            <w:pPr>
              <w:pStyle w:val="TableParagraph"/>
              <w:rPr>
                <w:b/>
                <w:sz w:val="18"/>
              </w:rPr>
            </w:pPr>
          </w:p>
          <w:p w:rsidR="0097745D" w:rsidRPr="009C23DB" w:rsidRDefault="0097745D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97745D" w:rsidRPr="009C23DB" w:rsidRDefault="009C23DB">
            <w:pPr>
              <w:pStyle w:val="TableParagraph"/>
              <w:spacing w:line="183" w:lineRule="exact"/>
              <w:ind w:left="72"/>
              <w:rPr>
                <w:i/>
                <w:sz w:val="16"/>
              </w:rPr>
            </w:pPr>
            <w:r w:rsidRPr="009C23DB">
              <w:rPr>
                <w:i/>
                <w:sz w:val="16"/>
              </w:rPr>
              <w:t>En tant que non porteur de balle</w:t>
            </w:r>
          </w:p>
          <w:p w:rsidR="0097745D" w:rsidRDefault="009C23DB">
            <w:pPr>
              <w:pStyle w:val="TableParagraph"/>
              <w:spacing w:line="18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(6 points)</w:t>
            </w:r>
          </w:p>
        </w:tc>
        <w:tc>
          <w:tcPr>
            <w:tcW w:w="3687" w:type="dxa"/>
          </w:tcPr>
          <w:p w:rsidR="0097745D" w:rsidRPr="009C23DB" w:rsidRDefault="009C23DB">
            <w:pPr>
              <w:pStyle w:val="TableParagraph"/>
              <w:spacing w:line="178" w:lineRule="exact"/>
              <w:ind w:left="72"/>
              <w:rPr>
                <w:b/>
                <w:sz w:val="16"/>
              </w:rPr>
            </w:pPr>
            <w:r w:rsidRPr="009C23DB">
              <w:rPr>
                <w:b/>
                <w:sz w:val="16"/>
                <w:u w:val="single"/>
              </w:rPr>
              <w:t>Joueur passif ou peu vigilant.</w:t>
            </w:r>
          </w:p>
          <w:p w:rsidR="0097745D" w:rsidRPr="009C23DB" w:rsidRDefault="009C23DB">
            <w:pPr>
              <w:pStyle w:val="TableParagraph"/>
              <w:spacing w:before="1"/>
              <w:ind w:left="72"/>
              <w:rPr>
                <w:b/>
                <w:sz w:val="16"/>
              </w:rPr>
            </w:pPr>
            <w:r w:rsidRPr="009C23DB">
              <w:rPr>
                <w:b/>
                <w:spacing w:val="-5"/>
                <w:sz w:val="16"/>
              </w:rPr>
              <w:t xml:space="preserve">Connaissances réglementaires approximatives </w:t>
            </w:r>
            <w:r w:rsidRPr="009C23DB">
              <w:rPr>
                <w:b/>
                <w:sz w:val="16"/>
              </w:rPr>
              <w:t xml:space="preserve">: </w:t>
            </w:r>
            <w:r w:rsidRPr="009C23DB">
              <w:rPr>
                <w:b/>
                <w:spacing w:val="-5"/>
                <w:sz w:val="16"/>
              </w:rPr>
              <w:t xml:space="preserve">parfois, difficulté </w:t>
            </w:r>
            <w:r w:rsidRPr="009C23DB">
              <w:rPr>
                <w:b/>
                <w:sz w:val="16"/>
              </w:rPr>
              <w:t xml:space="preserve">de </w:t>
            </w:r>
            <w:r w:rsidRPr="009C23DB">
              <w:rPr>
                <w:b/>
                <w:spacing w:val="-5"/>
                <w:sz w:val="16"/>
              </w:rPr>
              <w:t xml:space="preserve">contrôle </w:t>
            </w:r>
            <w:r w:rsidRPr="009C23DB">
              <w:rPr>
                <w:b/>
                <w:sz w:val="16"/>
              </w:rPr>
              <w:t xml:space="preserve">de </w:t>
            </w:r>
            <w:r w:rsidRPr="009C23DB">
              <w:rPr>
                <w:b/>
                <w:spacing w:val="-4"/>
                <w:sz w:val="16"/>
              </w:rPr>
              <w:t>soi.</w:t>
            </w:r>
          </w:p>
          <w:p w:rsidR="0097745D" w:rsidRPr="009C23DB" w:rsidRDefault="009C23DB">
            <w:pPr>
              <w:pStyle w:val="TableParagraph"/>
              <w:spacing w:before="3"/>
              <w:ind w:left="72" w:right="54"/>
              <w:rPr>
                <w:sz w:val="16"/>
              </w:rPr>
            </w:pPr>
            <w:r w:rsidRPr="009C23DB">
              <w:rPr>
                <w:spacing w:val="-5"/>
                <w:sz w:val="16"/>
              </w:rPr>
              <w:t xml:space="preserve">Joueur concerné </w:t>
            </w:r>
            <w:r w:rsidRPr="009C23DB">
              <w:rPr>
                <w:sz w:val="16"/>
              </w:rPr>
              <w:t xml:space="preserve">si </w:t>
            </w:r>
            <w:r w:rsidRPr="009C23DB">
              <w:rPr>
                <w:spacing w:val="-3"/>
                <w:sz w:val="16"/>
              </w:rPr>
              <w:t xml:space="preserve">la </w:t>
            </w:r>
            <w:r w:rsidRPr="009C23DB">
              <w:rPr>
                <w:spacing w:val="-4"/>
                <w:sz w:val="16"/>
              </w:rPr>
              <w:t xml:space="preserve">balle </w:t>
            </w:r>
            <w:r w:rsidRPr="009C23DB">
              <w:rPr>
                <w:spacing w:val="-5"/>
                <w:sz w:val="16"/>
              </w:rPr>
              <w:t xml:space="preserve">arrive </w:t>
            </w:r>
            <w:r w:rsidRPr="009C23DB">
              <w:rPr>
                <w:spacing w:val="-4"/>
                <w:sz w:val="16"/>
              </w:rPr>
              <w:t xml:space="preserve">dans son espace </w:t>
            </w:r>
            <w:r w:rsidRPr="009C23DB">
              <w:rPr>
                <w:spacing w:val="-3"/>
                <w:sz w:val="16"/>
              </w:rPr>
              <w:t xml:space="preserve">de </w:t>
            </w:r>
            <w:r w:rsidRPr="009C23DB">
              <w:rPr>
                <w:spacing w:val="-4"/>
                <w:sz w:val="16"/>
              </w:rPr>
              <w:t>jeu.</w:t>
            </w:r>
          </w:p>
          <w:p w:rsidR="0097745D" w:rsidRPr="009C23DB" w:rsidRDefault="009C23DB">
            <w:pPr>
              <w:pStyle w:val="TableParagraph"/>
              <w:ind w:left="72"/>
              <w:rPr>
                <w:sz w:val="16"/>
              </w:rPr>
            </w:pPr>
            <w:r w:rsidRPr="009C23DB">
              <w:rPr>
                <w:sz w:val="16"/>
              </w:rPr>
              <w:t>Évite ou perd le ballon : intervient sur la balle tardivement.</w:t>
            </w:r>
          </w:p>
          <w:p w:rsidR="0097745D" w:rsidRPr="009C23DB" w:rsidRDefault="009C23DB">
            <w:pPr>
              <w:pStyle w:val="TableParagraph"/>
              <w:spacing w:before="2"/>
              <w:ind w:left="72"/>
              <w:rPr>
                <w:sz w:val="16"/>
              </w:rPr>
            </w:pPr>
            <w:r w:rsidRPr="009C23DB">
              <w:rPr>
                <w:spacing w:val="-5"/>
                <w:sz w:val="16"/>
              </w:rPr>
              <w:t xml:space="preserve">Frappes explosives </w:t>
            </w:r>
            <w:r w:rsidRPr="009C23DB">
              <w:rPr>
                <w:spacing w:val="-3"/>
                <w:sz w:val="16"/>
              </w:rPr>
              <w:t xml:space="preserve">et </w:t>
            </w:r>
            <w:r w:rsidRPr="009C23DB">
              <w:rPr>
                <w:spacing w:val="-4"/>
                <w:sz w:val="16"/>
              </w:rPr>
              <w:t xml:space="preserve">non </w:t>
            </w:r>
            <w:r w:rsidRPr="009C23DB">
              <w:rPr>
                <w:spacing w:val="-5"/>
                <w:sz w:val="16"/>
              </w:rPr>
              <w:t xml:space="preserve">contrôlées </w:t>
            </w:r>
            <w:r w:rsidRPr="009C23DB">
              <w:rPr>
                <w:spacing w:val="-4"/>
                <w:sz w:val="16"/>
              </w:rPr>
              <w:t xml:space="preserve">qui mettent </w:t>
            </w:r>
            <w:r w:rsidRPr="009C23DB">
              <w:rPr>
                <w:spacing w:val="-3"/>
                <w:sz w:val="16"/>
              </w:rPr>
              <w:t xml:space="preserve">en </w:t>
            </w:r>
            <w:r w:rsidRPr="009C23DB">
              <w:rPr>
                <w:spacing w:val="-5"/>
                <w:sz w:val="16"/>
              </w:rPr>
              <w:t xml:space="preserve">difficulté </w:t>
            </w:r>
            <w:r w:rsidRPr="009C23DB">
              <w:rPr>
                <w:spacing w:val="-4"/>
                <w:sz w:val="16"/>
              </w:rPr>
              <w:t xml:space="preserve">les </w:t>
            </w:r>
            <w:r w:rsidRPr="009C23DB">
              <w:rPr>
                <w:spacing w:val="-5"/>
                <w:sz w:val="16"/>
              </w:rPr>
              <w:t>partenaires.</w:t>
            </w:r>
          </w:p>
          <w:p w:rsidR="0097745D" w:rsidRPr="009C23DB" w:rsidRDefault="009C23DB">
            <w:pPr>
              <w:pStyle w:val="TableParagraph"/>
              <w:ind w:left="72"/>
              <w:rPr>
                <w:sz w:val="16"/>
              </w:rPr>
            </w:pPr>
            <w:r w:rsidRPr="009C23DB">
              <w:rPr>
                <w:sz w:val="16"/>
              </w:rPr>
              <w:t>Mise en jeu aléatoire.</w:t>
            </w:r>
          </w:p>
          <w:p w:rsidR="0097745D" w:rsidRPr="009C23DB" w:rsidRDefault="0097745D">
            <w:pPr>
              <w:pStyle w:val="TableParagraph"/>
              <w:rPr>
                <w:b/>
                <w:sz w:val="18"/>
              </w:rPr>
            </w:pPr>
          </w:p>
          <w:p w:rsidR="0097745D" w:rsidRPr="009C23DB" w:rsidRDefault="0097745D">
            <w:pPr>
              <w:pStyle w:val="TableParagraph"/>
              <w:rPr>
                <w:b/>
                <w:sz w:val="18"/>
              </w:rPr>
            </w:pPr>
          </w:p>
          <w:p w:rsidR="0097745D" w:rsidRPr="009C23DB" w:rsidRDefault="0097745D">
            <w:pPr>
              <w:pStyle w:val="TableParagraph"/>
              <w:rPr>
                <w:b/>
                <w:sz w:val="18"/>
              </w:rPr>
            </w:pPr>
          </w:p>
          <w:p w:rsidR="0097745D" w:rsidRPr="009C23DB" w:rsidRDefault="0097745D">
            <w:pPr>
              <w:pStyle w:val="TableParagraph"/>
              <w:rPr>
                <w:b/>
                <w:sz w:val="18"/>
              </w:rPr>
            </w:pPr>
          </w:p>
          <w:p w:rsidR="0097745D" w:rsidRPr="009C23DB" w:rsidRDefault="0097745D">
            <w:pPr>
              <w:pStyle w:val="TableParagraph"/>
              <w:rPr>
                <w:b/>
                <w:sz w:val="18"/>
              </w:rPr>
            </w:pPr>
          </w:p>
          <w:p w:rsidR="0097745D" w:rsidRPr="009C23DB" w:rsidRDefault="0097745D">
            <w:pPr>
              <w:pStyle w:val="TableParagraph"/>
              <w:spacing w:before="9"/>
              <w:rPr>
                <w:b/>
              </w:rPr>
            </w:pPr>
          </w:p>
          <w:p w:rsidR="0097745D" w:rsidRPr="009C23DB" w:rsidRDefault="009C23DB">
            <w:pPr>
              <w:pStyle w:val="TableParagraph"/>
              <w:spacing w:line="180" w:lineRule="atLeast"/>
              <w:ind w:left="72" w:right="52"/>
              <w:jc w:val="both"/>
              <w:rPr>
                <w:sz w:val="16"/>
              </w:rPr>
            </w:pPr>
            <w:r w:rsidRPr="009C23DB">
              <w:rPr>
                <w:spacing w:val="-5"/>
                <w:sz w:val="16"/>
              </w:rPr>
              <w:t xml:space="preserve">Statique </w:t>
            </w:r>
            <w:r w:rsidRPr="009C23DB">
              <w:rPr>
                <w:spacing w:val="-3"/>
                <w:sz w:val="16"/>
              </w:rPr>
              <w:t xml:space="preserve">ou en </w:t>
            </w:r>
            <w:r w:rsidRPr="009C23DB">
              <w:rPr>
                <w:spacing w:val="-5"/>
                <w:sz w:val="16"/>
              </w:rPr>
              <w:t xml:space="preserve">retard, </w:t>
            </w:r>
            <w:r w:rsidRPr="009C23DB">
              <w:rPr>
                <w:spacing w:val="-4"/>
                <w:sz w:val="16"/>
              </w:rPr>
              <w:t xml:space="preserve">non </w:t>
            </w:r>
            <w:r w:rsidRPr="009C23DB">
              <w:rPr>
                <w:spacing w:val="-5"/>
                <w:sz w:val="16"/>
              </w:rPr>
              <w:t xml:space="preserve">concerné (regard, placement </w:t>
            </w:r>
            <w:r w:rsidRPr="009C23DB">
              <w:rPr>
                <w:spacing w:val="-4"/>
                <w:sz w:val="16"/>
              </w:rPr>
              <w:t xml:space="preserve">des </w:t>
            </w:r>
            <w:r w:rsidRPr="009C23DB">
              <w:rPr>
                <w:spacing w:val="-5"/>
                <w:sz w:val="16"/>
              </w:rPr>
              <w:t xml:space="preserve">appuis </w:t>
            </w:r>
            <w:r w:rsidRPr="009C23DB">
              <w:rPr>
                <w:spacing w:val="-4"/>
                <w:sz w:val="16"/>
              </w:rPr>
              <w:t xml:space="preserve">peu </w:t>
            </w:r>
            <w:r w:rsidRPr="009C23DB">
              <w:rPr>
                <w:spacing w:val="-5"/>
                <w:sz w:val="16"/>
              </w:rPr>
              <w:t xml:space="preserve">orientés </w:t>
            </w:r>
            <w:r w:rsidRPr="009C23DB">
              <w:rPr>
                <w:spacing w:val="-4"/>
                <w:sz w:val="16"/>
              </w:rPr>
              <w:t xml:space="preserve">lors </w:t>
            </w:r>
            <w:r w:rsidRPr="009C23DB">
              <w:rPr>
                <w:sz w:val="16"/>
              </w:rPr>
              <w:t xml:space="preserve">de la </w:t>
            </w:r>
            <w:r w:rsidRPr="009C23DB">
              <w:rPr>
                <w:spacing w:val="-3"/>
                <w:sz w:val="16"/>
              </w:rPr>
              <w:t>mise en</w:t>
            </w:r>
            <w:r w:rsidRPr="009C23DB">
              <w:rPr>
                <w:spacing w:val="-10"/>
                <w:sz w:val="16"/>
              </w:rPr>
              <w:t xml:space="preserve"> </w:t>
            </w:r>
            <w:r w:rsidRPr="009C23DB">
              <w:rPr>
                <w:spacing w:val="-5"/>
                <w:sz w:val="16"/>
              </w:rPr>
              <w:t>jeu).</w:t>
            </w:r>
          </w:p>
        </w:tc>
        <w:tc>
          <w:tcPr>
            <w:tcW w:w="3687" w:type="dxa"/>
            <w:gridSpan w:val="2"/>
          </w:tcPr>
          <w:p w:rsidR="0097745D" w:rsidRPr="009C23DB" w:rsidRDefault="009C23DB">
            <w:pPr>
              <w:pStyle w:val="TableParagraph"/>
              <w:spacing w:line="178" w:lineRule="exact"/>
              <w:ind w:left="72"/>
              <w:jc w:val="both"/>
              <w:rPr>
                <w:b/>
                <w:sz w:val="16"/>
              </w:rPr>
            </w:pPr>
            <w:r w:rsidRPr="009C23DB">
              <w:rPr>
                <w:b/>
                <w:sz w:val="16"/>
                <w:u w:val="single"/>
              </w:rPr>
              <w:t>Joueur impliqué et lucide.</w:t>
            </w:r>
          </w:p>
          <w:p w:rsidR="0097745D" w:rsidRPr="009C23DB" w:rsidRDefault="009C23DB">
            <w:pPr>
              <w:pStyle w:val="TableParagraph"/>
              <w:spacing w:before="1"/>
              <w:ind w:left="72" w:right="56"/>
              <w:jc w:val="both"/>
              <w:rPr>
                <w:b/>
                <w:sz w:val="16"/>
              </w:rPr>
            </w:pPr>
            <w:r w:rsidRPr="009C23DB">
              <w:rPr>
                <w:b/>
                <w:spacing w:val="-5"/>
                <w:sz w:val="16"/>
              </w:rPr>
              <w:t xml:space="preserve">Connaissances réglementaires précises </w:t>
            </w:r>
            <w:r w:rsidRPr="009C23DB">
              <w:rPr>
                <w:b/>
                <w:spacing w:val="-4"/>
                <w:sz w:val="16"/>
              </w:rPr>
              <w:t xml:space="preserve">qui </w:t>
            </w:r>
            <w:r w:rsidRPr="009C23DB">
              <w:rPr>
                <w:b/>
                <w:spacing w:val="-3"/>
                <w:sz w:val="16"/>
              </w:rPr>
              <w:t xml:space="preserve">lui </w:t>
            </w:r>
            <w:r w:rsidRPr="009C23DB">
              <w:rPr>
                <w:b/>
                <w:spacing w:val="-5"/>
                <w:sz w:val="16"/>
              </w:rPr>
              <w:t xml:space="preserve">permettent </w:t>
            </w:r>
            <w:r w:rsidRPr="009C23DB">
              <w:rPr>
                <w:b/>
                <w:spacing w:val="-3"/>
                <w:sz w:val="16"/>
              </w:rPr>
              <w:t xml:space="preserve">un </w:t>
            </w:r>
            <w:r w:rsidRPr="009C23DB">
              <w:rPr>
                <w:b/>
                <w:spacing w:val="-5"/>
                <w:sz w:val="16"/>
              </w:rPr>
              <w:t xml:space="preserve">engagement </w:t>
            </w:r>
            <w:r w:rsidRPr="009C23DB">
              <w:rPr>
                <w:b/>
                <w:spacing w:val="-4"/>
                <w:sz w:val="16"/>
              </w:rPr>
              <w:t xml:space="preserve">moteur </w:t>
            </w:r>
            <w:r w:rsidRPr="009C23DB">
              <w:rPr>
                <w:b/>
                <w:spacing w:val="-5"/>
                <w:sz w:val="16"/>
              </w:rPr>
              <w:t xml:space="preserve">maîtrisé </w:t>
            </w:r>
            <w:r w:rsidRPr="009C23DB">
              <w:rPr>
                <w:b/>
                <w:spacing w:val="-3"/>
                <w:sz w:val="16"/>
              </w:rPr>
              <w:t xml:space="preserve">et </w:t>
            </w:r>
            <w:r w:rsidRPr="009C23DB">
              <w:rPr>
                <w:b/>
                <w:spacing w:val="-5"/>
                <w:sz w:val="16"/>
              </w:rPr>
              <w:t>loyal.</w:t>
            </w:r>
          </w:p>
          <w:p w:rsidR="0097745D" w:rsidRPr="009C23DB" w:rsidRDefault="009C23DB">
            <w:pPr>
              <w:pStyle w:val="TableParagraph"/>
              <w:spacing w:before="3"/>
              <w:ind w:left="72" w:right="56"/>
              <w:jc w:val="both"/>
              <w:rPr>
                <w:sz w:val="16"/>
              </w:rPr>
            </w:pPr>
            <w:r w:rsidRPr="009C23DB">
              <w:rPr>
                <w:sz w:val="16"/>
              </w:rPr>
              <w:t>Joueur capable de maintenir sa vigilance et de se rendre disponible en fonction de la circulation de balle et de l’orientation de ses partenaires.</w:t>
            </w:r>
          </w:p>
          <w:p w:rsidR="0097745D" w:rsidRPr="009C23DB" w:rsidRDefault="009C23DB">
            <w:pPr>
              <w:pStyle w:val="TableParagraph"/>
              <w:ind w:left="72" w:right="52"/>
              <w:jc w:val="both"/>
              <w:rPr>
                <w:sz w:val="16"/>
              </w:rPr>
            </w:pPr>
            <w:r w:rsidRPr="009C23DB">
              <w:rPr>
                <w:spacing w:val="-4"/>
                <w:sz w:val="16"/>
              </w:rPr>
              <w:t xml:space="preserve">Gère </w:t>
            </w:r>
            <w:r w:rsidRPr="009C23DB">
              <w:rPr>
                <w:spacing w:val="-5"/>
                <w:sz w:val="16"/>
              </w:rPr>
              <w:t xml:space="preserve">l’alternative </w:t>
            </w:r>
            <w:r w:rsidRPr="009C23DB">
              <w:rPr>
                <w:sz w:val="16"/>
              </w:rPr>
              <w:t xml:space="preserve">: </w:t>
            </w:r>
            <w:r w:rsidRPr="009C23DB">
              <w:rPr>
                <w:spacing w:val="-4"/>
                <w:sz w:val="16"/>
              </w:rPr>
              <w:t xml:space="preserve">jouer seul </w:t>
            </w:r>
            <w:r w:rsidRPr="009C23DB">
              <w:rPr>
                <w:spacing w:val="-3"/>
                <w:sz w:val="16"/>
              </w:rPr>
              <w:t xml:space="preserve">ou </w:t>
            </w:r>
            <w:r w:rsidRPr="009C23DB">
              <w:rPr>
                <w:spacing w:val="-4"/>
                <w:sz w:val="16"/>
              </w:rPr>
              <w:t xml:space="preserve">avec  ses </w:t>
            </w:r>
            <w:r w:rsidRPr="009C23DB">
              <w:rPr>
                <w:spacing w:val="-5"/>
                <w:sz w:val="16"/>
              </w:rPr>
              <w:t xml:space="preserve">partenaires </w:t>
            </w:r>
            <w:r w:rsidRPr="009C23DB">
              <w:rPr>
                <w:spacing w:val="-3"/>
                <w:sz w:val="16"/>
              </w:rPr>
              <w:t xml:space="preserve">en </w:t>
            </w:r>
            <w:r w:rsidRPr="009C23DB">
              <w:rPr>
                <w:spacing w:val="-5"/>
                <w:sz w:val="16"/>
              </w:rPr>
              <w:t xml:space="preserve">fonction </w:t>
            </w:r>
            <w:r w:rsidRPr="009C23DB">
              <w:rPr>
                <w:spacing w:val="-3"/>
                <w:sz w:val="16"/>
              </w:rPr>
              <w:t xml:space="preserve">de </w:t>
            </w:r>
            <w:r w:rsidRPr="009C23DB">
              <w:rPr>
                <w:sz w:val="16"/>
              </w:rPr>
              <w:t xml:space="preserve">sa </w:t>
            </w:r>
            <w:r w:rsidRPr="009C23DB">
              <w:rPr>
                <w:spacing w:val="-5"/>
                <w:sz w:val="16"/>
              </w:rPr>
              <w:t xml:space="preserve">distance </w:t>
            </w:r>
            <w:r w:rsidRPr="009C23DB">
              <w:rPr>
                <w:spacing w:val="-3"/>
                <w:sz w:val="16"/>
              </w:rPr>
              <w:t xml:space="preserve">et de son </w:t>
            </w:r>
            <w:r w:rsidRPr="009C23DB">
              <w:rPr>
                <w:spacing w:val="-5"/>
                <w:sz w:val="16"/>
              </w:rPr>
              <w:t xml:space="preserve">orientation </w:t>
            </w:r>
            <w:r w:rsidRPr="009C23DB">
              <w:rPr>
                <w:spacing w:val="-4"/>
                <w:sz w:val="16"/>
              </w:rPr>
              <w:t xml:space="preserve">par </w:t>
            </w:r>
            <w:r w:rsidRPr="009C23DB">
              <w:rPr>
                <w:spacing w:val="-5"/>
                <w:sz w:val="16"/>
              </w:rPr>
              <w:t xml:space="preserve">rapport </w:t>
            </w:r>
            <w:r w:rsidRPr="009C23DB">
              <w:rPr>
                <w:spacing w:val="-3"/>
                <w:sz w:val="16"/>
              </w:rPr>
              <w:t xml:space="preserve">au </w:t>
            </w:r>
            <w:r w:rsidRPr="009C23DB">
              <w:rPr>
                <w:spacing w:val="-4"/>
                <w:sz w:val="16"/>
              </w:rPr>
              <w:t xml:space="preserve">filet. Utilise </w:t>
            </w:r>
            <w:r w:rsidRPr="009C23DB">
              <w:rPr>
                <w:spacing w:val="-5"/>
                <w:sz w:val="16"/>
              </w:rPr>
              <w:t xml:space="preserve">manchette </w:t>
            </w:r>
            <w:r w:rsidRPr="009C23DB">
              <w:rPr>
                <w:sz w:val="16"/>
              </w:rPr>
              <w:t xml:space="preserve">– </w:t>
            </w:r>
            <w:r w:rsidRPr="009C23DB">
              <w:rPr>
                <w:spacing w:val="-4"/>
                <w:sz w:val="16"/>
              </w:rPr>
              <w:t xml:space="preserve">passe haute </w:t>
            </w:r>
            <w:r w:rsidRPr="009C23DB">
              <w:rPr>
                <w:sz w:val="16"/>
              </w:rPr>
              <w:t xml:space="preserve">à </w:t>
            </w:r>
            <w:r w:rsidRPr="009C23DB">
              <w:rPr>
                <w:spacing w:val="-4"/>
                <w:sz w:val="16"/>
              </w:rPr>
              <w:t xml:space="preserve">bon </w:t>
            </w:r>
            <w:r w:rsidRPr="009C23DB">
              <w:rPr>
                <w:spacing w:val="-5"/>
                <w:sz w:val="16"/>
              </w:rPr>
              <w:t xml:space="preserve">escient </w:t>
            </w:r>
            <w:r w:rsidRPr="009C23DB">
              <w:rPr>
                <w:spacing w:val="-4"/>
                <w:sz w:val="16"/>
              </w:rPr>
              <w:t xml:space="preserve">sur des </w:t>
            </w:r>
            <w:r w:rsidRPr="009C23DB">
              <w:rPr>
                <w:spacing w:val="-5"/>
                <w:sz w:val="16"/>
              </w:rPr>
              <w:t>balles</w:t>
            </w:r>
            <w:r w:rsidRPr="009C23DB">
              <w:rPr>
                <w:spacing w:val="-28"/>
                <w:sz w:val="16"/>
              </w:rPr>
              <w:t xml:space="preserve"> </w:t>
            </w:r>
            <w:r w:rsidRPr="009C23DB">
              <w:rPr>
                <w:spacing w:val="-5"/>
                <w:sz w:val="16"/>
              </w:rPr>
              <w:t>faciles.</w:t>
            </w:r>
          </w:p>
          <w:p w:rsidR="0097745D" w:rsidRPr="009C23DB" w:rsidRDefault="009C23DB">
            <w:pPr>
              <w:pStyle w:val="TableParagraph"/>
              <w:ind w:left="72" w:right="54"/>
              <w:jc w:val="both"/>
              <w:rPr>
                <w:sz w:val="16"/>
              </w:rPr>
            </w:pPr>
            <w:r w:rsidRPr="009C23DB">
              <w:rPr>
                <w:sz w:val="16"/>
              </w:rPr>
              <w:t>Frappes intentionnelles vers le fond du terrain adverse depuis la zone avant.</w:t>
            </w:r>
          </w:p>
          <w:p w:rsidR="0097745D" w:rsidRPr="009C23DB" w:rsidRDefault="009C23DB">
            <w:pPr>
              <w:pStyle w:val="TableParagraph"/>
              <w:spacing w:before="2"/>
              <w:ind w:left="72"/>
              <w:jc w:val="both"/>
              <w:rPr>
                <w:sz w:val="16"/>
              </w:rPr>
            </w:pPr>
            <w:r w:rsidRPr="009C23DB">
              <w:rPr>
                <w:sz w:val="16"/>
              </w:rPr>
              <w:t>Mise en jeu assurée.</w:t>
            </w:r>
          </w:p>
          <w:p w:rsidR="0097745D" w:rsidRPr="009C23DB" w:rsidRDefault="0097745D">
            <w:pPr>
              <w:pStyle w:val="TableParagraph"/>
              <w:rPr>
                <w:b/>
                <w:sz w:val="18"/>
              </w:rPr>
            </w:pPr>
          </w:p>
          <w:p w:rsidR="0097745D" w:rsidRPr="009C23DB" w:rsidRDefault="0097745D">
            <w:pPr>
              <w:pStyle w:val="TableParagraph"/>
              <w:rPr>
                <w:b/>
                <w:sz w:val="18"/>
              </w:rPr>
            </w:pPr>
          </w:p>
          <w:p w:rsidR="0097745D" w:rsidRPr="009C23DB" w:rsidRDefault="009C23DB">
            <w:pPr>
              <w:pStyle w:val="TableParagraph"/>
              <w:spacing w:before="145" w:line="180" w:lineRule="atLeast"/>
              <w:ind w:left="72" w:right="54"/>
              <w:jc w:val="both"/>
              <w:rPr>
                <w:sz w:val="16"/>
              </w:rPr>
            </w:pPr>
            <w:r w:rsidRPr="009C23DB">
              <w:rPr>
                <w:spacing w:val="-3"/>
                <w:sz w:val="16"/>
              </w:rPr>
              <w:t xml:space="preserve">Se </w:t>
            </w:r>
            <w:r w:rsidRPr="009C23DB">
              <w:rPr>
                <w:spacing w:val="-5"/>
                <w:sz w:val="16"/>
              </w:rPr>
              <w:t xml:space="preserve">prépare </w:t>
            </w:r>
            <w:r w:rsidRPr="009C23DB">
              <w:rPr>
                <w:spacing w:val="-4"/>
                <w:sz w:val="16"/>
              </w:rPr>
              <w:t xml:space="preserve">pour </w:t>
            </w:r>
            <w:r w:rsidRPr="009C23DB">
              <w:rPr>
                <w:spacing w:val="-5"/>
                <w:sz w:val="16"/>
              </w:rPr>
              <w:t xml:space="preserve">relayer activement dans </w:t>
            </w:r>
            <w:r w:rsidRPr="009C23DB">
              <w:rPr>
                <w:spacing w:val="-3"/>
                <w:sz w:val="16"/>
              </w:rPr>
              <w:t xml:space="preserve">un </w:t>
            </w:r>
            <w:r w:rsidRPr="009C23DB">
              <w:rPr>
                <w:spacing w:val="-5"/>
                <w:sz w:val="16"/>
              </w:rPr>
              <w:t>espace proche. S’ori</w:t>
            </w:r>
            <w:r w:rsidRPr="009C23DB">
              <w:rPr>
                <w:spacing w:val="-5"/>
                <w:sz w:val="16"/>
              </w:rPr>
              <w:t xml:space="preserve">ente </w:t>
            </w:r>
            <w:r w:rsidRPr="009C23DB">
              <w:rPr>
                <w:spacing w:val="-3"/>
                <w:sz w:val="16"/>
              </w:rPr>
              <w:t xml:space="preserve">et </w:t>
            </w:r>
            <w:r w:rsidRPr="009C23DB">
              <w:rPr>
                <w:spacing w:val="-5"/>
                <w:sz w:val="16"/>
              </w:rPr>
              <w:t xml:space="preserve">regarde </w:t>
            </w:r>
            <w:r w:rsidRPr="009C23DB">
              <w:rPr>
                <w:spacing w:val="-3"/>
                <w:sz w:val="16"/>
              </w:rPr>
              <w:t xml:space="preserve">le </w:t>
            </w:r>
            <w:r w:rsidRPr="009C23DB">
              <w:rPr>
                <w:spacing w:val="-5"/>
                <w:sz w:val="16"/>
              </w:rPr>
              <w:t xml:space="preserve">porteur (attitude </w:t>
            </w:r>
            <w:r w:rsidRPr="009C23DB">
              <w:rPr>
                <w:spacing w:val="-4"/>
                <w:sz w:val="16"/>
              </w:rPr>
              <w:t xml:space="preserve">pré- </w:t>
            </w:r>
            <w:r w:rsidRPr="009C23DB">
              <w:rPr>
                <w:spacing w:val="-5"/>
                <w:sz w:val="16"/>
              </w:rPr>
              <w:t xml:space="preserve">active </w:t>
            </w:r>
            <w:r w:rsidRPr="009C23DB">
              <w:rPr>
                <w:sz w:val="16"/>
              </w:rPr>
              <w:t xml:space="preserve">ou </w:t>
            </w:r>
            <w:r w:rsidRPr="009C23DB">
              <w:rPr>
                <w:spacing w:val="-5"/>
                <w:sz w:val="16"/>
              </w:rPr>
              <w:t xml:space="preserve">concentrée </w:t>
            </w:r>
            <w:r w:rsidRPr="009C23DB">
              <w:rPr>
                <w:spacing w:val="-4"/>
                <w:sz w:val="16"/>
              </w:rPr>
              <w:t xml:space="preserve">dès </w:t>
            </w:r>
            <w:r w:rsidRPr="009C23DB">
              <w:rPr>
                <w:spacing w:val="-3"/>
                <w:sz w:val="16"/>
              </w:rPr>
              <w:t xml:space="preserve">la mise en </w:t>
            </w:r>
            <w:r w:rsidRPr="009C23DB">
              <w:rPr>
                <w:spacing w:val="-5"/>
                <w:sz w:val="16"/>
              </w:rPr>
              <w:t>jeu).</w:t>
            </w:r>
          </w:p>
        </w:tc>
        <w:tc>
          <w:tcPr>
            <w:tcW w:w="4536" w:type="dxa"/>
            <w:gridSpan w:val="2"/>
          </w:tcPr>
          <w:p w:rsidR="0097745D" w:rsidRPr="009C23DB" w:rsidRDefault="009C23DB">
            <w:pPr>
              <w:pStyle w:val="TableParagraph"/>
              <w:spacing w:line="178" w:lineRule="exact"/>
              <w:ind w:left="69"/>
              <w:rPr>
                <w:b/>
                <w:sz w:val="16"/>
              </w:rPr>
            </w:pPr>
            <w:r w:rsidRPr="009C23DB">
              <w:rPr>
                <w:b/>
                <w:sz w:val="16"/>
                <w:u w:val="single"/>
              </w:rPr>
              <w:t>Joueur organisateur.</w:t>
            </w:r>
          </w:p>
          <w:p w:rsidR="0097745D" w:rsidRPr="009C23DB" w:rsidRDefault="009C23DB"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 w:rsidRPr="009C23DB">
              <w:rPr>
                <w:b/>
                <w:sz w:val="16"/>
              </w:rPr>
              <w:t>Utilise les règles comme intentions tactiques.</w:t>
            </w:r>
          </w:p>
          <w:p w:rsidR="0097745D" w:rsidRPr="009C23DB" w:rsidRDefault="009C23DB">
            <w:pPr>
              <w:pStyle w:val="TableParagraph"/>
              <w:spacing w:before="1"/>
              <w:ind w:left="69" w:right="56"/>
              <w:jc w:val="both"/>
              <w:rPr>
                <w:sz w:val="16"/>
              </w:rPr>
            </w:pPr>
            <w:r w:rsidRPr="009C23DB">
              <w:rPr>
                <w:spacing w:val="-5"/>
                <w:sz w:val="16"/>
              </w:rPr>
              <w:t xml:space="preserve">Joueur capable </w:t>
            </w:r>
            <w:r w:rsidRPr="009C23DB">
              <w:rPr>
                <w:sz w:val="16"/>
              </w:rPr>
              <w:t xml:space="preserve">de </w:t>
            </w:r>
            <w:r w:rsidRPr="009C23DB">
              <w:rPr>
                <w:spacing w:val="-5"/>
                <w:sz w:val="16"/>
              </w:rPr>
              <w:t xml:space="preserve">s’impliquer </w:t>
            </w:r>
            <w:r w:rsidRPr="009C23DB">
              <w:rPr>
                <w:spacing w:val="-4"/>
                <w:sz w:val="16"/>
              </w:rPr>
              <w:t xml:space="preserve">dans une </w:t>
            </w:r>
            <w:r w:rsidRPr="009C23DB">
              <w:rPr>
                <w:spacing w:val="-5"/>
                <w:sz w:val="16"/>
              </w:rPr>
              <w:t xml:space="preserve">organisation collective choisie </w:t>
            </w:r>
            <w:r w:rsidRPr="009C23DB">
              <w:rPr>
                <w:sz w:val="16"/>
              </w:rPr>
              <w:t xml:space="preserve">au </w:t>
            </w:r>
            <w:r w:rsidRPr="009C23DB">
              <w:rPr>
                <w:spacing w:val="-5"/>
                <w:sz w:val="16"/>
              </w:rPr>
              <w:t xml:space="preserve">préalable, </w:t>
            </w:r>
            <w:r w:rsidRPr="009C23DB">
              <w:rPr>
                <w:sz w:val="16"/>
              </w:rPr>
              <w:t xml:space="preserve">de </w:t>
            </w:r>
            <w:r w:rsidRPr="009C23DB">
              <w:rPr>
                <w:spacing w:val="-4"/>
                <w:sz w:val="16"/>
              </w:rPr>
              <w:t xml:space="preserve">tenir </w:t>
            </w:r>
            <w:r w:rsidRPr="009C23DB">
              <w:rPr>
                <w:sz w:val="16"/>
              </w:rPr>
              <w:t xml:space="preserve">un </w:t>
            </w:r>
            <w:r w:rsidRPr="009C23DB">
              <w:rPr>
                <w:spacing w:val="-4"/>
                <w:sz w:val="16"/>
              </w:rPr>
              <w:t xml:space="preserve">rôle </w:t>
            </w:r>
            <w:r w:rsidRPr="009C23DB">
              <w:rPr>
                <w:spacing w:val="-5"/>
                <w:sz w:val="16"/>
              </w:rPr>
              <w:t xml:space="preserve">spécifique </w:t>
            </w:r>
            <w:r w:rsidRPr="009C23DB">
              <w:rPr>
                <w:spacing w:val="-3"/>
                <w:sz w:val="16"/>
              </w:rPr>
              <w:t xml:space="preserve">au </w:t>
            </w:r>
            <w:r w:rsidRPr="009C23DB">
              <w:rPr>
                <w:spacing w:val="-4"/>
                <w:sz w:val="16"/>
              </w:rPr>
              <w:t xml:space="preserve">cours des </w:t>
            </w:r>
            <w:r w:rsidRPr="009C23DB">
              <w:rPr>
                <w:spacing w:val="-5"/>
                <w:sz w:val="16"/>
              </w:rPr>
              <w:t xml:space="preserve">phases </w:t>
            </w:r>
            <w:r w:rsidRPr="009C23DB">
              <w:rPr>
                <w:sz w:val="16"/>
              </w:rPr>
              <w:t xml:space="preserve">de </w:t>
            </w:r>
            <w:r w:rsidRPr="009C23DB">
              <w:rPr>
                <w:spacing w:val="-3"/>
                <w:sz w:val="16"/>
              </w:rPr>
              <w:t xml:space="preserve">jeu </w:t>
            </w:r>
            <w:r w:rsidRPr="009C23DB">
              <w:rPr>
                <w:spacing w:val="-5"/>
                <w:sz w:val="16"/>
              </w:rPr>
              <w:t xml:space="preserve">(réorganise </w:t>
            </w:r>
            <w:r w:rsidRPr="009C23DB">
              <w:rPr>
                <w:spacing w:val="-4"/>
                <w:sz w:val="16"/>
              </w:rPr>
              <w:t xml:space="preserve">son </w:t>
            </w:r>
            <w:r w:rsidRPr="009C23DB">
              <w:rPr>
                <w:spacing w:val="-5"/>
                <w:sz w:val="16"/>
              </w:rPr>
              <w:t xml:space="preserve">équipe, conseille, </w:t>
            </w:r>
            <w:r w:rsidRPr="009C23DB">
              <w:rPr>
                <w:spacing w:val="-4"/>
                <w:sz w:val="16"/>
              </w:rPr>
              <w:t xml:space="preserve">sait </w:t>
            </w:r>
            <w:r w:rsidRPr="009C23DB">
              <w:rPr>
                <w:spacing w:val="-5"/>
                <w:sz w:val="16"/>
              </w:rPr>
              <w:t xml:space="preserve">dépasser </w:t>
            </w:r>
            <w:r w:rsidRPr="009C23DB">
              <w:rPr>
                <w:spacing w:val="-4"/>
                <w:sz w:val="16"/>
              </w:rPr>
              <w:t xml:space="preserve">des </w:t>
            </w:r>
            <w:r w:rsidRPr="009C23DB">
              <w:rPr>
                <w:spacing w:val="-5"/>
                <w:sz w:val="16"/>
              </w:rPr>
              <w:t xml:space="preserve">situations critiques générées </w:t>
            </w:r>
            <w:r w:rsidRPr="009C23DB">
              <w:rPr>
                <w:spacing w:val="-3"/>
                <w:sz w:val="16"/>
              </w:rPr>
              <w:t xml:space="preserve">par </w:t>
            </w:r>
            <w:r w:rsidRPr="009C23DB">
              <w:rPr>
                <w:spacing w:val="-5"/>
                <w:sz w:val="16"/>
              </w:rPr>
              <w:t>l’opposition,</w:t>
            </w:r>
            <w:r w:rsidRPr="009C23DB">
              <w:rPr>
                <w:spacing w:val="-20"/>
                <w:sz w:val="16"/>
              </w:rPr>
              <w:t xml:space="preserve"> </w:t>
            </w:r>
            <w:r w:rsidRPr="009C23DB">
              <w:rPr>
                <w:spacing w:val="-4"/>
                <w:sz w:val="16"/>
              </w:rPr>
              <w:t>etc.).</w:t>
            </w:r>
          </w:p>
          <w:p w:rsidR="0097745D" w:rsidRPr="009C23DB" w:rsidRDefault="009C23DB">
            <w:pPr>
              <w:pStyle w:val="TableParagraph"/>
              <w:spacing w:before="1"/>
              <w:ind w:left="69" w:right="53"/>
              <w:jc w:val="both"/>
              <w:rPr>
                <w:sz w:val="16"/>
              </w:rPr>
            </w:pPr>
            <w:r w:rsidRPr="009C23DB">
              <w:rPr>
                <w:spacing w:val="-5"/>
                <w:sz w:val="16"/>
              </w:rPr>
              <w:t xml:space="preserve">Capable </w:t>
            </w:r>
            <w:r w:rsidRPr="009C23DB">
              <w:rPr>
                <w:sz w:val="16"/>
              </w:rPr>
              <w:t xml:space="preserve">de </w:t>
            </w:r>
            <w:r w:rsidRPr="009C23DB">
              <w:rPr>
                <w:spacing w:val="-5"/>
                <w:sz w:val="16"/>
              </w:rPr>
              <w:t xml:space="preserve">provoquer </w:t>
            </w:r>
            <w:r w:rsidRPr="009C23DB">
              <w:rPr>
                <w:spacing w:val="-3"/>
                <w:sz w:val="16"/>
              </w:rPr>
              <w:t xml:space="preserve">la </w:t>
            </w:r>
            <w:r w:rsidRPr="009C23DB">
              <w:rPr>
                <w:spacing w:val="-5"/>
                <w:sz w:val="16"/>
              </w:rPr>
              <w:t xml:space="preserve">rupture </w:t>
            </w:r>
            <w:r w:rsidRPr="009C23DB">
              <w:rPr>
                <w:spacing w:val="-3"/>
                <w:sz w:val="16"/>
              </w:rPr>
              <w:t xml:space="preserve">en </w:t>
            </w:r>
            <w:r w:rsidRPr="009C23DB">
              <w:rPr>
                <w:spacing w:val="-5"/>
                <w:sz w:val="16"/>
              </w:rPr>
              <w:t xml:space="preserve">intervenant efficacement </w:t>
            </w:r>
            <w:r w:rsidRPr="009C23DB">
              <w:rPr>
                <w:sz w:val="16"/>
              </w:rPr>
              <w:t xml:space="preserve">: en </w:t>
            </w:r>
            <w:r w:rsidRPr="009C23DB">
              <w:rPr>
                <w:spacing w:val="-5"/>
                <w:sz w:val="16"/>
              </w:rPr>
              <w:t xml:space="preserve">réception intervient </w:t>
            </w:r>
            <w:r w:rsidRPr="009C23DB">
              <w:rPr>
                <w:spacing w:val="-4"/>
                <w:sz w:val="16"/>
              </w:rPr>
              <w:t xml:space="preserve">dans </w:t>
            </w:r>
            <w:r w:rsidRPr="009C23DB">
              <w:rPr>
                <w:spacing w:val="-3"/>
                <w:sz w:val="16"/>
              </w:rPr>
              <w:t xml:space="preserve">la </w:t>
            </w:r>
            <w:r w:rsidRPr="009C23DB">
              <w:rPr>
                <w:spacing w:val="-4"/>
                <w:sz w:val="16"/>
              </w:rPr>
              <w:t xml:space="preserve">zone </w:t>
            </w:r>
            <w:r w:rsidRPr="009C23DB">
              <w:rPr>
                <w:spacing w:val="-5"/>
                <w:sz w:val="16"/>
              </w:rPr>
              <w:t xml:space="preserve">proche </w:t>
            </w:r>
            <w:r w:rsidRPr="009C23DB">
              <w:rPr>
                <w:spacing w:val="-3"/>
                <w:sz w:val="16"/>
              </w:rPr>
              <w:t xml:space="preserve">sur </w:t>
            </w:r>
            <w:r w:rsidRPr="009C23DB">
              <w:rPr>
                <w:spacing w:val="-4"/>
                <w:sz w:val="16"/>
              </w:rPr>
              <w:t xml:space="preserve">des </w:t>
            </w:r>
            <w:r w:rsidRPr="009C23DB">
              <w:rPr>
                <w:spacing w:val="-5"/>
                <w:sz w:val="16"/>
              </w:rPr>
              <w:t xml:space="preserve">balles accélérées, renvois plus précis </w:t>
            </w:r>
            <w:r w:rsidRPr="009C23DB">
              <w:rPr>
                <w:sz w:val="16"/>
              </w:rPr>
              <w:t xml:space="preserve">en </w:t>
            </w:r>
            <w:r w:rsidRPr="009C23DB">
              <w:rPr>
                <w:spacing w:val="-4"/>
                <w:sz w:val="16"/>
              </w:rPr>
              <w:t xml:space="preserve">zone avant </w:t>
            </w:r>
            <w:r w:rsidRPr="009C23DB">
              <w:rPr>
                <w:spacing w:val="-5"/>
                <w:sz w:val="16"/>
              </w:rPr>
              <w:t xml:space="preserve">utilisables </w:t>
            </w:r>
            <w:r w:rsidRPr="009C23DB">
              <w:rPr>
                <w:spacing w:val="-4"/>
                <w:sz w:val="16"/>
              </w:rPr>
              <w:t xml:space="preserve">par </w:t>
            </w:r>
            <w:r w:rsidRPr="009C23DB">
              <w:rPr>
                <w:sz w:val="16"/>
              </w:rPr>
              <w:t xml:space="preserve">le </w:t>
            </w:r>
            <w:r w:rsidRPr="009C23DB">
              <w:rPr>
                <w:spacing w:val="-5"/>
                <w:sz w:val="16"/>
              </w:rPr>
              <w:t>joueur</w:t>
            </w:r>
            <w:r w:rsidRPr="009C23DB">
              <w:rPr>
                <w:spacing w:val="-7"/>
                <w:sz w:val="16"/>
              </w:rPr>
              <w:t xml:space="preserve"> </w:t>
            </w:r>
            <w:r w:rsidRPr="009C23DB">
              <w:rPr>
                <w:spacing w:val="-5"/>
                <w:sz w:val="16"/>
              </w:rPr>
              <w:t>relais.</w:t>
            </w:r>
          </w:p>
          <w:p w:rsidR="0097745D" w:rsidRPr="009C23DB" w:rsidRDefault="009C23DB">
            <w:pPr>
              <w:pStyle w:val="TableParagraph"/>
              <w:spacing w:before="1"/>
              <w:ind w:left="69" w:right="56"/>
              <w:jc w:val="both"/>
              <w:rPr>
                <w:sz w:val="16"/>
              </w:rPr>
            </w:pPr>
            <w:r w:rsidRPr="009C23DB">
              <w:rPr>
                <w:sz w:val="16"/>
              </w:rPr>
              <w:t>Le passeur-relayeur facilite l’action de l’attaquant par des trajectoires hautes.</w:t>
            </w:r>
          </w:p>
          <w:p w:rsidR="0097745D" w:rsidRPr="009C23DB" w:rsidRDefault="009C23DB">
            <w:pPr>
              <w:pStyle w:val="TableParagraph"/>
              <w:spacing w:before="1"/>
              <w:ind w:left="69" w:right="57"/>
              <w:jc w:val="both"/>
              <w:rPr>
                <w:sz w:val="16"/>
              </w:rPr>
            </w:pPr>
            <w:r w:rsidRPr="009C23DB">
              <w:rPr>
                <w:sz w:val="16"/>
              </w:rPr>
              <w:t>L’attaquant varie ses modes de frappe (pieds au sol, en suspension, balle placée ou</w:t>
            </w:r>
            <w:r w:rsidRPr="009C23DB">
              <w:rPr>
                <w:sz w:val="16"/>
              </w:rPr>
              <w:t xml:space="preserve"> accélérée).</w:t>
            </w:r>
          </w:p>
          <w:p w:rsidR="0097745D" w:rsidRPr="009C23DB" w:rsidRDefault="009C23DB">
            <w:pPr>
              <w:pStyle w:val="TableParagraph"/>
              <w:spacing w:line="182" w:lineRule="exact"/>
              <w:ind w:left="69"/>
              <w:rPr>
                <w:sz w:val="16"/>
              </w:rPr>
            </w:pPr>
            <w:r w:rsidRPr="009C23DB">
              <w:rPr>
                <w:sz w:val="16"/>
              </w:rPr>
              <w:t>Service placé ou puissant.</w:t>
            </w:r>
          </w:p>
          <w:p w:rsidR="0097745D" w:rsidRPr="009C23DB" w:rsidRDefault="009C23DB">
            <w:pPr>
              <w:pStyle w:val="TableParagraph"/>
              <w:ind w:left="69" w:right="56"/>
              <w:jc w:val="both"/>
              <w:rPr>
                <w:sz w:val="16"/>
              </w:rPr>
            </w:pPr>
            <w:r w:rsidRPr="009C23DB">
              <w:rPr>
                <w:spacing w:val="-5"/>
                <w:sz w:val="16"/>
              </w:rPr>
              <w:t xml:space="preserve">Intervient efficacement dans </w:t>
            </w:r>
            <w:r w:rsidRPr="009C23DB">
              <w:rPr>
                <w:spacing w:val="-3"/>
                <w:sz w:val="16"/>
              </w:rPr>
              <w:t xml:space="preserve">un </w:t>
            </w:r>
            <w:r w:rsidRPr="009C23DB">
              <w:rPr>
                <w:spacing w:val="-5"/>
                <w:sz w:val="16"/>
              </w:rPr>
              <w:t xml:space="preserve">secteur d’intervention </w:t>
            </w:r>
            <w:r w:rsidRPr="009C23DB">
              <w:rPr>
                <w:spacing w:val="-4"/>
                <w:sz w:val="16"/>
              </w:rPr>
              <w:t xml:space="preserve">plus </w:t>
            </w:r>
            <w:r w:rsidRPr="009C23DB">
              <w:rPr>
                <w:spacing w:val="-5"/>
                <w:sz w:val="16"/>
              </w:rPr>
              <w:t xml:space="preserve">large lors </w:t>
            </w:r>
            <w:r w:rsidRPr="009C23DB">
              <w:rPr>
                <w:spacing w:val="-3"/>
                <w:sz w:val="16"/>
              </w:rPr>
              <w:t xml:space="preserve">de </w:t>
            </w:r>
            <w:r w:rsidRPr="009C23DB">
              <w:rPr>
                <w:sz w:val="16"/>
              </w:rPr>
              <w:t xml:space="preserve">la </w:t>
            </w:r>
            <w:r w:rsidRPr="009C23DB">
              <w:rPr>
                <w:spacing w:val="-5"/>
                <w:sz w:val="16"/>
              </w:rPr>
              <w:t xml:space="preserve">réception (attitude </w:t>
            </w:r>
            <w:r w:rsidRPr="009C23DB">
              <w:rPr>
                <w:spacing w:val="-4"/>
                <w:sz w:val="16"/>
              </w:rPr>
              <w:t xml:space="preserve">active </w:t>
            </w:r>
            <w:r w:rsidRPr="009C23DB">
              <w:rPr>
                <w:sz w:val="16"/>
              </w:rPr>
              <w:t>à</w:t>
            </w:r>
            <w:r w:rsidRPr="009C23DB">
              <w:rPr>
                <w:spacing w:val="-5"/>
                <w:sz w:val="16"/>
              </w:rPr>
              <w:t xml:space="preserve"> distance </w:t>
            </w:r>
            <w:r w:rsidRPr="009C23DB">
              <w:rPr>
                <w:sz w:val="16"/>
              </w:rPr>
              <w:t xml:space="preserve">de </w:t>
            </w:r>
            <w:r w:rsidRPr="009C23DB">
              <w:rPr>
                <w:spacing w:val="-5"/>
                <w:sz w:val="16"/>
              </w:rPr>
              <w:t>passe).</w:t>
            </w:r>
          </w:p>
          <w:p w:rsidR="0097745D" w:rsidRPr="009C23DB" w:rsidRDefault="009C23DB">
            <w:pPr>
              <w:pStyle w:val="TableParagraph"/>
              <w:spacing w:before="7"/>
              <w:ind w:left="69" w:right="58"/>
              <w:jc w:val="both"/>
              <w:rPr>
                <w:sz w:val="16"/>
              </w:rPr>
            </w:pPr>
            <w:r w:rsidRPr="009C23DB">
              <w:rPr>
                <w:spacing w:val="-3"/>
                <w:sz w:val="16"/>
              </w:rPr>
              <w:t xml:space="preserve">Se </w:t>
            </w:r>
            <w:r w:rsidRPr="009C23DB">
              <w:rPr>
                <w:spacing w:val="-4"/>
                <w:sz w:val="16"/>
              </w:rPr>
              <w:t xml:space="preserve">rend </w:t>
            </w:r>
            <w:r w:rsidRPr="009C23DB">
              <w:rPr>
                <w:spacing w:val="-5"/>
                <w:sz w:val="16"/>
              </w:rPr>
              <w:t xml:space="preserve">disponible </w:t>
            </w:r>
            <w:r w:rsidRPr="009C23DB">
              <w:rPr>
                <w:spacing w:val="-4"/>
                <w:sz w:val="16"/>
              </w:rPr>
              <w:t xml:space="preserve">pour une attaque (se </w:t>
            </w:r>
            <w:r w:rsidRPr="009C23DB">
              <w:rPr>
                <w:spacing w:val="-5"/>
                <w:sz w:val="16"/>
              </w:rPr>
              <w:t xml:space="preserve">recule </w:t>
            </w:r>
            <w:r w:rsidRPr="009C23DB">
              <w:rPr>
                <w:spacing w:val="-4"/>
                <w:sz w:val="16"/>
              </w:rPr>
              <w:t xml:space="preserve">face </w:t>
            </w:r>
            <w:r w:rsidRPr="009C23DB">
              <w:rPr>
                <w:sz w:val="16"/>
              </w:rPr>
              <w:t xml:space="preserve">au </w:t>
            </w:r>
            <w:r w:rsidRPr="009C23DB">
              <w:rPr>
                <w:spacing w:val="-4"/>
                <w:sz w:val="16"/>
              </w:rPr>
              <w:t xml:space="preserve">filet pour </w:t>
            </w:r>
            <w:r w:rsidRPr="009C23DB">
              <w:rPr>
                <w:spacing w:val="-5"/>
                <w:sz w:val="16"/>
              </w:rPr>
              <w:t xml:space="preserve">prendre </w:t>
            </w:r>
            <w:r w:rsidRPr="009C23DB">
              <w:rPr>
                <w:sz w:val="16"/>
              </w:rPr>
              <w:t xml:space="preserve">un </w:t>
            </w:r>
            <w:r w:rsidRPr="009C23DB">
              <w:rPr>
                <w:spacing w:val="-5"/>
                <w:sz w:val="16"/>
              </w:rPr>
              <w:t>élan).</w:t>
            </w:r>
          </w:p>
        </w:tc>
      </w:tr>
    </w:tbl>
    <w:p w:rsidR="0097745D" w:rsidRPr="009C23DB" w:rsidRDefault="0097745D">
      <w:pPr>
        <w:pStyle w:val="Corpsdetexte"/>
        <w:rPr>
          <w:b/>
          <w:sz w:val="22"/>
        </w:rPr>
      </w:pPr>
    </w:p>
    <w:p w:rsidR="0097745D" w:rsidRPr="009C23DB" w:rsidRDefault="0097745D">
      <w:pPr>
        <w:pStyle w:val="Corpsdetexte"/>
        <w:spacing w:before="5"/>
        <w:rPr>
          <w:b/>
          <w:sz w:val="23"/>
        </w:rPr>
      </w:pPr>
    </w:p>
    <w:p w:rsidR="0097745D" w:rsidRPr="009C23DB" w:rsidRDefault="009C23DB">
      <w:pPr>
        <w:pStyle w:val="Corpsdetexte"/>
        <w:ind w:left="816"/>
      </w:pPr>
      <w:r w:rsidRPr="009C23DB">
        <w:t xml:space="preserve">© Ministère de l'éducation nationale &gt; </w:t>
      </w:r>
      <w:hyperlink r:id="rId7">
        <w:r w:rsidRPr="009C23DB">
          <w:t>www.education.gouv.fr</w:t>
        </w:r>
      </w:hyperlink>
    </w:p>
    <w:sectPr w:rsidR="0097745D" w:rsidRPr="009C23DB">
      <w:type w:val="continuous"/>
      <w:pgSz w:w="16840" w:h="11910" w:orient="landscape"/>
      <w:pgMar w:top="16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B5F78"/>
    <w:multiLevelType w:val="hybridMultilevel"/>
    <w:tmpl w:val="9C6EB2FE"/>
    <w:lvl w:ilvl="0" w:tplc="3410A9BA">
      <w:numFmt w:val="bullet"/>
      <w:lvlText w:val="-"/>
      <w:lvlJc w:val="left"/>
      <w:pPr>
        <w:ind w:left="72" w:hanging="89"/>
      </w:pPr>
      <w:rPr>
        <w:rFonts w:ascii="Arial" w:eastAsia="Arial" w:hAnsi="Arial" w:cs="Arial" w:hint="default"/>
        <w:w w:val="100"/>
        <w:sz w:val="16"/>
        <w:szCs w:val="16"/>
      </w:rPr>
    </w:lvl>
    <w:lvl w:ilvl="1" w:tplc="C936918E">
      <w:numFmt w:val="bullet"/>
      <w:lvlText w:val="•"/>
      <w:lvlJc w:val="left"/>
      <w:pPr>
        <w:ind w:left="1262" w:hanging="89"/>
      </w:pPr>
      <w:rPr>
        <w:rFonts w:hint="default"/>
      </w:rPr>
    </w:lvl>
    <w:lvl w:ilvl="2" w:tplc="6F3844F6">
      <w:numFmt w:val="bullet"/>
      <w:lvlText w:val="•"/>
      <w:lvlJc w:val="left"/>
      <w:pPr>
        <w:ind w:left="2444" w:hanging="89"/>
      </w:pPr>
      <w:rPr>
        <w:rFonts w:hint="default"/>
      </w:rPr>
    </w:lvl>
    <w:lvl w:ilvl="3" w:tplc="1AF4431E">
      <w:numFmt w:val="bullet"/>
      <w:lvlText w:val="•"/>
      <w:lvlJc w:val="left"/>
      <w:pPr>
        <w:ind w:left="3626" w:hanging="89"/>
      </w:pPr>
      <w:rPr>
        <w:rFonts w:hint="default"/>
      </w:rPr>
    </w:lvl>
    <w:lvl w:ilvl="4" w:tplc="5A22258A">
      <w:numFmt w:val="bullet"/>
      <w:lvlText w:val="•"/>
      <w:lvlJc w:val="left"/>
      <w:pPr>
        <w:ind w:left="4808" w:hanging="89"/>
      </w:pPr>
      <w:rPr>
        <w:rFonts w:hint="default"/>
      </w:rPr>
    </w:lvl>
    <w:lvl w:ilvl="5" w:tplc="79A07182">
      <w:numFmt w:val="bullet"/>
      <w:lvlText w:val="•"/>
      <w:lvlJc w:val="left"/>
      <w:pPr>
        <w:ind w:left="5990" w:hanging="89"/>
      </w:pPr>
      <w:rPr>
        <w:rFonts w:hint="default"/>
      </w:rPr>
    </w:lvl>
    <w:lvl w:ilvl="6" w:tplc="24CAD790">
      <w:numFmt w:val="bullet"/>
      <w:lvlText w:val="•"/>
      <w:lvlJc w:val="left"/>
      <w:pPr>
        <w:ind w:left="7172" w:hanging="89"/>
      </w:pPr>
      <w:rPr>
        <w:rFonts w:hint="default"/>
      </w:rPr>
    </w:lvl>
    <w:lvl w:ilvl="7" w:tplc="53B6F782">
      <w:numFmt w:val="bullet"/>
      <w:lvlText w:val="•"/>
      <w:lvlJc w:val="left"/>
      <w:pPr>
        <w:ind w:left="8354" w:hanging="89"/>
      </w:pPr>
      <w:rPr>
        <w:rFonts w:hint="default"/>
      </w:rPr>
    </w:lvl>
    <w:lvl w:ilvl="8" w:tplc="F1D63C1A">
      <w:numFmt w:val="bullet"/>
      <w:lvlText w:val="•"/>
      <w:lvlJc w:val="left"/>
      <w:pPr>
        <w:ind w:left="9536" w:hanging="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5D"/>
    <w:rsid w:val="0097745D"/>
    <w:rsid w:val="009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2468A-F6E4-4A67-B5CD-A0CCA897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2018-03-06T21:29:00Z</dcterms:created>
  <dcterms:modified xsi:type="dcterms:W3CDTF">2018-03-06T21:29:00Z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