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181B" w14:textId="77777777" w:rsidR="002D69E1" w:rsidRDefault="002D69E1" w:rsidP="0059795A">
      <w:pPr>
        <w:spacing w:line="238" w:lineRule="atLeast"/>
        <w:rPr>
          <w:rFonts w:eastAsia="Times New Roman" w:cstheme="minorHAnsi"/>
          <w:b/>
          <w:bCs/>
          <w:color w:val="0070C0"/>
          <w:sz w:val="20"/>
          <w:szCs w:val="20"/>
          <w:u w:val="single"/>
          <w:lang w:eastAsia="fr-FR"/>
        </w:rPr>
      </w:pPr>
    </w:p>
    <w:p w14:paraId="76774256" w14:textId="767BC748" w:rsidR="002D69E1" w:rsidRDefault="002D69E1" w:rsidP="00A50C90">
      <w:pPr>
        <w:spacing w:line="238" w:lineRule="atLeast"/>
        <w:jc w:val="center"/>
        <w:rPr>
          <w:rFonts w:eastAsia="Times New Roman" w:cstheme="minorHAnsi"/>
          <w:b/>
          <w:bCs/>
          <w:color w:val="0070C0"/>
          <w:sz w:val="20"/>
          <w:szCs w:val="20"/>
          <w:u w:val="single"/>
          <w:lang w:eastAsia="fr-FR"/>
        </w:rPr>
      </w:pPr>
      <w:r>
        <w:rPr>
          <w:rFonts w:eastAsia="Times New Roman" w:cstheme="minorHAnsi"/>
          <w:b/>
          <w:bCs/>
          <w:noProof/>
          <w:color w:val="0070C0"/>
          <w:sz w:val="20"/>
          <w:szCs w:val="20"/>
          <w:u w:val="single"/>
          <w:lang w:eastAsia="fr-FR"/>
        </w:rPr>
        <mc:AlternateContent>
          <mc:Choice Requires="wps">
            <w:drawing>
              <wp:anchor distT="0" distB="0" distL="114300" distR="114300" simplePos="0" relativeHeight="251659264" behindDoc="0" locked="0" layoutInCell="1" allowOverlap="1" wp14:anchorId="05991789" wp14:editId="5F8C1FCB">
                <wp:simplePos x="0" y="0"/>
                <wp:positionH relativeFrom="column">
                  <wp:posOffset>13580</wp:posOffset>
                </wp:positionH>
                <wp:positionV relativeFrom="paragraph">
                  <wp:posOffset>19157</wp:posOffset>
                </wp:positionV>
                <wp:extent cx="6654297" cy="1095469"/>
                <wp:effectExtent l="0" t="0" r="13335" b="9525"/>
                <wp:wrapNone/>
                <wp:docPr id="1" name="Zone de texte 1"/>
                <wp:cNvGraphicFramePr/>
                <a:graphic xmlns:a="http://schemas.openxmlformats.org/drawingml/2006/main">
                  <a:graphicData uri="http://schemas.microsoft.com/office/word/2010/wordprocessingShape">
                    <wps:wsp>
                      <wps:cNvSpPr txBox="1"/>
                      <wps:spPr>
                        <a:xfrm>
                          <a:off x="0" y="0"/>
                          <a:ext cx="6654297" cy="1095469"/>
                        </a:xfrm>
                        <a:prstGeom prst="rect">
                          <a:avLst/>
                        </a:prstGeom>
                        <a:solidFill>
                          <a:schemeClr val="lt1"/>
                        </a:solidFill>
                        <a:ln w="6350">
                          <a:solidFill>
                            <a:prstClr val="black"/>
                          </a:solidFill>
                        </a:ln>
                      </wps:spPr>
                      <wps:txbx>
                        <w:txbxContent>
                          <w:p w14:paraId="039F2896" w14:textId="69D82072" w:rsidR="002D69E1" w:rsidRPr="0059795A" w:rsidRDefault="001C59A4" w:rsidP="0059795A">
                            <w:pPr>
                              <w:jc w:val="both"/>
                              <w:rPr>
                                <w:rFonts w:cstheme="minorHAnsi"/>
                                <w:b/>
                                <w:bCs/>
                                <w:color w:val="0070C0"/>
                                <w:sz w:val="20"/>
                                <w:szCs w:val="20"/>
                              </w:rPr>
                            </w:pPr>
                            <w:r w:rsidRPr="0059795A">
                              <w:rPr>
                                <w:rFonts w:cstheme="minorHAnsi"/>
                                <w:b/>
                                <w:bCs/>
                                <w:color w:val="0070C0"/>
                                <w:sz w:val="20"/>
                                <w:szCs w:val="20"/>
                              </w:rPr>
                              <w:t>Une baisse de pratique physique, davantage d’élèves en surpoids, des situations d’isolement et de précarité, voici des éléments accentués depuis les années covid</w:t>
                            </w:r>
                            <w:r w:rsidR="0059795A" w:rsidRPr="0059795A">
                              <w:rPr>
                                <w:rFonts w:cstheme="minorHAnsi"/>
                                <w:b/>
                                <w:bCs/>
                                <w:color w:val="0070C0"/>
                                <w:sz w:val="20"/>
                                <w:szCs w:val="20"/>
                              </w:rPr>
                              <w:t xml:space="preserve"> et qui peuvent questionner</w:t>
                            </w:r>
                            <w:r w:rsidR="0059795A">
                              <w:rPr>
                                <w:rFonts w:cstheme="minorHAnsi"/>
                                <w:b/>
                                <w:bCs/>
                                <w:color w:val="0070C0"/>
                                <w:sz w:val="20"/>
                                <w:szCs w:val="20"/>
                              </w:rPr>
                              <w:t xml:space="preserve"> s</w:t>
                            </w:r>
                            <w:r w:rsidR="0059795A" w:rsidRPr="0059795A">
                              <w:rPr>
                                <w:rFonts w:cstheme="minorHAnsi"/>
                                <w:b/>
                                <w:bCs/>
                                <w:color w:val="0070C0"/>
                                <w:sz w:val="20"/>
                                <w:szCs w:val="20"/>
                              </w:rPr>
                              <w:t xml:space="preserve">ur l’avenir de nos jeunes. </w:t>
                            </w:r>
                            <w:r w:rsidRPr="0059795A">
                              <w:rPr>
                                <w:rFonts w:cstheme="minorHAnsi"/>
                                <w:b/>
                                <w:bCs/>
                                <w:color w:val="0070C0"/>
                                <w:sz w:val="20"/>
                                <w:szCs w:val="20"/>
                              </w:rPr>
                              <w:t xml:space="preserve">Comment donner la possibilité à tous d’améliorer leur santé globale (physique, médicale, psychologique) ? Comment aider les élèves à intégrer les contenus propres à ces thématiques ? </w:t>
                            </w:r>
                          </w:p>
                          <w:p w14:paraId="14E0D134" w14:textId="484F38F4" w:rsidR="0059795A" w:rsidRPr="0059795A" w:rsidRDefault="0059795A" w:rsidP="0059795A">
                            <w:pPr>
                              <w:spacing w:line="238" w:lineRule="atLeast"/>
                              <w:jc w:val="both"/>
                              <w:rPr>
                                <w:rFonts w:eastAsia="Times New Roman" w:cstheme="minorHAnsi"/>
                                <w:b/>
                                <w:bCs/>
                                <w:color w:val="0070C0"/>
                                <w:sz w:val="20"/>
                                <w:szCs w:val="20"/>
                                <w:lang w:eastAsia="fr-FR"/>
                              </w:rPr>
                            </w:pPr>
                            <w:r w:rsidRPr="0059795A">
                              <w:rPr>
                                <w:rFonts w:eastAsia="Times New Roman" w:cstheme="minorHAnsi"/>
                                <w:b/>
                                <w:bCs/>
                                <w:color w:val="0070C0"/>
                                <w:sz w:val="20"/>
                                <w:szCs w:val="20"/>
                                <w:lang w:eastAsia="fr-FR"/>
                              </w:rPr>
                              <w:t>Une proposition</w:t>
                            </w:r>
                            <w:r>
                              <w:rPr>
                                <w:rFonts w:eastAsia="Times New Roman" w:cstheme="minorHAnsi"/>
                                <w:b/>
                                <w:bCs/>
                                <w:color w:val="0070C0"/>
                                <w:sz w:val="20"/>
                                <w:szCs w:val="20"/>
                                <w:lang w:eastAsia="fr-FR"/>
                              </w:rPr>
                              <w:t>,</w:t>
                            </w:r>
                            <w:r w:rsidRPr="0059795A">
                              <w:rPr>
                                <w:rFonts w:eastAsia="Times New Roman" w:cstheme="minorHAnsi"/>
                                <w:b/>
                                <w:bCs/>
                                <w:color w:val="0070C0"/>
                                <w:sz w:val="20"/>
                                <w:szCs w:val="20"/>
                                <w:lang w:eastAsia="fr-FR"/>
                              </w:rPr>
                              <w:t xml:space="preserve"> au sein de l’AS</w:t>
                            </w:r>
                            <w:r>
                              <w:rPr>
                                <w:rFonts w:eastAsia="Times New Roman" w:cstheme="minorHAnsi"/>
                                <w:b/>
                                <w:bCs/>
                                <w:color w:val="0070C0"/>
                                <w:sz w:val="20"/>
                                <w:szCs w:val="20"/>
                                <w:lang w:eastAsia="fr-FR"/>
                              </w:rPr>
                              <w:t>,</w:t>
                            </w:r>
                            <w:r w:rsidRPr="0059795A">
                              <w:rPr>
                                <w:rFonts w:eastAsia="Times New Roman" w:cstheme="minorHAnsi"/>
                                <w:b/>
                                <w:bCs/>
                                <w:color w:val="0070C0"/>
                                <w:sz w:val="20"/>
                                <w:szCs w:val="20"/>
                                <w:lang w:eastAsia="fr-FR"/>
                              </w:rPr>
                              <w:t xml:space="preserve"> d’un créneau sport / santé / bien-être</w:t>
                            </w:r>
                            <w:r>
                              <w:rPr>
                                <w:rFonts w:eastAsia="Times New Roman" w:cstheme="minorHAnsi"/>
                                <w:b/>
                                <w:bCs/>
                                <w:color w:val="0070C0"/>
                                <w:sz w:val="20"/>
                                <w:szCs w:val="20"/>
                                <w:lang w:eastAsia="fr-FR"/>
                              </w:rPr>
                              <w:t xml:space="preserve">, </w:t>
                            </w:r>
                            <w:r w:rsidRPr="0059795A">
                              <w:rPr>
                                <w:rFonts w:eastAsia="Times New Roman" w:cstheme="minorHAnsi"/>
                                <w:b/>
                                <w:bCs/>
                                <w:color w:val="0070C0"/>
                                <w:sz w:val="20"/>
                                <w:szCs w:val="20"/>
                                <w:lang w:eastAsia="fr-FR"/>
                              </w:rPr>
                              <w:t xml:space="preserve">encadré par un professeur d’EPS, un </w:t>
                            </w:r>
                            <w:proofErr w:type="spellStart"/>
                            <w:r w:rsidRPr="0059795A">
                              <w:rPr>
                                <w:rFonts w:eastAsia="Times New Roman" w:cstheme="minorHAnsi"/>
                                <w:b/>
                                <w:bCs/>
                                <w:color w:val="0070C0"/>
                                <w:sz w:val="20"/>
                                <w:szCs w:val="20"/>
                                <w:lang w:eastAsia="fr-FR"/>
                              </w:rPr>
                              <w:t>psyEN</w:t>
                            </w:r>
                            <w:proofErr w:type="spellEnd"/>
                            <w:r w:rsidRPr="0059795A">
                              <w:rPr>
                                <w:rFonts w:eastAsia="Times New Roman" w:cstheme="minorHAnsi"/>
                                <w:b/>
                                <w:bCs/>
                                <w:color w:val="0070C0"/>
                                <w:sz w:val="20"/>
                                <w:szCs w:val="20"/>
                                <w:lang w:eastAsia="fr-FR"/>
                              </w:rPr>
                              <w:t xml:space="preserve"> et une infirmière</w:t>
                            </w:r>
                            <w:r>
                              <w:rPr>
                                <w:rFonts w:eastAsia="Times New Roman" w:cstheme="minorHAnsi"/>
                                <w:b/>
                                <w:bCs/>
                                <w:color w:val="0070C0"/>
                                <w:sz w:val="20"/>
                                <w:szCs w:val="20"/>
                                <w:lang w:eastAsia="fr-FR"/>
                              </w:rPr>
                              <w:t>.</w:t>
                            </w:r>
                            <w:r w:rsidRPr="0059795A">
                              <w:rPr>
                                <w:rFonts w:eastAsia="Times New Roman" w:cstheme="minorHAnsi"/>
                                <w:b/>
                                <w:bCs/>
                                <w:color w:val="0070C0"/>
                                <w:sz w:val="20"/>
                                <w:szCs w:val="20"/>
                                <w:lang w:eastAsia="fr-FR"/>
                              </w:rPr>
                              <w:t xml:space="preserve"> </w:t>
                            </w:r>
                          </w:p>
                          <w:p w14:paraId="5F59D8D8" w14:textId="77777777" w:rsidR="0059795A" w:rsidRDefault="0059795A">
                            <w:pPr>
                              <w:rPr>
                                <w:color w:val="FF0000"/>
                              </w:rPr>
                            </w:pPr>
                          </w:p>
                          <w:p w14:paraId="2415ED27" w14:textId="77777777" w:rsidR="0059795A" w:rsidRDefault="0059795A">
                            <w:pPr>
                              <w:rPr>
                                <w:color w:val="FF0000"/>
                              </w:rPr>
                            </w:pPr>
                          </w:p>
                          <w:p w14:paraId="37410FA1" w14:textId="77777777" w:rsidR="001C59A4" w:rsidRPr="002D69E1" w:rsidRDefault="001C59A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91789" id="_x0000_t202" coordsize="21600,21600" o:spt="202" path="m,l,21600r21600,l21600,xe">
                <v:stroke joinstyle="miter"/>
                <v:path gradientshapeok="t" o:connecttype="rect"/>
              </v:shapetype>
              <v:shape id="Zone de texte 1" o:spid="_x0000_s1026" type="#_x0000_t202" style="position:absolute;left:0;text-align:left;margin-left:1.05pt;margin-top:1.5pt;width:523.9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" fillcolor="white [3201]" strokeweight=".5pt">
                <v:textbox>
                  <w:txbxContent>
                    <w:p w14:paraId="039F2896" w14:textId="69D82072" w:rsidR="002D69E1" w:rsidRPr="0059795A" w:rsidRDefault="001C59A4" w:rsidP="0059795A">
                      <w:pPr>
                        <w:jc w:val="both"/>
                        <w:rPr>
                          <w:rFonts w:cstheme="minorHAnsi"/>
                          <w:b/>
                          <w:bCs/>
                          <w:color w:val="0070C0"/>
                          <w:sz w:val="20"/>
                          <w:szCs w:val="20"/>
                        </w:rPr>
                      </w:pPr>
                      <w:r w:rsidRPr="0059795A">
                        <w:rPr>
                          <w:rFonts w:cstheme="minorHAnsi"/>
                          <w:b/>
                          <w:bCs/>
                          <w:color w:val="0070C0"/>
                          <w:sz w:val="20"/>
                          <w:szCs w:val="20"/>
                        </w:rPr>
                        <w:t>Une baisse de pratique physique, davantage d’élèves en surpoids, des situations d’isolement et de précarité, voici des éléments accentués depuis les années covid</w:t>
                      </w:r>
                      <w:r w:rsidR="0059795A" w:rsidRPr="0059795A">
                        <w:rPr>
                          <w:rFonts w:cstheme="minorHAnsi"/>
                          <w:b/>
                          <w:bCs/>
                          <w:color w:val="0070C0"/>
                          <w:sz w:val="20"/>
                          <w:szCs w:val="20"/>
                        </w:rPr>
                        <w:t xml:space="preserve"> et qui peuvent questionner</w:t>
                      </w:r>
                      <w:r w:rsidR="0059795A">
                        <w:rPr>
                          <w:rFonts w:cstheme="minorHAnsi"/>
                          <w:b/>
                          <w:bCs/>
                          <w:color w:val="0070C0"/>
                          <w:sz w:val="20"/>
                          <w:szCs w:val="20"/>
                        </w:rPr>
                        <w:t xml:space="preserve"> s</w:t>
                      </w:r>
                      <w:r w:rsidR="0059795A" w:rsidRPr="0059795A">
                        <w:rPr>
                          <w:rFonts w:cstheme="minorHAnsi"/>
                          <w:b/>
                          <w:bCs/>
                          <w:color w:val="0070C0"/>
                          <w:sz w:val="20"/>
                          <w:szCs w:val="20"/>
                        </w:rPr>
                        <w:t xml:space="preserve">ur l’avenir de nos jeunes. </w:t>
                      </w:r>
                      <w:r w:rsidRPr="0059795A">
                        <w:rPr>
                          <w:rFonts w:cstheme="minorHAnsi"/>
                          <w:b/>
                          <w:bCs/>
                          <w:color w:val="0070C0"/>
                          <w:sz w:val="20"/>
                          <w:szCs w:val="20"/>
                        </w:rPr>
                        <w:t xml:space="preserve">Comment donner la possibilité à tous d’améliorer leur santé globale (physique, médicale, psychologique) ? Comment aider les élèves à intégrer les contenus propres à ces thématiques ? </w:t>
                      </w:r>
                    </w:p>
                    <w:p w14:paraId="14E0D134" w14:textId="484F38F4" w:rsidR="0059795A" w:rsidRPr="0059795A" w:rsidRDefault="0059795A" w:rsidP="0059795A">
                      <w:pPr>
                        <w:spacing w:line="238" w:lineRule="atLeast"/>
                        <w:jc w:val="both"/>
                        <w:rPr>
                          <w:rFonts w:eastAsia="Times New Roman" w:cstheme="minorHAnsi"/>
                          <w:b/>
                          <w:bCs/>
                          <w:color w:val="0070C0"/>
                          <w:sz w:val="20"/>
                          <w:szCs w:val="20"/>
                          <w:lang w:eastAsia="fr-FR"/>
                        </w:rPr>
                      </w:pPr>
                      <w:r w:rsidRPr="0059795A">
                        <w:rPr>
                          <w:rFonts w:eastAsia="Times New Roman" w:cstheme="minorHAnsi"/>
                          <w:b/>
                          <w:bCs/>
                          <w:color w:val="0070C0"/>
                          <w:sz w:val="20"/>
                          <w:szCs w:val="20"/>
                          <w:lang w:eastAsia="fr-FR"/>
                        </w:rPr>
                        <w:t>Une proposition</w:t>
                      </w:r>
                      <w:r>
                        <w:rPr>
                          <w:rFonts w:eastAsia="Times New Roman" w:cstheme="minorHAnsi"/>
                          <w:b/>
                          <w:bCs/>
                          <w:color w:val="0070C0"/>
                          <w:sz w:val="20"/>
                          <w:szCs w:val="20"/>
                          <w:lang w:eastAsia="fr-FR"/>
                        </w:rPr>
                        <w:t>,</w:t>
                      </w:r>
                      <w:r w:rsidRPr="0059795A">
                        <w:rPr>
                          <w:rFonts w:eastAsia="Times New Roman" w:cstheme="minorHAnsi"/>
                          <w:b/>
                          <w:bCs/>
                          <w:color w:val="0070C0"/>
                          <w:sz w:val="20"/>
                          <w:szCs w:val="20"/>
                          <w:lang w:eastAsia="fr-FR"/>
                        </w:rPr>
                        <w:t xml:space="preserve"> au sein de l’AS</w:t>
                      </w:r>
                      <w:r>
                        <w:rPr>
                          <w:rFonts w:eastAsia="Times New Roman" w:cstheme="minorHAnsi"/>
                          <w:b/>
                          <w:bCs/>
                          <w:color w:val="0070C0"/>
                          <w:sz w:val="20"/>
                          <w:szCs w:val="20"/>
                          <w:lang w:eastAsia="fr-FR"/>
                        </w:rPr>
                        <w:t>,</w:t>
                      </w:r>
                      <w:r w:rsidRPr="0059795A">
                        <w:rPr>
                          <w:rFonts w:eastAsia="Times New Roman" w:cstheme="minorHAnsi"/>
                          <w:b/>
                          <w:bCs/>
                          <w:color w:val="0070C0"/>
                          <w:sz w:val="20"/>
                          <w:szCs w:val="20"/>
                          <w:lang w:eastAsia="fr-FR"/>
                        </w:rPr>
                        <w:t xml:space="preserve"> d’un créneau sport / santé / bien-être</w:t>
                      </w:r>
                      <w:r>
                        <w:rPr>
                          <w:rFonts w:eastAsia="Times New Roman" w:cstheme="minorHAnsi"/>
                          <w:b/>
                          <w:bCs/>
                          <w:color w:val="0070C0"/>
                          <w:sz w:val="20"/>
                          <w:szCs w:val="20"/>
                          <w:lang w:eastAsia="fr-FR"/>
                        </w:rPr>
                        <w:t xml:space="preserve">, </w:t>
                      </w:r>
                      <w:r w:rsidRPr="0059795A">
                        <w:rPr>
                          <w:rFonts w:eastAsia="Times New Roman" w:cstheme="minorHAnsi"/>
                          <w:b/>
                          <w:bCs/>
                          <w:color w:val="0070C0"/>
                          <w:sz w:val="20"/>
                          <w:szCs w:val="20"/>
                          <w:lang w:eastAsia="fr-FR"/>
                        </w:rPr>
                        <w:t xml:space="preserve">encadré par un professeur d’EPS, un </w:t>
                      </w:r>
                      <w:proofErr w:type="spellStart"/>
                      <w:r w:rsidRPr="0059795A">
                        <w:rPr>
                          <w:rFonts w:eastAsia="Times New Roman" w:cstheme="minorHAnsi"/>
                          <w:b/>
                          <w:bCs/>
                          <w:color w:val="0070C0"/>
                          <w:sz w:val="20"/>
                          <w:szCs w:val="20"/>
                          <w:lang w:eastAsia="fr-FR"/>
                        </w:rPr>
                        <w:t>psyEN</w:t>
                      </w:r>
                      <w:proofErr w:type="spellEnd"/>
                      <w:r w:rsidRPr="0059795A">
                        <w:rPr>
                          <w:rFonts w:eastAsia="Times New Roman" w:cstheme="minorHAnsi"/>
                          <w:b/>
                          <w:bCs/>
                          <w:color w:val="0070C0"/>
                          <w:sz w:val="20"/>
                          <w:szCs w:val="20"/>
                          <w:lang w:eastAsia="fr-FR"/>
                        </w:rPr>
                        <w:t xml:space="preserve"> et une infirmière</w:t>
                      </w:r>
                      <w:r>
                        <w:rPr>
                          <w:rFonts w:eastAsia="Times New Roman" w:cstheme="minorHAnsi"/>
                          <w:b/>
                          <w:bCs/>
                          <w:color w:val="0070C0"/>
                          <w:sz w:val="20"/>
                          <w:szCs w:val="20"/>
                          <w:lang w:eastAsia="fr-FR"/>
                        </w:rPr>
                        <w:t>.</w:t>
                      </w:r>
                      <w:r w:rsidRPr="0059795A">
                        <w:rPr>
                          <w:rFonts w:eastAsia="Times New Roman" w:cstheme="minorHAnsi"/>
                          <w:b/>
                          <w:bCs/>
                          <w:color w:val="0070C0"/>
                          <w:sz w:val="20"/>
                          <w:szCs w:val="20"/>
                          <w:lang w:eastAsia="fr-FR"/>
                        </w:rPr>
                        <w:t xml:space="preserve"> </w:t>
                      </w:r>
                    </w:p>
                    <w:p w14:paraId="5F59D8D8" w14:textId="77777777" w:rsidR="0059795A" w:rsidRDefault="0059795A">
                      <w:pPr>
                        <w:rPr>
                          <w:color w:val="FF0000"/>
                        </w:rPr>
                      </w:pPr>
                    </w:p>
                    <w:p w14:paraId="2415ED27" w14:textId="77777777" w:rsidR="0059795A" w:rsidRDefault="0059795A">
                      <w:pPr>
                        <w:rPr>
                          <w:color w:val="FF0000"/>
                        </w:rPr>
                      </w:pPr>
                    </w:p>
                    <w:p w14:paraId="37410FA1" w14:textId="77777777" w:rsidR="001C59A4" w:rsidRPr="002D69E1" w:rsidRDefault="001C59A4">
                      <w:pPr>
                        <w:rPr>
                          <w:color w:val="FF0000"/>
                        </w:rPr>
                      </w:pPr>
                    </w:p>
                  </w:txbxContent>
                </v:textbox>
              </v:shape>
            </w:pict>
          </mc:Fallback>
        </mc:AlternateContent>
      </w:r>
    </w:p>
    <w:p w14:paraId="12DC9CF5" w14:textId="77777777" w:rsidR="00A159DE" w:rsidRDefault="00A159DE" w:rsidP="00411E79">
      <w:pPr>
        <w:spacing w:line="238" w:lineRule="atLeast"/>
        <w:rPr>
          <w:rFonts w:eastAsia="Times New Roman" w:cstheme="minorHAnsi"/>
          <w:b/>
          <w:bCs/>
          <w:color w:val="0070C0"/>
          <w:sz w:val="20"/>
          <w:szCs w:val="20"/>
          <w:u w:val="single"/>
          <w:lang w:eastAsia="fr-FR"/>
        </w:rPr>
      </w:pPr>
    </w:p>
    <w:p w14:paraId="646ABBC4" w14:textId="0EECCBD4" w:rsidR="00A159DE" w:rsidRDefault="00A159DE" w:rsidP="00A50C90">
      <w:pPr>
        <w:spacing w:line="238" w:lineRule="atLeast"/>
        <w:jc w:val="center"/>
        <w:rPr>
          <w:rFonts w:eastAsia="Times New Roman" w:cstheme="minorHAnsi"/>
          <w:b/>
          <w:bCs/>
          <w:color w:val="0070C0"/>
          <w:sz w:val="20"/>
          <w:szCs w:val="20"/>
          <w:u w:val="single"/>
          <w:lang w:eastAsia="fr-FR"/>
        </w:rPr>
      </w:pPr>
    </w:p>
    <w:p w14:paraId="2D544521" w14:textId="14ECD6E9" w:rsidR="001C59A4" w:rsidRDefault="001C59A4" w:rsidP="00A50C90">
      <w:pPr>
        <w:spacing w:line="238" w:lineRule="atLeast"/>
        <w:jc w:val="center"/>
        <w:rPr>
          <w:rFonts w:eastAsia="Times New Roman" w:cstheme="minorHAnsi"/>
          <w:b/>
          <w:bCs/>
          <w:color w:val="0070C0"/>
          <w:sz w:val="20"/>
          <w:szCs w:val="20"/>
          <w:u w:val="single"/>
          <w:lang w:eastAsia="fr-FR"/>
        </w:rPr>
      </w:pPr>
    </w:p>
    <w:p w14:paraId="5CFD6CE7" w14:textId="0147C5F8" w:rsidR="001C59A4" w:rsidRDefault="001C59A4" w:rsidP="00A50C90">
      <w:pPr>
        <w:spacing w:line="238" w:lineRule="atLeast"/>
        <w:jc w:val="center"/>
        <w:rPr>
          <w:rFonts w:eastAsia="Times New Roman" w:cstheme="minorHAnsi"/>
          <w:b/>
          <w:bCs/>
          <w:color w:val="0070C0"/>
          <w:sz w:val="20"/>
          <w:szCs w:val="20"/>
          <w:u w:val="single"/>
          <w:lang w:eastAsia="fr-FR"/>
        </w:rPr>
      </w:pPr>
    </w:p>
    <w:p w14:paraId="39826BB9" w14:textId="5B6B6DA0" w:rsidR="001C59A4" w:rsidRDefault="001C59A4" w:rsidP="00A50C90">
      <w:pPr>
        <w:spacing w:line="238" w:lineRule="atLeast"/>
        <w:jc w:val="center"/>
        <w:rPr>
          <w:rFonts w:eastAsia="Times New Roman" w:cstheme="minorHAnsi"/>
          <w:b/>
          <w:bCs/>
          <w:color w:val="0070C0"/>
          <w:sz w:val="20"/>
          <w:szCs w:val="20"/>
          <w:u w:val="single"/>
          <w:lang w:eastAsia="fr-FR"/>
        </w:rPr>
      </w:pPr>
    </w:p>
    <w:p w14:paraId="43597B20" w14:textId="77777777" w:rsidR="001C59A4" w:rsidRDefault="001C59A4" w:rsidP="00A50C90">
      <w:pPr>
        <w:spacing w:line="238" w:lineRule="atLeast"/>
        <w:jc w:val="center"/>
        <w:rPr>
          <w:rFonts w:eastAsia="Times New Roman" w:cstheme="minorHAnsi"/>
          <w:b/>
          <w:bCs/>
          <w:color w:val="0070C0"/>
          <w:sz w:val="20"/>
          <w:szCs w:val="20"/>
          <w:u w:val="single"/>
          <w:lang w:eastAsia="fr-FR"/>
        </w:rPr>
      </w:pPr>
    </w:p>
    <w:p w14:paraId="12CCCF5E" w14:textId="77777777" w:rsidR="002D69E1" w:rsidRDefault="002D69E1" w:rsidP="00A50C90">
      <w:pPr>
        <w:spacing w:line="238" w:lineRule="atLeast"/>
        <w:jc w:val="center"/>
        <w:rPr>
          <w:rFonts w:eastAsia="Times New Roman" w:cstheme="minorHAnsi"/>
          <w:b/>
          <w:bCs/>
          <w:color w:val="0070C0"/>
          <w:sz w:val="20"/>
          <w:szCs w:val="20"/>
          <w:u w:val="single"/>
          <w:lang w:eastAsia="fr-FR"/>
        </w:rPr>
      </w:pPr>
    </w:p>
    <w:p w14:paraId="5A456A88" w14:textId="77777777" w:rsidR="002D69E1" w:rsidRDefault="002D69E1" w:rsidP="00A50C90">
      <w:pPr>
        <w:spacing w:line="238" w:lineRule="atLeast"/>
        <w:jc w:val="center"/>
        <w:rPr>
          <w:rFonts w:eastAsia="Times New Roman" w:cstheme="minorHAnsi"/>
          <w:b/>
          <w:bCs/>
          <w:color w:val="0070C0"/>
          <w:sz w:val="20"/>
          <w:szCs w:val="20"/>
          <w:u w:val="single"/>
          <w:lang w:eastAsia="fr-FR"/>
        </w:rPr>
      </w:pPr>
    </w:p>
    <w:p w14:paraId="16C92823" w14:textId="563C16D9" w:rsidR="00A50C90" w:rsidRDefault="00C56CE2" w:rsidP="00A50C90">
      <w:pPr>
        <w:spacing w:line="238" w:lineRule="atLeast"/>
        <w:jc w:val="center"/>
        <w:rPr>
          <w:rFonts w:eastAsia="Times New Roman" w:cstheme="minorHAnsi"/>
          <w:b/>
          <w:bCs/>
          <w:color w:val="0070C0"/>
          <w:sz w:val="20"/>
          <w:szCs w:val="20"/>
          <w:u w:val="single"/>
          <w:lang w:eastAsia="fr-FR"/>
        </w:rPr>
      </w:pPr>
      <w:r w:rsidRPr="00C56CE2">
        <w:rPr>
          <w:rFonts w:eastAsia="Times New Roman" w:cstheme="minorHAnsi"/>
          <w:b/>
          <w:bCs/>
          <w:color w:val="0070C0"/>
          <w:sz w:val="20"/>
          <w:szCs w:val="20"/>
          <w:u w:val="single"/>
          <w:lang w:eastAsia="fr-FR"/>
        </w:rPr>
        <w:t>AS </w:t>
      </w:r>
      <w:r w:rsidR="00A50C90">
        <w:rPr>
          <w:rFonts w:eastAsia="Times New Roman" w:cstheme="minorHAnsi"/>
          <w:b/>
          <w:bCs/>
          <w:color w:val="0070C0"/>
          <w:sz w:val="20"/>
          <w:szCs w:val="20"/>
          <w:u w:val="single"/>
          <w:lang w:eastAsia="fr-FR"/>
        </w:rPr>
        <w:t xml:space="preserve">au service du PES </w:t>
      </w:r>
      <w:r w:rsidRPr="00C56CE2">
        <w:rPr>
          <w:rFonts w:eastAsia="Times New Roman" w:cstheme="minorHAnsi"/>
          <w:b/>
          <w:bCs/>
          <w:color w:val="0070C0"/>
          <w:sz w:val="20"/>
          <w:szCs w:val="20"/>
          <w:u w:val="single"/>
          <w:lang w:eastAsia="fr-FR"/>
        </w:rPr>
        <w:t>:</w:t>
      </w:r>
    </w:p>
    <w:p w14:paraId="4A997F1E" w14:textId="298EA0A5" w:rsidR="00C56CE2" w:rsidRDefault="00A50C90" w:rsidP="00A50C90">
      <w:pPr>
        <w:spacing w:line="238" w:lineRule="atLeast"/>
        <w:jc w:val="center"/>
        <w:rPr>
          <w:rFonts w:eastAsia="Times New Roman" w:cstheme="minorHAnsi"/>
          <w:b/>
          <w:bCs/>
          <w:color w:val="0070C0"/>
          <w:sz w:val="20"/>
          <w:szCs w:val="20"/>
          <w:u w:val="single"/>
          <w:lang w:eastAsia="fr-FR"/>
        </w:rPr>
      </w:pPr>
      <w:r>
        <w:rPr>
          <w:rFonts w:eastAsia="Times New Roman" w:cstheme="minorHAnsi"/>
          <w:b/>
          <w:bCs/>
          <w:color w:val="0070C0"/>
          <w:sz w:val="20"/>
          <w:szCs w:val="20"/>
          <w:u w:val="single"/>
          <w:lang w:eastAsia="fr-FR"/>
        </w:rPr>
        <w:t xml:space="preserve">Expérimentation d’un </w:t>
      </w:r>
      <w:r w:rsidR="00C56CE2" w:rsidRPr="00C56CE2">
        <w:rPr>
          <w:rFonts w:eastAsia="Times New Roman" w:cstheme="minorHAnsi"/>
          <w:b/>
          <w:bCs/>
          <w:color w:val="0070C0"/>
          <w:sz w:val="20"/>
          <w:szCs w:val="20"/>
          <w:u w:val="single"/>
          <w:lang w:eastAsia="fr-FR"/>
        </w:rPr>
        <w:t>créneau SPORT / SANTE / BIEN-ETRE</w:t>
      </w:r>
      <w:r w:rsidR="00EC6177">
        <w:rPr>
          <w:rFonts w:eastAsia="Times New Roman" w:cstheme="minorHAnsi"/>
          <w:b/>
          <w:bCs/>
          <w:color w:val="0070C0"/>
          <w:sz w:val="20"/>
          <w:szCs w:val="20"/>
          <w:u w:val="single"/>
          <w:lang w:eastAsia="fr-FR"/>
        </w:rPr>
        <w:t xml:space="preserve"> </w:t>
      </w:r>
    </w:p>
    <w:p w14:paraId="5FB5A757" w14:textId="604B1643" w:rsidR="00EC6177" w:rsidRPr="00EC6177" w:rsidRDefault="00EC6177" w:rsidP="00A50C90">
      <w:pPr>
        <w:spacing w:line="238" w:lineRule="atLeast"/>
        <w:jc w:val="center"/>
        <w:rPr>
          <w:rFonts w:eastAsia="Times New Roman" w:cstheme="minorHAnsi"/>
          <w:b/>
          <w:bCs/>
          <w:color w:val="000000" w:themeColor="text1"/>
          <w:sz w:val="20"/>
          <w:szCs w:val="20"/>
          <w:u w:val="single"/>
          <w:lang w:eastAsia="fr-FR"/>
        </w:rPr>
      </w:pPr>
      <w:r w:rsidRPr="00EC6177">
        <w:rPr>
          <w:rFonts w:eastAsia="Times New Roman" w:cstheme="minorHAnsi"/>
          <w:b/>
          <w:bCs/>
          <w:color w:val="000000" w:themeColor="text1"/>
          <w:sz w:val="20"/>
          <w:szCs w:val="20"/>
          <w:u w:val="single"/>
          <w:lang w:eastAsia="fr-FR"/>
        </w:rPr>
        <w:t xml:space="preserve">Infirmière / </w:t>
      </w:r>
      <w:proofErr w:type="spellStart"/>
      <w:r w:rsidRPr="00EC6177">
        <w:rPr>
          <w:rFonts w:eastAsia="Times New Roman" w:cstheme="minorHAnsi"/>
          <w:b/>
          <w:bCs/>
          <w:color w:val="000000" w:themeColor="text1"/>
          <w:sz w:val="20"/>
          <w:szCs w:val="20"/>
          <w:u w:val="single"/>
          <w:lang w:eastAsia="fr-FR"/>
        </w:rPr>
        <w:t>psyEN</w:t>
      </w:r>
      <w:proofErr w:type="spellEnd"/>
      <w:r w:rsidRPr="00EC6177">
        <w:rPr>
          <w:rFonts w:eastAsia="Times New Roman" w:cstheme="minorHAnsi"/>
          <w:b/>
          <w:bCs/>
          <w:color w:val="000000" w:themeColor="text1"/>
          <w:sz w:val="20"/>
          <w:szCs w:val="20"/>
          <w:u w:val="single"/>
          <w:lang w:eastAsia="fr-FR"/>
        </w:rPr>
        <w:t xml:space="preserve"> / Prof EPS</w:t>
      </w:r>
    </w:p>
    <w:p w14:paraId="48041D6F" w14:textId="77777777" w:rsidR="0080069A" w:rsidRDefault="0080069A" w:rsidP="00C56CE2">
      <w:pPr>
        <w:spacing w:line="238" w:lineRule="atLeast"/>
        <w:rPr>
          <w:rFonts w:eastAsia="Times New Roman" w:cstheme="minorHAnsi"/>
          <w:color w:val="000000" w:themeColor="text1"/>
          <w:sz w:val="20"/>
          <w:szCs w:val="20"/>
          <w:lang w:eastAsia="fr-FR"/>
        </w:rPr>
      </w:pPr>
    </w:p>
    <w:p w14:paraId="2DC8D6DA" w14:textId="182BB50C" w:rsidR="00C56CE2" w:rsidRDefault="00C56CE2" w:rsidP="00C56CE2">
      <w:pPr>
        <w:spacing w:line="238" w:lineRule="atLeast"/>
        <w:ind w:right="340"/>
        <w:rPr>
          <w:rFonts w:eastAsia="Times New Roman" w:cstheme="minorHAnsi"/>
          <w:color w:val="000000" w:themeColor="text1"/>
          <w:sz w:val="20"/>
          <w:szCs w:val="20"/>
          <w:lang w:eastAsia="fr-FR"/>
        </w:rPr>
      </w:pPr>
      <w:r w:rsidRPr="00C56CE2">
        <w:rPr>
          <w:rFonts w:eastAsia="Times New Roman" w:cstheme="minorHAnsi"/>
          <w:b/>
          <w:bCs/>
          <w:color w:val="000000" w:themeColor="text1"/>
          <w:sz w:val="20"/>
          <w:szCs w:val="20"/>
          <w:lang w:eastAsia="fr-FR"/>
        </w:rPr>
        <w:t xml:space="preserve">POURQUOI </w:t>
      </w:r>
      <w:r w:rsidRPr="00C56CE2">
        <w:rPr>
          <w:rFonts w:eastAsia="Times New Roman" w:cstheme="minorHAnsi"/>
          <w:color w:val="000000" w:themeColor="text1"/>
          <w:sz w:val="20"/>
          <w:szCs w:val="20"/>
          <w:lang w:eastAsia="fr-FR"/>
        </w:rPr>
        <w:t>un créneau SPORT / SANTE</w:t>
      </w:r>
      <w:r w:rsidR="004F6724">
        <w:rPr>
          <w:rFonts w:eastAsia="Times New Roman" w:cstheme="minorHAnsi"/>
          <w:color w:val="000000" w:themeColor="text1"/>
          <w:sz w:val="20"/>
          <w:szCs w:val="20"/>
          <w:lang w:eastAsia="fr-FR"/>
        </w:rPr>
        <w:t xml:space="preserve"> </w:t>
      </w:r>
      <w:r w:rsidRPr="00C56CE2">
        <w:rPr>
          <w:rFonts w:eastAsia="Times New Roman" w:cstheme="minorHAnsi"/>
          <w:color w:val="000000" w:themeColor="text1"/>
          <w:sz w:val="20"/>
          <w:szCs w:val="20"/>
          <w:lang w:eastAsia="fr-FR"/>
        </w:rPr>
        <w:t>/ BIEN-ETRE au collège Jean Rostand </w:t>
      </w:r>
      <w:r w:rsidR="004F6724">
        <w:rPr>
          <w:rFonts w:eastAsia="Times New Roman" w:cstheme="minorHAnsi"/>
          <w:color w:val="000000" w:themeColor="text1"/>
          <w:sz w:val="20"/>
          <w:szCs w:val="20"/>
          <w:lang w:eastAsia="fr-FR"/>
        </w:rPr>
        <w:t xml:space="preserve">de Thouars </w:t>
      </w:r>
      <w:r w:rsidRPr="00C56CE2">
        <w:rPr>
          <w:rFonts w:eastAsia="Times New Roman" w:cstheme="minorHAnsi"/>
          <w:color w:val="000000" w:themeColor="text1"/>
          <w:sz w:val="20"/>
          <w:szCs w:val="20"/>
          <w:lang w:eastAsia="fr-FR"/>
        </w:rPr>
        <w:t>?</w:t>
      </w:r>
    </w:p>
    <w:p w14:paraId="5FCD40AF" w14:textId="77777777" w:rsidR="00E21896" w:rsidRDefault="00E21896" w:rsidP="00A50C90">
      <w:pPr>
        <w:spacing w:line="238" w:lineRule="atLeast"/>
        <w:ind w:right="340"/>
        <w:jc w:val="both"/>
        <w:rPr>
          <w:rFonts w:eastAsia="Times New Roman" w:cstheme="minorHAnsi"/>
          <w:color w:val="000000" w:themeColor="text1"/>
          <w:sz w:val="20"/>
          <w:szCs w:val="20"/>
          <w:lang w:eastAsia="fr-FR"/>
        </w:rPr>
      </w:pPr>
    </w:p>
    <w:p w14:paraId="1CAF13FB" w14:textId="0653F815" w:rsidR="006C520A" w:rsidRDefault="00E21896" w:rsidP="00A50C90">
      <w:pPr>
        <w:spacing w:line="238" w:lineRule="atLeast"/>
        <w:ind w:right="340"/>
        <w:jc w:val="both"/>
        <w:rPr>
          <w:rFonts w:eastAsia="Times New Roman" w:cstheme="minorHAnsi"/>
          <w:color w:val="000000" w:themeColor="text1"/>
          <w:sz w:val="20"/>
          <w:szCs w:val="20"/>
          <w:lang w:eastAsia="fr-FR"/>
        </w:rPr>
      </w:pPr>
      <w:r w:rsidRPr="00E21896">
        <w:rPr>
          <w:rFonts w:eastAsia="Times New Roman" w:cstheme="minorHAnsi"/>
          <w:i/>
          <w:iCs/>
          <w:color w:val="000000" w:themeColor="text1"/>
          <w:sz w:val="20"/>
          <w:szCs w:val="20"/>
          <w:u w:val="single"/>
          <w:lang w:eastAsia="fr-FR"/>
        </w:rPr>
        <w:t>Constats au sein du collège</w:t>
      </w:r>
      <w:r>
        <w:rPr>
          <w:rFonts w:eastAsia="Times New Roman" w:cstheme="minorHAnsi"/>
          <w:color w:val="000000" w:themeColor="text1"/>
          <w:sz w:val="20"/>
          <w:szCs w:val="20"/>
          <w:lang w:eastAsia="fr-FR"/>
        </w:rPr>
        <w:t xml:space="preserve"> : afin d’ajuster notre parcours éducatif de santé </w:t>
      </w:r>
      <w:r w:rsidR="00A50C90">
        <w:rPr>
          <w:rFonts w:eastAsia="Times New Roman" w:cstheme="minorHAnsi"/>
          <w:color w:val="000000" w:themeColor="text1"/>
          <w:sz w:val="20"/>
          <w:szCs w:val="20"/>
          <w:lang w:eastAsia="fr-FR"/>
        </w:rPr>
        <w:t xml:space="preserve">(PES) </w:t>
      </w:r>
      <w:r>
        <w:rPr>
          <w:rFonts w:eastAsia="Times New Roman" w:cstheme="minorHAnsi"/>
          <w:color w:val="000000" w:themeColor="text1"/>
          <w:sz w:val="20"/>
          <w:szCs w:val="20"/>
          <w:lang w:eastAsia="fr-FR"/>
        </w:rPr>
        <w:t>aux besoins de nos élèves,</w:t>
      </w:r>
      <w:r w:rsidR="00A50C90">
        <w:rPr>
          <w:rFonts w:eastAsia="Times New Roman" w:cstheme="minorHAnsi"/>
          <w:color w:val="000000" w:themeColor="text1"/>
          <w:sz w:val="20"/>
          <w:szCs w:val="20"/>
          <w:lang w:eastAsia="fr-FR"/>
        </w:rPr>
        <w:t xml:space="preserve"> un questionnaire</w:t>
      </w:r>
      <w:r>
        <w:rPr>
          <w:rFonts w:eastAsia="Times New Roman" w:cstheme="minorHAnsi"/>
          <w:color w:val="000000" w:themeColor="text1"/>
          <w:sz w:val="20"/>
          <w:szCs w:val="20"/>
          <w:lang w:eastAsia="fr-FR"/>
        </w:rPr>
        <w:t xml:space="preserve"> </w:t>
      </w:r>
      <w:r w:rsidR="00A50C90">
        <w:rPr>
          <w:rFonts w:eastAsia="Times New Roman" w:cstheme="minorHAnsi"/>
          <w:color w:val="000000" w:themeColor="text1"/>
          <w:sz w:val="20"/>
          <w:szCs w:val="20"/>
          <w:lang w:eastAsia="fr-FR"/>
        </w:rPr>
        <w:t xml:space="preserve">a été </w:t>
      </w:r>
      <w:r>
        <w:rPr>
          <w:rFonts w:eastAsia="Times New Roman" w:cstheme="minorHAnsi"/>
          <w:color w:val="000000" w:themeColor="text1"/>
          <w:sz w:val="20"/>
          <w:szCs w:val="20"/>
          <w:lang w:eastAsia="fr-FR"/>
        </w:rPr>
        <w:t>diffusé aux élèves et parents autour de 4 thématiques (le climat scolaire – les pratiques pédagogiques – l’environnement au collège et le bien-être hors collège)</w:t>
      </w:r>
      <w:r w:rsidR="00A50C90">
        <w:rPr>
          <w:rFonts w:eastAsia="Times New Roman" w:cstheme="minorHAnsi"/>
          <w:color w:val="000000" w:themeColor="text1"/>
          <w:sz w:val="20"/>
          <w:szCs w:val="20"/>
          <w:lang w:eastAsia="fr-FR"/>
        </w:rPr>
        <w:t xml:space="preserve">. </w:t>
      </w:r>
      <w:r w:rsidR="006C520A">
        <w:rPr>
          <w:rFonts w:eastAsia="Times New Roman" w:cstheme="minorHAnsi"/>
          <w:color w:val="000000" w:themeColor="text1"/>
          <w:sz w:val="20"/>
          <w:szCs w:val="20"/>
          <w:lang w:eastAsia="fr-FR"/>
        </w:rPr>
        <w:t>L’analyse de ces données a mis en évidence</w:t>
      </w:r>
      <w:r w:rsidR="0066123D">
        <w:rPr>
          <w:rFonts w:eastAsia="Times New Roman" w:cstheme="minorHAnsi"/>
          <w:color w:val="000000" w:themeColor="text1"/>
          <w:sz w:val="20"/>
          <w:szCs w:val="20"/>
          <w:lang w:eastAsia="fr-FR"/>
        </w:rPr>
        <w:t xml:space="preserve"> divers</w:t>
      </w:r>
      <w:r w:rsidR="006C520A">
        <w:rPr>
          <w:rFonts w:eastAsia="Times New Roman" w:cstheme="minorHAnsi"/>
          <w:color w:val="000000" w:themeColor="text1"/>
          <w:sz w:val="20"/>
          <w:szCs w:val="20"/>
          <w:lang w:eastAsia="fr-FR"/>
        </w:rPr>
        <w:t xml:space="preserve"> besoins dont :</w:t>
      </w:r>
    </w:p>
    <w:tbl>
      <w:tblPr>
        <w:tblStyle w:val="Grilledutableau"/>
        <w:tblW w:w="0" w:type="auto"/>
        <w:tblLook w:val="04A0" w:firstRow="1" w:lastRow="0" w:firstColumn="1" w:lastColumn="0" w:noHBand="0" w:noVBand="1"/>
      </w:tblPr>
      <w:tblGrid>
        <w:gridCol w:w="2547"/>
        <w:gridCol w:w="2681"/>
        <w:gridCol w:w="2705"/>
        <w:gridCol w:w="2523"/>
      </w:tblGrid>
      <w:tr w:rsidR="0066123D" w:rsidRPr="0066123D" w14:paraId="01DA31E9" w14:textId="77777777" w:rsidTr="00AE2D29">
        <w:tc>
          <w:tcPr>
            <w:tcW w:w="2547" w:type="dxa"/>
          </w:tcPr>
          <w:p w14:paraId="3A98C2EF" w14:textId="7786CC0A" w:rsidR="0066123D" w:rsidRPr="00AE2D29" w:rsidRDefault="0066123D" w:rsidP="00AE2D29">
            <w:pPr>
              <w:spacing w:line="238" w:lineRule="atLeast"/>
              <w:ind w:right="340"/>
              <w:jc w:val="center"/>
              <w:rPr>
                <w:rFonts w:eastAsia="Times New Roman" w:cstheme="minorHAnsi"/>
                <w:b/>
                <w:bCs/>
                <w:color w:val="000000" w:themeColor="text1"/>
                <w:sz w:val="18"/>
                <w:szCs w:val="18"/>
                <w:lang w:eastAsia="fr-FR"/>
              </w:rPr>
            </w:pPr>
            <w:r w:rsidRPr="00AE2D29">
              <w:rPr>
                <w:rFonts w:cstheme="minorHAnsi"/>
                <w:b/>
                <w:bCs/>
                <w:color w:val="0070C0"/>
                <w:sz w:val="18"/>
                <w:szCs w:val="18"/>
              </w:rPr>
              <w:t>Climat scolaire</w:t>
            </w:r>
          </w:p>
        </w:tc>
        <w:tc>
          <w:tcPr>
            <w:tcW w:w="2681" w:type="dxa"/>
          </w:tcPr>
          <w:p w14:paraId="117B244B" w14:textId="67DDCFBD" w:rsidR="0066123D" w:rsidRPr="00AE2D29" w:rsidRDefault="0066123D" w:rsidP="00AE2D29">
            <w:pPr>
              <w:spacing w:line="238" w:lineRule="atLeast"/>
              <w:ind w:right="340"/>
              <w:jc w:val="center"/>
              <w:rPr>
                <w:rFonts w:eastAsia="Times New Roman" w:cstheme="minorHAnsi"/>
                <w:b/>
                <w:bCs/>
                <w:color w:val="000000" w:themeColor="text1"/>
                <w:sz w:val="18"/>
                <w:szCs w:val="18"/>
                <w:lang w:eastAsia="fr-FR"/>
              </w:rPr>
            </w:pPr>
            <w:r w:rsidRPr="00AE2D29">
              <w:rPr>
                <w:rFonts w:cstheme="minorHAnsi"/>
                <w:b/>
                <w:bCs/>
                <w:color w:val="00B050"/>
                <w:sz w:val="18"/>
                <w:szCs w:val="18"/>
              </w:rPr>
              <w:t>Les pratiques pédagogiques</w:t>
            </w:r>
          </w:p>
        </w:tc>
        <w:tc>
          <w:tcPr>
            <w:tcW w:w="2705" w:type="dxa"/>
          </w:tcPr>
          <w:p w14:paraId="3C2C0014" w14:textId="46A71A60" w:rsidR="0066123D" w:rsidRPr="00AE2D29" w:rsidRDefault="0066123D" w:rsidP="00AE2D29">
            <w:pPr>
              <w:spacing w:line="238" w:lineRule="atLeast"/>
              <w:ind w:right="340"/>
              <w:jc w:val="center"/>
              <w:rPr>
                <w:rFonts w:eastAsia="Times New Roman" w:cstheme="minorHAnsi"/>
                <w:b/>
                <w:bCs/>
                <w:color w:val="000000" w:themeColor="text1"/>
                <w:sz w:val="18"/>
                <w:szCs w:val="18"/>
                <w:lang w:eastAsia="fr-FR"/>
              </w:rPr>
            </w:pPr>
            <w:r w:rsidRPr="00AE2D29">
              <w:rPr>
                <w:rFonts w:cstheme="minorHAnsi"/>
                <w:b/>
                <w:bCs/>
                <w:color w:val="C45911" w:themeColor="accent2" w:themeShade="BF"/>
                <w:sz w:val="18"/>
                <w:szCs w:val="18"/>
              </w:rPr>
              <w:t>L’environnement au collège</w:t>
            </w:r>
          </w:p>
        </w:tc>
        <w:tc>
          <w:tcPr>
            <w:tcW w:w="2523" w:type="dxa"/>
          </w:tcPr>
          <w:p w14:paraId="7F0BC6E5" w14:textId="2D5ECE32" w:rsidR="0066123D" w:rsidRPr="00AE2D29" w:rsidRDefault="0066123D" w:rsidP="00AE2D29">
            <w:pPr>
              <w:spacing w:line="238" w:lineRule="atLeast"/>
              <w:ind w:right="340"/>
              <w:jc w:val="center"/>
              <w:rPr>
                <w:rFonts w:eastAsia="Times New Roman" w:cstheme="minorHAnsi"/>
                <w:b/>
                <w:bCs/>
                <w:color w:val="000000" w:themeColor="text1"/>
                <w:sz w:val="18"/>
                <w:szCs w:val="18"/>
                <w:lang w:eastAsia="fr-FR"/>
              </w:rPr>
            </w:pPr>
            <w:r w:rsidRPr="00AE2D29">
              <w:rPr>
                <w:rFonts w:cstheme="minorHAnsi"/>
                <w:b/>
                <w:bCs/>
                <w:color w:val="FF2F92"/>
                <w:sz w:val="18"/>
                <w:szCs w:val="18"/>
              </w:rPr>
              <w:t>Le bien-être hors collège</w:t>
            </w:r>
          </w:p>
        </w:tc>
      </w:tr>
      <w:tr w:rsidR="0066123D" w:rsidRPr="0066123D" w14:paraId="73C79A39" w14:textId="77777777" w:rsidTr="00AE2D29">
        <w:tc>
          <w:tcPr>
            <w:tcW w:w="2547" w:type="dxa"/>
          </w:tcPr>
          <w:p w14:paraId="584AC0CA" w14:textId="77777777" w:rsidR="0066123D" w:rsidRPr="0066123D" w:rsidRDefault="0066123D" w:rsidP="0066123D">
            <w:pPr>
              <w:rPr>
                <w:sz w:val="18"/>
                <w:szCs w:val="18"/>
              </w:rPr>
            </w:pPr>
            <w:r w:rsidRPr="0066123D">
              <w:rPr>
                <w:sz w:val="18"/>
                <w:szCs w:val="18"/>
              </w:rPr>
              <w:t xml:space="preserve">-Besoin de </w:t>
            </w:r>
            <w:r w:rsidRPr="00AE2D29">
              <w:rPr>
                <w:b/>
                <w:bCs/>
                <w:color w:val="FF0000"/>
                <w:sz w:val="18"/>
                <w:szCs w:val="18"/>
              </w:rPr>
              <w:t xml:space="preserve">créer du lien, échanger davantage avec les adultes </w:t>
            </w:r>
            <w:r w:rsidRPr="0066123D">
              <w:rPr>
                <w:sz w:val="18"/>
                <w:szCs w:val="18"/>
              </w:rPr>
              <w:t>du collège afin de se sentir en confiance et parler librement d’éventuels problèmes.</w:t>
            </w:r>
          </w:p>
          <w:p w14:paraId="46D2DB41" w14:textId="77777777" w:rsidR="0066123D" w:rsidRPr="0066123D" w:rsidRDefault="0066123D" w:rsidP="0066123D">
            <w:pPr>
              <w:rPr>
                <w:sz w:val="18"/>
                <w:szCs w:val="18"/>
              </w:rPr>
            </w:pPr>
            <w:r w:rsidRPr="0066123D">
              <w:rPr>
                <w:sz w:val="18"/>
                <w:szCs w:val="18"/>
              </w:rPr>
              <w:t xml:space="preserve">-Besoin </w:t>
            </w:r>
            <w:r w:rsidRPr="00AE2D29">
              <w:rPr>
                <w:b/>
                <w:bCs/>
                <w:color w:val="FF0000"/>
                <w:sz w:val="18"/>
                <w:szCs w:val="18"/>
              </w:rPr>
              <w:t>d’échanger sur les problèmes rencontrés régulièrement au cours de l’adolescence</w:t>
            </w:r>
            <w:r w:rsidRPr="0066123D">
              <w:rPr>
                <w:sz w:val="18"/>
                <w:szCs w:val="18"/>
              </w:rPr>
              <w:t xml:space="preserve">. </w:t>
            </w:r>
          </w:p>
          <w:p w14:paraId="22321D3D" w14:textId="77777777" w:rsidR="0066123D" w:rsidRPr="0066123D" w:rsidRDefault="0066123D" w:rsidP="0066123D">
            <w:pPr>
              <w:rPr>
                <w:sz w:val="18"/>
                <w:szCs w:val="18"/>
              </w:rPr>
            </w:pPr>
            <w:r w:rsidRPr="0066123D">
              <w:rPr>
                <w:sz w:val="18"/>
                <w:szCs w:val="18"/>
              </w:rPr>
              <w:t xml:space="preserve">-Besoin d’être </w:t>
            </w:r>
            <w:r w:rsidRPr="00AE2D29">
              <w:rPr>
                <w:b/>
                <w:bCs/>
                <w:color w:val="FF0000"/>
                <w:sz w:val="18"/>
                <w:szCs w:val="18"/>
              </w:rPr>
              <w:t>écoutés, rassurés, accompagnés et si possible aidés et suivis</w:t>
            </w:r>
            <w:r w:rsidRPr="0066123D">
              <w:rPr>
                <w:b/>
                <w:bCs/>
                <w:sz w:val="18"/>
                <w:szCs w:val="18"/>
              </w:rPr>
              <w:t>.</w:t>
            </w:r>
          </w:p>
          <w:p w14:paraId="2AB96EB8" w14:textId="779871B7" w:rsidR="0066123D" w:rsidRPr="0066123D" w:rsidRDefault="0066123D" w:rsidP="0066123D">
            <w:pPr>
              <w:spacing w:line="238" w:lineRule="atLeast"/>
              <w:ind w:right="340"/>
              <w:jc w:val="both"/>
              <w:rPr>
                <w:rFonts w:eastAsia="Times New Roman" w:cstheme="minorHAnsi"/>
                <w:color w:val="000000" w:themeColor="text1"/>
                <w:sz w:val="18"/>
                <w:szCs w:val="18"/>
                <w:lang w:eastAsia="fr-FR"/>
              </w:rPr>
            </w:pPr>
            <w:r w:rsidRPr="0066123D">
              <w:rPr>
                <w:sz w:val="18"/>
                <w:szCs w:val="18"/>
              </w:rPr>
              <w:t xml:space="preserve">-Besoin de </w:t>
            </w:r>
            <w:r w:rsidRPr="00AE2D29">
              <w:rPr>
                <w:b/>
                <w:bCs/>
                <w:color w:val="FF0000"/>
                <w:sz w:val="18"/>
                <w:szCs w:val="18"/>
              </w:rPr>
              <w:t>connaître les personnes ressources et d’éclaircir les missions</w:t>
            </w:r>
            <w:r w:rsidRPr="0066123D">
              <w:rPr>
                <w:sz w:val="18"/>
                <w:szCs w:val="18"/>
              </w:rPr>
              <w:t xml:space="preserve"> de chacun</w:t>
            </w:r>
          </w:p>
        </w:tc>
        <w:tc>
          <w:tcPr>
            <w:tcW w:w="2681" w:type="dxa"/>
          </w:tcPr>
          <w:p w14:paraId="19EA242F" w14:textId="77777777" w:rsidR="0066123D" w:rsidRPr="0066123D" w:rsidRDefault="0066123D" w:rsidP="0066123D">
            <w:pPr>
              <w:rPr>
                <w:sz w:val="18"/>
                <w:szCs w:val="18"/>
              </w:rPr>
            </w:pPr>
            <w:r w:rsidRPr="0066123D">
              <w:rPr>
                <w:sz w:val="18"/>
                <w:szCs w:val="18"/>
              </w:rPr>
              <w:t xml:space="preserve">-Besoin de donner du </w:t>
            </w:r>
            <w:r w:rsidRPr="00AE2D29">
              <w:rPr>
                <w:b/>
                <w:bCs/>
                <w:color w:val="FF0000"/>
                <w:sz w:val="18"/>
                <w:szCs w:val="18"/>
              </w:rPr>
              <w:t>sens aux apprentissages</w:t>
            </w:r>
            <w:r w:rsidRPr="0066123D">
              <w:rPr>
                <w:sz w:val="18"/>
                <w:szCs w:val="18"/>
              </w:rPr>
              <w:t xml:space="preserve"> aussi bien dans la séquence d’apprentissage mais aussi par les compétences transversales qui leur seront utiles tout au long de leur scolarité et plus. Les aider à répondre à la question permanente : « à quoi ça sert ».</w:t>
            </w:r>
          </w:p>
          <w:p w14:paraId="467ACE21" w14:textId="77777777" w:rsidR="0066123D" w:rsidRPr="00AE2D29" w:rsidRDefault="0066123D" w:rsidP="0066123D">
            <w:pPr>
              <w:rPr>
                <w:color w:val="FF0000"/>
                <w:sz w:val="18"/>
                <w:szCs w:val="18"/>
              </w:rPr>
            </w:pPr>
            <w:r w:rsidRPr="0066123D">
              <w:rPr>
                <w:sz w:val="18"/>
                <w:szCs w:val="18"/>
              </w:rPr>
              <w:t xml:space="preserve">-Besoin de </w:t>
            </w:r>
            <w:r w:rsidRPr="00AE2D29">
              <w:rPr>
                <w:b/>
                <w:bCs/>
                <w:color w:val="FF0000"/>
                <w:sz w:val="18"/>
                <w:szCs w:val="18"/>
              </w:rPr>
              <w:t>se projeter à plus ou moins long terme</w:t>
            </w:r>
            <w:r w:rsidRPr="00AE2D29">
              <w:rPr>
                <w:color w:val="FF0000"/>
                <w:sz w:val="18"/>
                <w:szCs w:val="18"/>
              </w:rPr>
              <w:t>.</w:t>
            </w:r>
          </w:p>
          <w:p w14:paraId="72A84C99" w14:textId="77777777" w:rsidR="00AE2D29" w:rsidRDefault="0066123D" w:rsidP="00AE2D29">
            <w:pPr>
              <w:rPr>
                <w:sz w:val="18"/>
                <w:szCs w:val="18"/>
              </w:rPr>
            </w:pPr>
            <w:r w:rsidRPr="0066123D">
              <w:rPr>
                <w:sz w:val="18"/>
                <w:szCs w:val="18"/>
              </w:rPr>
              <w:t xml:space="preserve">-Besoin d’être </w:t>
            </w:r>
            <w:r w:rsidRPr="00AE2D29">
              <w:rPr>
                <w:b/>
                <w:bCs/>
                <w:color w:val="FF0000"/>
                <w:sz w:val="18"/>
                <w:szCs w:val="18"/>
              </w:rPr>
              <w:t>valorisés, rassurés, encouragés</w:t>
            </w:r>
            <w:r w:rsidRPr="00AE2D29">
              <w:rPr>
                <w:color w:val="FF0000"/>
                <w:sz w:val="18"/>
                <w:szCs w:val="18"/>
              </w:rPr>
              <w:t xml:space="preserve">. </w:t>
            </w:r>
            <w:r w:rsidRPr="0066123D">
              <w:rPr>
                <w:sz w:val="18"/>
                <w:szCs w:val="18"/>
              </w:rPr>
              <w:t xml:space="preserve">Comprendre que les compétences se travaillent sur </w:t>
            </w:r>
            <w:r w:rsidR="00AE2D29">
              <w:rPr>
                <w:sz w:val="18"/>
                <w:szCs w:val="18"/>
              </w:rPr>
              <w:t>le long terme, dédramatiser les échecs.</w:t>
            </w:r>
          </w:p>
          <w:p w14:paraId="26D94FBB" w14:textId="2FDDFFBA" w:rsidR="0066123D" w:rsidRPr="0066123D" w:rsidRDefault="0066123D" w:rsidP="00AE2D29">
            <w:pPr>
              <w:rPr>
                <w:rFonts w:eastAsia="Times New Roman" w:cstheme="minorHAnsi"/>
                <w:color w:val="000000" w:themeColor="text1"/>
                <w:sz w:val="18"/>
                <w:szCs w:val="18"/>
                <w:lang w:eastAsia="fr-FR"/>
              </w:rPr>
            </w:pPr>
            <w:r w:rsidRPr="0066123D">
              <w:rPr>
                <w:sz w:val="18"/>
                <w:szCs w:val="18"/>
              </w:rPr>
              <w:t>-Besoin de gagner en méthodologie et autonomie.</w:t>
            </w:r>
          </w:p>
        </w:tc>
        <w:tc>
          <w:tcPr>
            <w:tcW w:w="2705" w:type="dxa"/>
          </w:tcPr>
          <w:p w14:paraId="2E939513" w14:textId="3D8F751B" w:rsidR="0066123D" w:rsidRPr="0066123D" w:rsidRDefault="00AE2D29" w:rsidP="00AE2D29">
            <w:pPr>
              <w:spacing w:line="238" w:lineRule="atLeast"/>
              <w:ind w:right="340"/>
              <w:rPr>
                <w:sz w:val="18"/>
                <w:szCs w:val="18"/>
              </w:rPr>
            </w:pPr>
            <w:r>
              <w:rPr>
                <w:sz w:val="18"/>
                <w:szCs w:val="18"/>
              </w:rPr>
              <w:t>-</w:t>
            </w:r>
            <w:r w:rsidR="0066123D" w:rsidRPr="0066123D">
              <w:rPr>
                <w:sz w:val="18"/>
                <w:szCs w:val="18"/>
              </w:rPr>
              <w:t>Besoin de se sentir en sécurité quel que soit l’endroit dans le collège.</w:t>
            </w:r>
          </w:p>
          <w:p w14:paraId="2978C224" w14:textId="77777777" w:rsidR="0066123D" w:rsidRPr="0066123D" w:rsidRDefault="0066123D" w:rsidP="00AE2D29">
            <w:pPr>
              <w:rPr>
                <w:sz w:val="18"/>
                <w:szCs w:val="18"/>
              </w:rPr>
            </w:pPr>
            <w:r w:rsidRPr="0066123D">
              <w:rPr>
                <w:sz w:val="18"/>
                <w:szCs w:val="18"/>
              </w:rPr>
              <w:t>-Poursuivre les échanges et actions avec les agents, valorisation de ses propres actions citoyennes sur carnet de correspondance.</w:t>
            </w:r>
          </w:p>
          <w:p w14:paraId="18BCAB48" w14:textId="77777777" w:rsidR="0066123D" w:rsidRPr="0066123D" w:rsidRDefault="0066123D" w:rsidP="00AE2D29">
            <w:pPr>
              <w:rPr>
                <w:sz w:val="18"/>
                <w:szCs w:val="18"/>
              </w:rPr>
            </w:pPr>
            <w:r w:rsidRPr="0066123D">
              <w:rPr>
                <w:sz w:val="18"/>
                <w:szCs w:val="18"/>
              </w:rPr>
              <w:t>-Impliquer les élèves dans la vie de l’établissement. (</w:t>
            </w:r>
            <w:proofErr w:type="gramStart"/>
            <w:r w:rsidRPr="0066123D">
              <w:rPr>
                <w:sz w:val="18"/>
                <w:szCs w:val="18"/>
              </w:rPr>
              <w:t>CVC ,</w:t>
            </w:r>
            <w:proofErr w:type="gramEnd"/>
            <w:r w:rsidRPr="0066123D">
              <w:rPr>
                <w:sz w:val="18"/>
                <w:szCs w:val="18"/>
              </w:rPr>
              <w:t xml:space="preserve"> éco-délégués….)</w:t>
            </w:r>
          </w:p>
          <w:p w14:paraId="79D47CF7" w14:textId="3ECCF449" w:rsidR="0066123D" w:rsidRPr="0066123D" w:rsidRDefault="0066123D" w:rsidP="00AE2D29">
            <w:pPr>
              <w:spacing w:line="238" w:lineRule="atLeast"/>
              <w:ind w:right="340"/>
              <w:rPr>
                <w:rFonts w:eastAsia="Times New Roman" w:cstheme="minorHAnsi"/>
                <w:color w:val="000000" w:themeColor="text1"/>
                <w:sz w:val="18"/>
                <w:szCs w:val="18"/>
                <w:lang w:eastAsia="fr-FR"/>
              </w:rPr>
            </w:pPr>
            <w:r w:rsidRPr="0066123D">
              <w:rPr>
                <w:sz w:val="18"/>
                <w:szCs w:val="18"/>
              </w:rPr>
              <w:t>-Permettre l’accès à des lieux calmes (notamment à la pause méridienne pour ceux qui ont besoin de souffler, de calme, de repos).</w:t>
            </w:r>
          </w:p>
        </w:tc>
        <w:tc>
          <w:tcPr>
            <w:tcW w:w="2523" w:type="dxa"/>
          </w:tcPr>
          <w:p w14:paraId="0D5C1FF8" w14:textId="77777777" w:rsidR="0066123D" w:rsidRPr="0066123D" w:rsidRDefault="0066123D" w:rsidP="0066123D">
            <w:pPr>
              <w:rPr>
                <w:sz w:val="18"/>
                <w:szCs w:val="18"/>
              </w:rPr>
            </w:pPr>
            <w:r w:rsidRPr="0066123D">
              <w:rPr>
                <w:sz w:val="18"/>
                <w:szCs w:val="18"/>
              </w:rPr>
              <w:t xml:space="preserve">-Besoin </w:t>
            </w:r>
            <w:r w:rsidRPr="00AE2D29">
              <w:rPr>
                <w:b/>
                <w:bCs/>
                <w:color w:val="FF0000"/>
                <w:sz w:val="18"/>
                <w:szCs w:val="18"/>
              </w:rPr>
              <w:t>d’attention, d’être écoutés, pris en considération</w:t>
            </w:r>
          </w:p>
          <w:p w14:paraId="22431AE1" w14:textId="77777777" w:rsidR="0066123D" w:rsidRPr="0066123D" w:rsidRDefault="0066123D" w:rsidP="0066123D">
            <w:pPr>
              <w:rPr>
                <w:sz w:val="18"/>
                <w:szCs w:val="18"/>
              </w:rPr>
            </w:pPr>
            <w:r w:rsidRPr="0066123D">
              <w:rPr>
                <w:sz w:val="18"/>
                <w:szCs w:val="18"/>
              </w:rPr>
              <w:t xml:space="preserve">-Besoin d’être informés quant aux </w:t>
            </w:r>
            <w:r w:rsidRPr="00AE2D29">
              <w:rPr>
                <w:b/>
                <w:bCs/>
                <w:sz w:val="18"/>
                <w:szCs w:val="18"/>
              </w:rPr>
              <w:t>usages du numériques (impact sur la santé physique et psychologique, les apprentissages</w:t>
            </w:r>
            <w:r w:rsidRPr="0066123D">
              <w:rPr>
                <w:sz w:val="18"/>
                <w:szCs w:val="18"/>
              </w:rPr>
              <w:t>)</w:t>
            </w:r>
          </w:p>
          <w:p w14:paraId="036ADC8B" w14:textId="77777777" w:rsidR="0066123D" w:rsidRPr="0066123D" w:rsidRDefault="0066123D" w:rsidP="0066123D">
            <w:pPr>
              <w:rPr>
                <w:sz w:val="18"/>
                <w:szCs w:val="18"/>
              </w:rPr>
            </w:pPr>
            <w:r w:rsidRPr="0066123D">
              <w:rPr>
                <w:sz w:val="18"/>
                <w:szCs w:val="18"/>
              </w:rPr>
              <w:t>-Besoin de</w:t>
            </w:r>
            <w:r w:rsidRPr="00AE2D29">
              <w:rPr>
                <w:b/>
                <w:bCs/>
                <w:color w:val="FF0000"/>
                <w:sz w:val="18"/>
                <w:szCs w:val="18"/>
              </w:rPr>
              <w:t xml:space="preserve"> manger correctement et en quantité suffisante </w:t>
            </w:r>
            <w:r w:rsidRPr="0066123D">
              <w:rPr>
                <w:sz w:val="18"/>
                <w:szCs w:val="18"/>
              </w:rPr>
              <w:t>pour bien grandir et être efficace en classe.</w:t>
            </w:r>
          </w:p>
          <w:p w14:paraId="67CB0D3C" w14:textId="359B79D1" w:rsidR="0066123D" w:rsidRPr="0066123D" w:rsidRDefault="0066123D" w:rsidP="0066123D">
            <w:pPr>
              <w:spacing w:line="238" w:lineRule="atLeast"/>
              <w:ind w:right="340"/>
              <w:jc w:val="both"/>
              <w:rPr>
                <w:rFonts w:eastAsia="Times New Roman" w:cstheme="minorHAnsi"/>
                <w:color w:val="000000" w:themeColor="text1"/>
                <w:sz w:val="18"/>
                <w:szCs w:val="18"/>
                <w:lang w:eastAsia="fr-FR"/>
              </w:rPr>
            </w:pPr>
            <w:r w:rsidRPr="0066123D">
              <w:rPr>
                <w:sz w:val="18"/>
                <w:szCs w:val="18"/>
              </w:rPr>
              <w:t xml:space="preserve">-Besoin d’être </w:t>
            </w:r>
            <w:r w:rsidRPr="00AE2D29">
              <w:rPr>
                <w:b/>
                <w:bCs/>
                <w:color w:val="FF0000"/>
                <w:sz w:val="18"/>
                <w:szCs w:val="18"/>
              </w:rPr>
              <w:t>informés sur les addictions</w:t>
            </w:r>
            <w:r w:rsidRPr="0066123D">
              <w:rPr>
                <w:sz w:val="18"/>
                <w:szCs w:val="18"/>
              </w:rPr>
              <w:t xml:space="preserve"> de tout ordre</w:t>
            </w:r>
          </w:p>
        </w:tc>
      </w:tr>
    </w:tbl>
    <w:p w14:paraId="061006A9" w14:textId="77777777" w:rsidR="0066123D" w:rsidRDefault="0066123D" w:rsidP="00A50C90">
      <w:pPr>
        <w:spacing w:line="238" w:lineRule="atLeast"/>
        <w:ind w:right="340"/>
        <w:jc w:val="both"/>
        <w:rPr>
          <w:rFonts w:eastAsia="Times New Roman" w:cstheme="minorHAnsi"/>
          <w:color w:val="000000" w:themeColor="text1"/>
          <w:sz w:val="20"/>
          <w:szCs w:val="20"/>
          <w:lang w:eastAsia="fr-FR"/>
        </w:rPr>
      </w:pPr>
    </w:p>
    <w:p w14:paraId="02BB578E" w14:textId="32366164" w:rsidR="00036BA2" w:rsidRDefault="00AE2D29" w:rsidP="005E548B">
      <w:pPr>
        <w:spacing w:line="238" w:lineRule="atLeast"/>
        <w:ind w:right="340"/>
        <w:jc w:val="both"/>
        <w:rPr>
          <w:rFonts w:eastAsia="Times New Roman" w:cstheme="minorHAnsi"/>
          <w:color w:val="000000" w:themeColor="text1"/>
          <w:sz w:val="20"/>
          <w:szCs w:val="20"/>
          <w:lang w:eastAsia="fr-FR"/>
        </w:rPr>
      </w:pPr>
      <w:r w:rsidRPr="00AE2D29">
        <w:rPr>
          <w:rFonts w:eastAsia="Times New Roman" w:cstheme="minorHAnsi"/>
          <w:i/>
          <w:iCs/>
          <w:color w:val="000000" w:themeColor="text1"/>
          <w:sz w:val="20"/>
          <w:szCs w:val="20"/>
          <w:u w:val="single"/>
          <w:lang w:eastAsia="fr-FR"/>
        </w:rPr>
        <w:t>Constats en EPS</w:t>
      </w:r>
      <w:r>
        <w:rPr>
          <w:rFonts w:eastAsia="Times New Roman" w:cstheme="minorHAnsi"/>
          <w:color w:val="000000" w:themeColor="text1"/>
          <w:sz w:val="20"/>
          <w:szCs w:val="20"/>
          <w:lang w:eastAsia="fr-FR"/>
        </w:rPr>
        <w:t xml:space="preserve"> : après une </w:t>
      </w:r>
      <w:r w:rsidR="00D147EF">
        <w:rPr>
          <w:rFonts w:eastAsia="Times New Roman" w:cstheme="minorHAnsi"/>
          <w:color w:val="000000" w:themeColor="text1"/>
          <w:sz w:val="20"/>
          <w:szCs w:val="20"/>
          <w:lang w:eastAsia="fr-FR"/>
        </w:rPr>
        <w:t>diffusion en début d’année des bilans de l’</w:t>
      </w:r>
      <w:proofErr w:type="spellStart"/>
      <w:r w:rsidR="00D147EF">
        <w:rPr>
          <w:rFonts w:eastAsia="Times New Roman" w:cstheme="minorHAnsi"/>
          <w:color w:val="000000" w:themeColor="text1"/>
          <w:sz w:val="20"/>
          <w:szCs w:val="20"/>
          <w:lang w:eastAsia="fr-FR"/>
        </w:rPr>
        <w:t>onaps</w:t>
      </w:r>
      <w:proofErr w:type="spellEnd"/>
      <w:r w:rsidR="00D147EF">
        <w:rPr>
          <w:rFonts w:eastAsia="Times New Roman" w:cstheme="minorHAnsi"/>
          <w:color w:val="000000" w:themeColor="text1"/>
          <w:sz w:val="20"/>
          <w:szCs w:val="20"/>
          <w:lang w:eastAsia="fr-FR"/>
        </w:rPr>
        <w:t xml:space="preserve"> et des préconisations de l’OMS pour les 5-17 ans, nous avons voulu faire réfléchir</w:t>
      </w:r>
      <w:r w:rsidR="00AA6EEA">
        <w:rPr>
          <w:rFonts w:eastAsia="Times New Roman" w:cstheme="minorHAnsi"/>
          <w:color w:val="000000" w:themeColor="text1"/>
          <w:sz w:val="20"/>
          <w:szCs w:val="20"/>
          <w:lang w:eastAsia="fr-FR"/>
        </w:rPr>
        <w:t xml:space="preserve"> (dans la continuité du travail effectué l’an passé autour d’un projet fédérateur)</w:t>
      </w:r>
      <w:r w:rsidR="00D147EF">
        <w:rPr>
          <w:rFonts w:eastAsia="Times New Roman" w:cstheme="minorHAnsi"/>
          <w:color w:val="000000" w:themeColor="text1"/>
          <w:sz w:val="20"/>
          <w:szCs w:val="20"/>
          <w:lang w:eastAsia="fr-FR"/>
        </w:rPr>
        <w:t xml:space="preserve"> </w:t>
      </w:r>
      <w:r w:rsidR="00AA6EEA">
        <w:rPr>
          <w:rFonts w:eastAsia="Times New Roman" w:cstheme="minorHAnsi"/>
          <w:color w:val="000000" w:themeColor="text1"/>
          <w:sz w:val="20"/>
          <w:szCs w:val="20"/>
          <w:lang w:eastAsia="fr-FR"/>
        </w:rPr>
        <w:t xml:space="preserve">nos élèves </w:t>
      </w:r>
      <w:r w:rsidR="00D147EF">
        <w:rPr>
          <w:rFonts w:eastAsia="Times New Roman" w:cstheme="minorHAnsi"/>
          <w:color w:val="000000" w:themeColor="text1"/>
          <w:sz w:val="20"/>
          <w:szCs w:val="20"/>
          <w:lang w:eastAsia="fr-FR"/>
        </w:rPr>
        <w:t xml:space="preserve">à </w:t>
      </w:r>
      <w:r w:rsidR="00AA6EEA">
        <w:rPr>
          <w:rFonts w:eastAsia="Times New Roman" w:cstheme="minorHAnsi"/>
          <w:color w:val="000000" w:themeColor="text1"/>
          <w:sz w:val="20"/>
          <w:szCs w:val="20"/>
          <w:lang w:eastAsia="fr-FR"/>
        </w:rPr>
        <w:t>leur</w:t>
      </w:r>
      <w:r w:rsidR="00D147EF">
        <w:rPr>
          <w:rFonts w:eastAsia="Times New Roman" w:cstheme="minorHAnsi"/>
          <w:color w:val="000000" w:themeColor="text1"/>
          <w:sz w:val="20"/>
          <w:szCs w:val="20"/>
          <w:lang w:eastAsia="fr-FR"/>
        </w:rPr>
        <w:t xml:space="preserve"> état de forme du moment. Chaque élève a pu </w:t>
      </w:r>
      <w:r w:rsidR="005E548B">
        <w:rPr>
          <w:rFonts w:eastAsia="Times New Roman" w:cstheme="minorHAnsi"/>
          <w:color w:val="000000" w:themeColor="text1"/>
          <w:sz w:val="20"/>
          <w:szCs w:val="20"/>
          <w:lang w:eastAsia="fr-FR"/>
        </w:rPr>
        <w:t>prendre le temps de répondre au questionnaire. L’auto-positionnement nous a semblé révélateur de ce que nous constatons chaque jour sur le terrain (baiss</w:t>
      </w:r>
      <w:r w:rsidR="00AA6EEA">
        <w:rPr>
          <w:rFonts w:eastAsia="Times New Roman" w:cstheme="minorHAnsi"/>
          <w:color w:val="000000" w:themeColor="text1"/>
          <w:sz w:val="20"/>
          <w:szCs w:val="20"/>
          <w:lang w:eastAsia="fr-FR"/>
        </w:rPr>
        <w:t>e des capacités physiques, plus d’élèves en surpoids, une fatigabilité plus importante, une persévérance amoindrie, un nombre d’inaptitudes totales importantes en 4-3</w:t>
      </w:r>
      <w:r w:rsidR="00AA6EEA" w:rsidRPr="00AA6EEA">
        <w:rPr>
          <w:rFonts w:eastAsia="Times New Roman" w:cstheme="minorHAnsi"/>
          <w:color w:val="000000" w:themeColor="text1"/>
          <w:sz w:val="20"/>
          <w:szCs w:val="20"/>
          <w:vertAlign w:val="superscript"/>
          <w:lang w:eastAsia="fr-FR"/>
        </w:rPr>
        <w:t>e</w:t>
      </w:r>
      <w:proofErr w:type="gramStart"/>
      <w:r w:rsidR="00AA6EEA">
        <w:rPr>
          <w:rFonts w:eastAsia="Times New Roman" w:cstheme="minorHAnsi"/>
          <w:color w:val="000000" w:themeColor="text1"/>
          <w:sz w:val="20"/>
          <w:szCs w:val="20"/>
          <w:lang w:eastAsia="fr-FR"/>
        </w:rPr>
        <w:t xml:space="preserve"> ..</w:t>
      </w:r>
      <w:proofErr w:type="gramEnd"/>
      <w:r w:rsidR="00AA6EEA">
        <w:rPr>
          <w:rFonts w:eastAsia="Times New Roman" w:cstheme="minorHAnsi"/>
          <w:color w:val="000000" w:themeColor="text1"/>
          <w:sz w:val="20"/>
          <w:szCs w:val="20"/>
          <w:lang w:eastAsia="fr-FR"/>
        </w:rPr>
        <w:t xml:space="preserve">). </w:t>
      </w:r>
      <w:r w:rsidR="005E548B">
        <w:rPr>
          <w:rFonts w:eastAsia="Times New Roman" w:cstheme="minorHAnsi"/>
          <w:color w:val="000000" w:themeColor="text1"/>
          <w:sz w:val="20"/>
          <w:szCs w:val="20"/>
          <w:lang w:eastAsia="fr-FR"/>
        </w:rPr>
        <w:t xml:space="preserve"> </w:t>
      </w:r>
      <w:r w:rsidR="00E21896" w:rsidRPr="00036BA2">
        <w:rPr>
          <w:rFonts w:eastAsia="Times New Roman" w:cstheme="minorHAnsi"/>
          <w:color w:val="000000" w:themeColor="text1"/>
          <w:sz w:val="20"/>
          <w:szCs w:val="20"/>
          <w:lang w:eastAsia="fr-FR"/>
        </w:rPr>
        <w:t>59% des 6-5</w:t>
      </w:r>
      <w:r w:rsidR="00E21896" w:rsidRPr="00036BA2">
        <w:rPr>
          <w:rFonts w:eastAsia="Times New Roman" w:cstheme="minorHAnsi"/>
          <w:color w:val="000000" w:themeColor="text1"/>
          <w:sz w:val="20"/>
          <w:szCs w:val="20"/>
          <w:vertAlign w:val="superscript"/>
          <w:lang w:eastAsia="fr-FR"/>
        </w:rPr>
        <w:t>e</w:t>
      </w:r>
      <w:r w:rsidR="00E21896" w:rsidRPr="00036BA2">
        <w:rPr>
          <w:rFonts w:eastAsia="Times New Roman" w:cstheme="minorHAnsi"/>
          <w:color w:val="000000" w:themeColor="text1"/>
          <w:sz w:val="20"/>
          <w:szCs w:val="20"/>
          <w:lang w:eastAsia="fr-FR"/>
        </w:rPr>
        <w:t xml:space="preserve"> ne </w:t>
      </w:r>
      <w:r w:rsidR="005E548B">
        <w:rPr>
          <w:rFonts w:eastAsia="Times New Roman" w:cstheme="minorHAnsi"/>
          <w:color w:val="000000" w:themeColor="text1"/>
          <w:sz w:val="20"/>
          <w:szCs w:val="20"/>
          <w:lang w:eastAsia="fr-FR"/>
        </w:rPr>
        <w:t xml:space="preserve">se déclarent </w:t>
      </w:r>
      <w:r w:rsidR="00E21896" w:rsidRPr="00036BA2">
        <w:rPr>
          <w:rFonts w:eastAsia="Times New Roman" w:cstheme="minorHAnsi"/>
          <w:color w:val="000000" w:themeColor="text1"/>
          <w:sz w:val="20"/>
          <w:szCs w:val="20"/>
          <w:lang w:eastAsia="fr-FR"/>
        </w:rPr>
        <w:t>pas assez actifs pour être en bonne santé et 62%</w:t>
      </w:r>
      <w:r w:rsidR="00E21896" w:rsidRPr="00036BA2">
        <w:rPr>
          <w:rFonts w:eastAsia="Times New Roman" w:cstheme="minorHAnsi"/>
          <w:color w:val="000000" w:themeColor="text1"/>
          <w:sz w:val="20"/>
          <w:szCs w:val="20"/>
          <w:u w:val="single"/>
          <w:lang w:eastAsia="fr-FR"/>
        </w:rPr>
        <w:t> </w:t>
      </w:r>
      <w:r w:rsidR="00E21896" w:rsidRPr="00036BA2">
        <w:rPr>
          <w:rFonts w:eastAsia="Times New Roman" w:cstheme="minorHAnsi"/>
          <w:color w:val="000000" w:themeColor="text1"/>
          <w:sz w:val="20"/>
          <w:szCs w:val="20"/>
          <w:lang w:eastAsia="fr-FR"/>
        </w:rPr>
        <w:t>pour les 4-3</w:t>
      </w:r>
      <w:r w:rsidR="00E21896" w:rsidRPr="00036BA2">
        <w:rPr>
          <w:rFonts w:eastAsia="Times New Roman" w:cstheme="minorHAnsi"/>
          <w:color w:val="000000" w:themeColor="text1"/>
          <w:sz w:val="20"/>
          <w:szCs w:val="20"/>
          <w:vertAlign w:val="superscript"/>
          <w:lang w:eastAsia="fr-FR"/>
        </w:rPr>
        <w:t>e</w:t>
      </w:r>
      <w:r w:rsidR="00E21896" w:rsidRPr="00036BA2">
        <w:rPr>
          <w:rFonts w:eastAsia="Times New Roman" w:cstheme="minorHAnsi"/>
          <w:color w:val="000000" w:themeColor="text1"/>
          <w:sz w:val="20"/>
          <w:szCs w:val="20"/>
          <w:lang w:eastAsia="fr-FR"/>
        </w:rPr>
        <w:t>, avec une réduction progressive de l'activité physique au fil des années collège</w:t>
      </w:r>
      <w:r>
        <w:rPr>
          <w:rFonts w:eastAsia="Times New Roman" w:cstheme="minorHAnsi"/>
          <w:color w:val="000000" w:themeColor="text1"/>
          <w:sz w:val="20"/>
          <w:szCs w:val="20"/>
          <w:lang w:eastAsia="fr-FR"/>
        </w:rPr>
        <w:t>.</w:t>
      </w:r>
    </w:p>
    <w:p w14:paraId="261668E2" w14:textId="5FE1E155" w:rsidR="004F6724" w:rsidRDefault="004F6724" w:rsidP="00ED321C">
      <w:pPr>
        <w:spacing w:line="238" w:lineRule="atLeast"/>
        <w:ind w:right="340"/>
        <w:jc w:val="both"/>
        <w:rPr>
          <w:rFonts w:eastAsia="Times New Roman" w:cstheme="minorHAnsi"/>
          <w:color w:val="000000" w:themeColor="text1"/>
          <w:sz w:val="20"/>
          <w:szCs w:val="20"/>
          <w:lang w:eastAsia="fr-FR"/>
        </w:rPr>
      </w:pPr>
    </w:p>
    <w:p w14:paraId="7A94CFB1" w14:textId="38ED9C23" w:rsidR="004F6724" w:rsidRDefault="007456FD" w:rsidP="007A4EE7">
      <w:pPr>
        <w:spacing w:line="238" w:lineRule="atLeast"/>
        <w:ind w:right="340"/>
        <w:jc w:val="center"/>
        <w:rPr>
          <w:rFonts w:eastAsia="Times New Roman" w:cstheme="minorHAnsi"/>
          <w:color w:val="000000" w:themeColor="text1"/>
          <w:sz w:val="20"/>
          <w:szCs w:val="20"/>
          <w:lang w:eastAsia="fr-FR"/>
        </w:rPr>
      </w:pPr>
      <w:r>
        <w:rPr>
          <w:rFonts w:eastAsia="Times New Roman" w:cstheme="minorHAnsi"/>
          <w:noProof/>
          <w:color w:val="000000" w:themeColor="text1"/>
          <w:sz w:val="20"/>
          <w:szCs w:val="20"/>
          <w:lang w:eastAsia="fr-FR"/>
        </w:rPr>
        <w:drawing>
          <wp:inline distT="0" distB="0" distL="0" distR="0" wp14:anchorId="0E8BC48F" wp14:editId="796E236F">
            <wp:extent cx="5133315" cy="2589291"/>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5156012" cy="2600740"/>
                    </a:xfrm>
                    <a:prstGeom prst="rect">
                      <a:avLst/>
                    </a:prstGeom>
                  </pic:spPr>
                </pic:pic>
              </a:graphicData>
            </a:graphic>
          </wp:inline>
        </w:drawing>
      </w:r>
    </w:p>
    <w:p w14:paraId="321096CD" w14:textId="77777777" w:rsidR="007456FD" w:rsidRDefault="007456FD" w:rsidP="00ED321C">
      <w:pPr>
        <w:spacing w:line="238" w:lineRule="atLeast"/>
        <w:ind w:right="340"/>
        <w:jc w:val="both"/>
        <w:rPr>
          <w:rFonts w:eastAsia="Times New Roman" w:cstheme="minorHAnsi"/>
          <w:color w:val="000000" w:themeColor="text1"/>
          <w:sz w:val="20"/>
          <w:szCs w:val="20"/>
          <w:lang w:eastAsia="fr-FR"/>
        </w:rPr>
      </w:pPr>
    </w:p>
    <w:p w14:paraId="5FC68EBA" w14:textId="2B79FD88" w:rsidR="00684802" w:rsidRDefault="004F6724" w:rsidP="00ED321C">
      <w:pPr>
        <w:spacing w:line="238" w:lineRule="atLeast"/>
        <w:ind w:right="340"/>
        <w:jc w:val="both"/>
        <w:rPr>
          <w:rFonts w:eastAsia="Times New Roman" w:cstheme="minorHAnsi"/>
          <w:color w:val="000000" w:themeColor="text1"/>
          <w:sz w:val="20"/>
          <w:szCs w:val="20"/>
          <w:lang w:eastAsia="fr-FR"/>
        </w:rPr>
      </w:pPr>
      <w:r w:rsidRPr="005E548B">
        <w:rPr>
          <w:rFonts w:eastAsia="Times New Roman" w:cstheme="minorHAnsi"/>
          <w:i/>
          <w:iCs/>
          <w:color w:val="000000" w:themeColor="text1"/>
          <w:sz w:val="20"/>
          <w:szCs w:val="20"/>
          <w:u w:val="single"/>
          <w:lang w:eastAsia="fr-FR"/>
        </w:rPr>
        <w:t>Constats en AS</w:t>
      </w:r>
      <w:r>
        <w:rPr>
          <w:rFonts w:eastAsia="Times New Roman" w:cstheme="minorHAnsi"/>
          <w:color w:val="000000" w:themeColor="text1"/>
          <w:sz w:val="20"/>
          <w:szCs w:val="20"/>
          <w:lang w:eastAsia="fr-FR"/>
        </w:rPr>
        <w:t> :</w:t>
      </w:r>
      <w:r w:rsidR="00B767E6">
        <w:rPr>
          <w:rFonts w:eastAsia="Times New Roman" w:cstheme="minorHAnsi"/>
          <w:color w:val="000000" w:themeColor="text1"/>
          <w:sz w:val="20"/>
          <w:szCs w:val="20"/>
          <w:lang w:eastAsia="fr-FR"/>
        </w:rPr>
        <w:t xml:space="preserve"> </w:t>
      </w:r>
      <w:r w:rsidR="00153388">
        <w:rPr>
          <w:rFonts w:eastAsia="Times New Roman" w:cstheme="minorHAnsi"/>
          <w:color w:val="000000" w:themeColor="text1"/>
          <w:sz w:val="20"/>
          <w:szCs w:val="20"/>
          <w:lang w:eastAsia="fr-FR"/>
        </w:rPr>
        <w:t xml:space="preserve">les élèves </w:t>
      </w:r>
      <w:r w:rsidR="007456FD">
        <w:rPr>
          <w:rFonts w:eastAsia="Times New Roman" w:cstheme="minorHAnsi"/>
          <w:color w:val="000000" w:themeColor="text1"/>
          <w:sz w:val="20"/>
          <w:szCs w:val="20"/>
          <w:lang w:eastAsia="fr-FR"/>
        </w:rPr>
        <w:t>peu actifs ne viennent pas ou peu à l’AS du collège pour plusieurs raisons</w:t>
      </w:r>
      <w:r w:rsidR="005E548B">
        <w:rPr>
          <w:rFonts w:eastAsia="Times New Roman" w:cstheme="minorHAnsi"/>
          <w:color w:val="000000" w:themeColor="text1"/>
          <w:sz w:val="20"/>
          <w:szCs w:val="20"/>
          <w:lang w:eastAsia="fr-FR"/>
        </w:rPr>
        <w:t xml:space="preserve"> comme le manque d’envie, la peur du regard des autres, le sentiment d’incompétence vis-à-vis des sportifs qui viennent</w:t>
      </w:r>
      <w:r w:rsidR="00A200BB">
        <w:rPr>
          <w:rFonts w:eastAsia="Times New Roman" w:cstheme="minorHAnsi"/>
          <w:color w:val="000000" w:themeColor="text1"/>
          <w:sz w:val="20"/>
          <w:szCs w:val="20"/>
          <w:lang w:eastAsia="fr-FR"/>
        </w:rPr>
        <w:t>,</w:t>
      </w:r>
      <w:r w:rsidR="005E548B">
        <w:rPr>
          <w:rFonts w:eastAsia="Times New Roman" w:cstheme="minorHAnsi"/>
          <w:color w:val="000000" w:themeColor="text1"/>
          <w:sz w:val="20"/>
          <w:szCs w:val="20"/>
          <w:lang w:eastAsia="fr-FR"/>
        </w:rPr>
        <w:t xml:space="preserve"> eux</w:t>
      </w:r>
      <w:r w:rsidR="00A200BB">
        <w:rPr>
          <w:rFonts w:eastAsia="Times New Roman" w:cstheme="minorHAnsi"/>
          <w:color w:val="000000" w:themeColor="text1"/>
          <w:sz w:val="20"/>
          <w:szCs w:val="20"/>
          <w:lang w:eastAsia="fr-FR"/>
        </w:rPr>
        <w:t>,</w:t>
      </w:r>
      <w:r w:rsidR="005E548B">
        <w:rPr>
          <w:rFonts w:eastAsia="Times New Roman" w:cstheme="minorHAnsi"/>
          <w:color w:val="000000" w:themeColor="text1"/>
          <w:sz w:val="20"/>
          <w:szCs w:val="20"/>
          <w:lang w:eastAsia="fr-FR"/>
        </w:rPr>
        <w:t xml:space="preserve"> essentiellement à l’association sportive pour la compétition</w:t>
      </w:r>
      <w:r w:rsidR="00A200BB">
        <w:rPr>
          <w:rFonts w:eastAsia="Times New Roman" w:cstheme="minorHAnsi"/>
          <w:color w:val="000000" w:themeColor="text1"/>
          <w:sz w:val="20"/>
          <w:szCs w:val="20"/>
          <w:lang w:eastAsia="fr-FR"/>
        </w:rPr>
        <w:t xml:space="preserve">. </w:t>
      </w:r>
      <w:r w:rsidR="00981DAA">
        <w:rPr>
          <w:rFonts w:eastAsia="Times New Roman" w:cstheme="minorHAnsi"/>
          <w:color w:val="000000" w:themeColor="text1"/>
          <w:sz w:val="20"/>
          <w:szCs w:val="20"/>
          <w:lang w:eastAsia="fr-FR"/>
        </w:rPr>
        <w:t>Certains ont conscience qu’ils devraient « bouger » pour leur santé mais ils ne parviennent à « faire le premier pas ».</w:t>
      </w:r>
    </w:p>
    <w:p w14:paraId="05ACE637" w14:textId="55460081" w:rsidR="007456FD" w:rsidRDefault="00684802" w:rsidP="00ED321C">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Donner l’accès à la pratique régulière à tous les élèves nous a semblé indispensable et encore plus pour nos élèves qui n’ont pas toujours la possibilité ou même l’envie de pratiquer en dehors du collège. </w:t>
      </w:r>
    </w:p>
    <w:p w14:paraId="798E2F60" w14:textId="5EBC5FE6" w:rsidR="00C83658" w:rsidRDefault="00C83658" w:rsidP="00ED321C">
      <w:pPr>
        <w:spacing w:line="238" w:lineRule="atLeast"/>
        <w:ind w:right="340"/>
        <w:jc w:val="both"/>
        <w:rPr>
          <w:rFonts w:eastAsia="Times New Roman" w:cstheme="minorHAnsi"/>
          <w:color w:val="000000" w:themeColor="text1"/>
          <w:sz w:val="20"/>
          <w:szCs w:val="20"/>
          <w:lang w:eastAsia="fr-FR"/>
        </w:rPr>
      </w:pPr>
    </w:p>
    <w:p w14:paraId="7BB7D54A" w14:textId="73CDC126" w:rsidR="00C83658" w:rsidRPr="00790C93" w:rsidRDefault="00C83658" w:rsidP="00ED321C">
      <w:pPr>
        <w:spacing w:line="238" w:lineRule="atLeast"/>
        <w:ind w:right="340"/>
        <w:jc w:val="both"/>
        <w:rPr>
          <w:rFonts w:eastAsia="Times New Roman" w:cstheme="minorHAnsi"/>
          <w:b/>
          <w:bCs/>
          <w:color w:val="000000" w:themeColor="text1"/>
          <w:sz w:val="20"/>
          <w:szCs w:val="20"/>
          <w:lang w:eastAsia="fr-FR"/>
        </w:rPr>
      </w:pPr>
      <w:r>
        <w:rPr>
          <w:rFonts w:eastAsia="Times New Roman" w:cstheme="minorHAnsi"/>
          <w:color w:val="000000" w:themeColor="text1"/>
          <w:sz w:val="20"/>
          <w:szCs w:val="20"/>
          <w:lang w:eastAsia="fr-FR"/>
        </w:rPr>
        <w:t xml:space="preserve">L’idée du créneau SPORT / SANTE / BIEN-ETRE est née de ces constats qui nous préoccupent grandement. </w:t>
      </w:r>
      <w:r w:rsidRPr="00790C93">
        <w:rPr>
          <w:rFonts w:eastAsia="Times New Roman" w:cstheme="minorHAnsi"/>
          <w:b/>
          <w:bCs/>
          <w:color w:val="000000" w:themeColor="text1"/>
          <w:sz w:val="20"/>
          <w:szCs w:val="20"/>
          <w:lang w:eastAsia="fr-FR"/>
        </w:rPr>
        <w:t xml:space="preserve">En multipliant les contextes favorisant l’intégration des notions liées à la santé (médicale, social, psychologique, physique) travaillées aussi bien en EPS, SVT, actions de l’infirmières, </w:t>
      </w:r>
      <w:proofErr w:type="spellStart"/>
      <w:r w:rsidRPr="00790C93">
        <w:rPr>
          <w:rFonts w:eastAsia="Times New Roman" w:cstheme="minorHAnsi"/>
          <w:b/>
          <w:bCs/>
          <w:color w:val="000000" w:themeColor="text1"/>
          <w:sz w:val="20"/>
          <w:szCs w:val="20"/>
          <w:lang w:eastAsia="fr-FR"/>
        </w:rPr>
        <w:t>psyEN</w:t>
      </w:r>
      <w:proofErr w:type="spellEnd"/>
      <w:r w:rsidRPr="00790C93">
        <w:rPr>
          <w:rFonts w:eastAsia="Times New Roman" w:cstheme="minorHAnsi"/>
          <w:b/>
          <w:bCs/>
          <w:color w:val="000000" w:themeColor="text1"/>
          <w:sz w:val="20"/>
          <w:szCs w:val="20"/>
          <w:lang w:eastAsia="fr-FR"/>
        </w:rPr>
        <w:t xml:space="preserve">, vie de classe etc… nous espérons aider nos élèves à construire des compétences </w:t>
      </w:r>
      <w:r w:rsidR="00790C93" w:rsidRPr="00790C93">
        <w:rPr>
          <w:rFonts w:eastAsia="Times New Roman" w:cstheme="minorHAnsi"/>
          <w:b/>
          <w:bCs/>
          <w:color w:val="000000" w:themeColor="text1"/>
          <w:sz w:val="20"/>
          <w:szCs w:val="20"/>
          <w:lang w:eastAsia="fr-FR"/>
        </w:rPr>
        <w:t xml:space="preserve">pour gérer au mieux leur santé. </w:t>
      </w:r>
    </w:p>
    <w:p w14:paraId="525C4186" w14:textId="384A8D51" w:rsidR="004F6724" w:rsidRDefault="004F6724" w:rsidP="00ED321C">
      <w:pPr>
        <w:spacing w:line="238" w:lineRule="atLeast"/>
        <w:ind w:right="340"/>
        <w:jc w:val="both"/>
        <w:rPr>
          <w:rFonts w:eastAsia="Times New Roman" w:cstheme="minorHAnsi"/>
          <w:color w:val="000000" w:themeColor="text1"/>
          <w:sz w:val="20"/>
          <w:szCs w:val="20"/>
          <w:lang w:eastAsia="fr-FR"/>
        </w:rPr>
      </w:pPr>
    </w:p>
    <w:p w14:paraId="0B96B79D" w14:textId="77777777" w:rsidR="00EC6177" w:rsidRPr="006A6279" w:rsidRDefault="004F6724" w:rsidP="00EC6177">
      <w:pPr>
        <w:spacing w:line="238" w:lineRule="atLeast"/>
        <w:ind w:right="340"/>
        <w:jc w:val="both"/>
        <w:rPr>
          <w:rFonts w:eastAsia="Times New Roman" w:cstheme="minorHAnsi"/>
          <w:color w:val="0070C0"/>
          <w:sz w:val="20"/>
          <w:szCs w:val="20"/>
          <w:lang w:eastAsia="fr-FR"/>
        </w:rPr>
      </w:pPr>
      <w:r w:rsidRPr="006A6279">
        <w:rPr>
          <w:rFonts w:eastAsia="Times New Roman" w:cstheme="minorHAnsi"/>
          <w:b/>
          <w:bCs/>
          <w:color w:val="0070C0"/>
          <w:sz w:val="20"/>
          <w:szCs w:val="20"/>
          <w:lang w:eastAsia="fr-FR"/>
        </w:rPr>
        <w:t>LES OBJECTIFS</w:t>
      </w:r>
      <w:r w:rsidRPr="006A6279">
        <w:rPr>
          <w:rFonts w:eastAsia="Times New Roman" w:cstheme="minorHAnsi"/>
          <w:color w:val="0070C0"/>
          <w:sz w:val="20"/>
          <w:szCs w:val="20"/>
          <w:lang w:eastAsia="fr-FR"/>
        </w:rPr>
        <w:t xml:space="preserve"> :</w:t>
      </w:r>
      <w:r w:rsidR="00EC6177" w:rsidRPr="006A6279">
        <w:rPr>
          <w:rFonts w:eastAsia="Times New Roman" w:cstheme="minorHAnsi"/>
          <w:color w:val="0070C0"/>
          <w:sz w:val="20"/>
          <w:szCs w:val="20"/>
          <w:lang w:eastAsia="fr-FR"/>
        </w:rPr>
        <w:t xml:space="preserve"> </w:t>
      </w:r>
    </w:p>
    <w:p w14:paraId="1180380E" w14:textId="5FC698EE" w:rsidR="00EC6177" w:rsidRPr="00981DAA" w:rsidRDefault="00EC6177" w:rsidP="00EC6177">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-A</w:t>
      </w:r>
      <w:r w:rsidRPr="00981DAA">
        <w:rPr>
          <w:rFonts w:eastAsia="Times New Roman" w:cstheme="minorHAnsi"/>
          <w:color w:val="000000" w:themeColor="text1"/>
          <w:sz w:val="20"/>
          <w:szCs w:val="20"/>
          <w:lang w:eastAsia="fr-FR"/>
        </w:rPr>
        <w:t xml:space="preserve">méliorer la santé globale de nos élèves : au niveau médical </w:t>
      </w:r>
      <w:r w:rsidR="00231F05">
        <w:rPr>
          <w:rFonts w:eastAsia="Times New Roman" w:cstheme="minorHAnsi"/>
          <w:color w:val="000000" w:themeColor="text1"/>
          <w:sz w:val="20"/>
          <w:szCs w:val="20"/>
          <w:lang w:eastAsia="fr-FR"/>
        </w:rPr>
        <w:t>l’i</w:t>
      </w:r>
      <w:r w:rsidRPr="00981DAA">
        <w:rPr>
          <w:rFonts w:eastAsia="Times New Roman" w:cstheme="minorHAnsi"/>
          <w:color w:val="000000" w:themeColor="text1"/>
          <w:sz w:val="20"/>
          <w:szCs w:val="20"/>
          <w:lang w:eastAsia="fr-FR"/>
        </w:rPr>
        <w:t xml:space="preserve">nfirmière scolaire, au niveau social et psychologique </w:t>
      </w:r>
      <w:r w:rsidR="00231F05">
        <w:rPr>
          <w:rFonts w:eastAsia="Times New Roman" w:cstheme="minorHAnsi"/>
          <w:color w:val="000000" w:themeColor="text1"/>
          <w:sz w:val="20"/>
          <w:szCs w:val="20"/>
          <w:lang w:eastAsia="fr-FR"/>
        </w:rPr>
        <w:t xml:space="preserve">le </w:t>
      </w:r>
      <w:r w:rsidRPr="00981DAA">
        <w:rPr>
          <w:rFonts w:eastAsia="Times New Roman" w:cstheme="minorHAnsi"/>
          <w:color w:val="000000" w:themeColor="text1"/>
          <w:sz w:val="20"/>
          <w:szCs w:val="20"/>
          <w:lang w:eastAsia="fr-FR"/>
        </w:rPr>
        <w:t xml:space="preserve">psychologue de l’éducation nationale et au niveau physique avec </w:t>
      </w:r>
      <w:r w:rsidR="00231F05">
        <w:rPr>
          <w:rFonts w:eastAsia="Times New Roman" w:cstheme="minorHAnsi"/>
          <w:color w:val="000000" w:themeColor="text1"/>
          <w:sz w:val="20"/>
          <w:szCs w:val="20"/>
          <w:lang w:eastAsia="fr-FR"/>
        </w:rPr>
        <w:t xml:space="preserve">le </w:t>
      </w:r>
      <w:r w:rsidRPr="00981DAA">
        <w:rPr>
          <w:rFonts w:eastAsia="Times New Roman" w:cstheme="minorHAnsi"/>
          <w:color w:val="000000" w:themeColor="text1"/>
          <w:sz w:val="20"/>
          <w:szCs w:val="20"/>
          <w:lang w:eastAsia="fr-FR"/>
        </w:rPr>
        <w:t>professeur d’EPS. </w:t>
      </w:r>
      <w:r w:rsidR="00382A8C">
        <w:rPr>
          <w:rFonts w:eastAsia="Times New Roman" w:cstheme="minorHAnsi"/>
          <w:color w:val="000000" w:themeColor="text1"/>
          <w:sz w:val="20"/>
          <w:szCs w:val="20"/>
          <w:lang w:eastAsia="fr-FR"/>
        </w:rPr>
        <w:t xml:space="preserve"> </w:t>
      </w:r>
    </w:p>
    <w:p w14:paraId="175CE86C" w14:textId="21B13DFB" w:rsidR="00C56CE2" w:rsidRDefault="00981DAA" w:rsidP="00ED321C">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-Donner l’envie de pratiquer, prendre plaisir (avec un travail sur les ressentis avant/pendant et après l’effort)</w:t>
      </w:r>
      <w:r w:rsidR="00A53EF9">
        <w:rPr>
          <w:rFonts w:eastAsia="Times New Roman" w:cstheme="minorHAnsi"/>
          <w:color w:val="000000" w:themeColor="text1"/>
          <w:sz w:val="20"/>
          <w:szCs w:val="20"/>
          <w:lang w:eastAsia="fr-FR"/>
        </w:rPr>
        <w:t> ; augmenter le temps de pratique.</w:t>
      </w:r>
    </w:p>
    <w:p w14:paraId="3CCA612D" w14:textId="281B1770" w:rsidR="00A53EF9" w:rsidRDefault="00A53EF9" w:rsidP="00ED321C">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-Sensibiliser aux bienfaits de l’activité physique (condition physique, </w:t>
      </w:r>
      <w:r w:rsidR="00231F05">
        <w:rPr>
          <w:rFonts w:eastAsia="Times New Roman" w:cstheme="minorHAnsi"/>
          <w:color w:val="000000" w:themeColor="text1"/>
          <w:sz w:val="20"/>
          <w:szCs w:val="20"/>
          <w:lang w:eastAsia="fr-FR"/>
        </w:rPr>
        <w:t xml:space="preserve">augmentation des capacités cognitives, </w:t>
      </w:r>
      <w:r>
        <w:rPr>
          <w:rFonts w:eastAsia="Times New Roman" w:cstheme="minorHAnsi"/>
          <w:color w:val="000000" w:themeColor="text1"/>
          <w:sz w:val="20"/>
          <w:szCs w:val="20"/>
          <w:lang w:eastAsia="fr-FR"/>
        </w:rPr>
        <w:t xml:space="preserve">sommeil, </w:t>
      </w:r>
      <w:r w:rsidR="00EC6177">
        <w:rPr>
          <w:rFonts w:eastAsia="Times New Roman" w:cstheme="minorHAnsi"/>
          <w:color w:val="000000" w:themeColor="text1"/>
          <w:sz w:val="20"/>
          <w:szCs w:val="20"/>
          <w:lang w:eastAsia="fr-FR"/>
        </w:rPr>
        <w:t xml:space="preserve">gestion du poids, diminution du risque </w:t>
      </w:r>
      <w:r w:rsidR="00231F05">
        <w:rPr>
          <w:rFonts w:eastAsia="Times New Roman" w:cstheme="minorHAnsi"/>
          <w:color w:val="000000" w:themeColor="text1"/>
          <w:sz w:val="20"/>
          <w:szCs w:val="20"/>
          <w:lang w:eastAsia="fr-FR"/>
        </w:rPr>
        <w:t>d</w:t>
      </w:r>
      <w:r w:rsidR="00EC6177">
        <w:rPr>
          <w:rFonts w:eastAsia="Times New Roman" w:cstheme="minorHAnsi"/>
          <w:color w:val="000000" w:themeColor="text1"/>
          <w:sz w:val="20"/>
          <w:szCs w:val="20"/>
          <w:lang w:eastAsia="fr-FR"/>
        </w:rPr>
        <w:t xml:space="preserve">e maladies, intégration sociale, gestion du </w:t>
      </w:r>
      <w:proofErr w:type="gramStart"/>
      <w:r w:rsidR="00EC6177">
        <w:rPr>
          <w:rFonts w:eastAsia="Times New Roman" w:cstheme="minorHAnsi"/>
          <w:color w:val="000000" w:themeColor="text1"/>
          <w:sz w:val="20"/>
          <w:szCs w:val="20"/>
          <w:lang w:eastAsia="fr-FR"/>
        </w:rPr>
        <w:t>stress..</w:t>
      </w:r>
      <w:proofErr w:type="gramEnd"/>
      <w:r w:rsidR="00EC6177">
        <w:rPr>
          <w:rFonts w:eastAsia="Times New Roman" w:cstheme="minorHAnsi"/>
          <w:color w:val="000000" w:themeColor="text1"/>
          <w:sz w:val="20"/>
          <w:szCs w:val="20"/>
          <w:lang w:eastAsia="fr-FR"/>
        </w:rPr>
        <w:t>).</w:t>
      </w:r>
    </w:p>
    <w:p w14:paraId="6885643A" w14:textId="4380FF4A" w:rsidR="00EC6177" w:rsidRDefault="00EC6177" w:rsidP="00ED321C">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-Profiter de ce moment convivial pour rediscuter des points, abordés dans des temps plus formels, liés à la santé</w:t>
      </w:r>
      <w:r w:rsidR="00231F05">
        <w:rPr>
          <w:rFonts w:eastAsia="Times New Roman" w:cstheme="minorHAnsi"/>
          <w:color w:val="000000" w:themeColor="text1"/>
          <w:sz w:val="20"/>
          <w:szCs w:val="20"/>
          <w:lang w:eastAsia="fr-FR"/>
        </w:rPr>
        <w:t xml:space="preserve"> pour faciliter leur appropriation.</w:t>
      </w:r>
    </w:p>
    <w:p w14:paraId="46CE8350" w14:textId="7B906E33" w:rsidR="00B8555A" w:rsidRDefault="00B8555A" w:rsidP="00ED321C">
      <w:pPr>
        <w:spacing w:line="238" w:lineRule="atLeast"/>
        <w:ind w:right="340"/>
        <w:jc w:val="both"/>
        <w:rPr>
          <w:rFonts w:eastAsia="Times New Roman" w:cstheme="minorHAnsi"/>
          <w:color w:val="000000" w:themeColor="text1"/>
          <w:sz w:val="20"/>
          <w:szCs w:val="20"/>
          <w:lang w:eastAsia="fr-FR"/>
        </w:rPr>
      </w:pPr>
    </w:p>
    <w:p w14:paraId="6EE08812" w14:textId="441C9018" w:rsidR="00B8555A" w:rsidRPr="00C56CE2" w:rsidRDefault="00B8555A" w:rsidP="00ED321C">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-Travail en parallèle avec la </w:t>
      </w:r>
      <w:r w:rsidRPr="00CC19E6">
        <w:rPr>
          <w:rFonts w:eastAsia="Times New Roman" w:cstheme="minorHAnsi"/>
          <w:b/>
          <w:bCs/>
          <w:color w:val="000000" w:themeColor="text1"/>
          <w:sz w:val="20"/>
          <w:szCs w:val="20"/>
          <w:lang w:eastAsia="fr-FR"/>
        </w:rPr>
        <w:t>Maison Sport Santé de Thouars</w:t>
      </w:r>
      <w:r w:rsidR="00CC19E6">
        <w:rPr>
          <w:rFonts w:eastAsia="Times New Roman" w:cstheme="minorHAnsi"/>
          <w:color w:val="000000" w:themeColor="text1"/>
          <w:sz w:val="20"/>
          <w:szCs w:val="20"/>
          <w:lang w:eastAsia="fr-FR"/>
        </w:rPr>
        <w:t xml:space="preserve"> (personnes bénéficiant de prescription médicale pour reprendre l’activité physique nécessaire pour améliorer leur état de santé), </w:t>
      </w:r>
      <w:r>
        <w:rPr>
          <w:rFonts w:eastAsia="Times New Roman" w:cstheme="minorHAnsi"/>
          <w:color w:val="000000" w:themeColor="text1"/>
          <w:sz w:val="20"/>
          <w:szCs w:val="20"/>
          <w:lang w:eastAsia="fr-FR"/>
        </w:rPr>
        <w:t>un partenaire qui permet de donner encore plus de sens aux apprentissages visés</w:t>
      </w:r>
      <w:r w:rsidR="00CC19E6">
        <w:rPr>
          <w:rFonts w:eastAsia="Times New Roman" w:cstheme="minorHAnsi"/>
          <w:color w:val="000000" w:themeColor="text1"/>
          <w:sz w:val="20"/>
          <w:szCs w:val="20"/>
          <w:lang w:eastAsia="fr-FR"/>
        </w:rPr>
        <w:t>.</w:t>
      </w:r>
    </w:p>
    <w:p w14:paraId="24FB0095" w14:textId="4C522BCB" w:rsidR="00382A8C" w:rsidRDefault="00382A8C" w:rsidP="00ED321C">
      <w:pPr>
        <w:spacing w:line="238" w:lineRule="atLeast"/>
        <w:ind w:right="340"/>
        <w:jc w:val="both"/>
        <w:rPr>
          <w:rFonts w:eastAsia="Times New Roman" w:cstheme="minorHAnsi"/>
          <w:color w:val="000000" w:themeColor="text1"/>
          <w:sz w:val="20"/>
          <w:szCs w:val="20"/>
          <w:lang w:eastAsia="fr-FR"/>
        </w:rPr>
      </w:pPr>
    </w:p>
    <w:p w14:paraId="0766F885" w14:textId="4B3B85C4" w:rsidR="00382A8C" w:rsidRPr="006A6279" w:rsidRDefault="00382A8C" w:rsidP="00ED321C">
      <w:pPr>
        <w:spacing w:line="238" w:lineRule="atLeast"/>
        <w:ind w:right="340"/>
        <w:jc w:val="both"/>
        <w:rPr>
          <w:rFonts w:eastAsia="Times New Roman" w:cstheme="minorHAnsi"/>
          <w:color w:val="0070C0"/>
          <w:sz w:val="20"/>
          <w:szCs w:val="20"/>
          <w:lang w:eastAsia="fr-FR"/>
        </w:rPr>
      </w:pPr>
      <w:r w:rsidRPr="006A6279">
        <w:rPr>
          <w:rFonts w:eastAsia="Times New Roman" w:cstheme="minorHAnsi"/>
          <w:b/>
          <w:bCs/>
          <w:color w:val="0070C0"/>
          <w:sz w:val="20"/>
          <w:szCs w:val="20"/>
          <w:lang w:eastAsia="fr-FR"/>
        </w:rPr>
        <w:t>ORGANISATION </w:t>
      </w:r>
      <w:r w:rsidRPr="006A6279">
        <w:rPr>
          <w:rFonts w:eastAsia="Times New Roman" w:cstheme="minorHAnsi"/>
          <w:color w:val="0070C0"/>
          <w:sz w:val="20"/>
          <w:szCs w:val="20"/>
          <w:lang w:eastAsia="fr-FR"/>
        </w:rPr>
        <w:t xml:space="preserve">: </w:t>
      </w:r>
    </w:p>
    <w:p w14:paraId="45879129" w14:textId="1ACC8117" w:rsidR="00382A8C" w:rsidRDefault="00382A8C" w:rsidP="00ED321C">
      <w:pPr>
        <w:spacing w:line="238" w:lineRule="atLeast"/>
        <w:ind w:right="340"/>
        <w:jc w:val="both"/>
        <w:rPr>
          <w:rFonts w:eastAsia="Times New Roman" w:cstheme="minorHAnsi"/>
          <w:color w:val="000000" w:themeColor="text1"/>
          <w:sz w:val="20"/>
          <w:szCs w:val="20"/>
          <w:lang w:eastAsia="fr-FR"/>
        </w:rPr>
      </w:pPr>
      <w:r w:rsidRPr="006A6279">
        <w:rPr>
          <w:rFonts w:eastAsia="Times New Roman" w:cstheme="minorHAnsi"/>
          <w:b/>
          <w:bCs/>
          <w:color w:val="000000" w:themeColor="text1"/>
          <w:sz w:val="20"/>
          <w:szCs w:val="20"/>
          <w:lang w:eastAsia="fr-FR"/>
        </w:rPr>
        <w:t>Tou</w:t>
      </w:r>
      <w:r w:rsidR="006A6279">
        <w:rPr>
          <w:rFonts w:eastAsia="Times New Roman" w:cstheme="minorHAnsi"/>
          <w:b/>
          <w:bCs/>
          <w:color w:val="000000" w:themeColor="text1"/>
          <w:sz w:val="20"/>
          <w:szCs w:val="20"/>
          <w:lang w:eastAsia="fr-FR"/>
        </w:rPr>
        <w:t xml:space="preserve">s les inscrits au créneau </w:t>
      </w:r>
      <w:r w:rsidR="00CC19E6">
        <w:rPr>
          <w:rFonts w:eastAsia="Times New Roman" w:cstheme="minorHAnsi"/>
          <w:b/>
          <w:bCs/>
          <w:color w:val="000000" w:themeColor="text1"/>
          <w:sz w:val="20"/>
          <w:szCs w:val="20"/>
          <w:lang w:eastAsia="fr-FR"/>
        </w:rPr>
        <w:t xml:space="preserve">(mardi 13h-14h) </w:t>
      </w:r>
      <w:r w:rsidRPr="006A6279">
        <w:rPr>
          <w:rFonts w:eastAsia="Times New Roman" w:cstheme="minorHAnsi"/>
          <w:b/>
          <w:bCs/>
          <w:color w:val="000000" w:themeColor="text1"/>
          <w:sz w:val="20"/>
          <w:szCs w:val="20"/>
          <w:lang w:eastAsia="fr-FR"/>
        </w:rPr>
        <w:t>pratique</w:t>
      </w:r>
      <w:r w:rsidR="006A6279">
        <w:rPr>
          <w:rFonts w:eastAsia="Times New Roman" w:cstheme="minorHAnsi"/>
          <w:b/>
          <w:bCs/>
          <w:color w:val="000000" w:themeColor="text1"/>
          <w:sz w:val="20"/>
          <w:szCs w:val="20"/>
          <w:lang w:eastAsia="fr-FR"/>
        </w:rPr>
        <w:t>nt</w:t>
      </w:r>
      <w:r w:rsidRPr="006A6279">
        <w:rPr>
          <w:rFonts w:eastAsia="Times New Roman" w:cstheme="minorHAnsi"/>
          <w:b/>
          <w:bCs/>
          <w:color w:val="000000" w:themeColor="text1"/>
          <w:sz w:val="20"/>
          <w:szCs w:val="20"/>
          <w:lang w:eastAsia="fr-FR"/>
        </w:rPr>
        <w:t xml:space="preserve">, </w:t>
      </w:r>
      <w:r w:rsidR="00231F05" w:rsidRPr="006A6279">
        <w:rPr>
          <w:rFonts w:eastAsia="Times New Roman" w:cstheme="minorHAnsi"/>
          <w:b/>
          <w:bCs/>
          <w:color w:val="000000" w:themeColor="text1"/>
          <w:sz w:val="20"/>
          <w:szCs w:val="20"/>
          <w:lang w:eastAsia="fr-FR"/>
        </w:rPr>
        <w:t xml:space="preserve">encadrants </w:t>
      </w:r>
      <w:r w:rsidRPr="006A6279">
        <w:rPr>
          <w:rFonts w:eastAsia="Times New Roman" w:cstheme="minorHAnsi"/>
          <w:b/>
          <w:bCs/>
          <w:color w:val="000000" w:themeColor="text1"/>
          <w:sz w:val="20"/>
          <w:szCs w:val="20"/>
          <w:lang w:eastAsia="fr-FR"/>
        </w:rPr>
        <w:t>et élève</w:t>
      </w:r>
      <w:r w:rsidR="00231F05" w:rsidRPr="006A6279">
        <w:rPr>
          <w:rFonts w:eastAsia="Times New Roman" w:cstheme="minorHAnsi"/>
          <w:b/>
          <w:bCs/>
          <w:color w:val="000000" w:themeColor="text1"/>
          <w:sz w:val="20"/>
          <w:szCs w:val="20"/>
          <w:lang w:eastAsia="fr-FR"/>
        </w:rPr>
        <w:t>s</w:t>
      </w:r>
      <w:r>
        <w:rPr>
          <w:rFonts w:eastAsia="Times New Roman" w:cstheme="minorHAnsi"/>
          <w:color w:val="000000" w:themeColor="text1"/>
          <w:sz w:val="20"/>
          <w:szCs w:val="20"/>
          <w:lang w:eastAsia="fr-FR"/>
        </w:rPr>
        <w:t> : les élèves constatent que nous sommes à égalité</w:t>
      </w:r>
      <w:r w:rsidR="00231F05">
        <w:rPr>
          <w:rFonts w:eastAsia="Times New Roman" w:cstheme="minorHAnsi"/>
          <w:color w:val="000000" w:themeColor="text1"/>
          <w:sz w:val="20"/>
          <w:szCs w:val="20"/>
          <w:lang w:eastAsia="fr-FR"/>
        </w:rPr>
        <w:t>, parfois avec la même difficulté face à l’effort,</w:t>
      </w:r>
      <w:r>
        <w:rPr>
          <w:rFonts w:eastAsia="Times New Roman" w:cstheme="minorHAnsi"/>
          <w:color w:val="000000" w:themeColor="text1"/>
          <w:sz w:val="20"/>
          <w:szCs w:val="20"/>
          <w:lang w:eastAsia="fr-FR"/>
        </w:rPr>
        <w:t xml:space="preserve"> et cela favorise les échanges</w:t>
      </w:r>
      <w:r w:rsidR="00231F05">
        <w:rPr>
          <w:rFonts w:eastAsia="Times New Roman" w:cstheme="minorHAnsi"/>
          <w:color w:val="000000" w:themeColor="text1"/>
          <w:sz w:val="20"/>
          <w:szCs w:val="20"/>
          <w:lang w:eastAsia="fr-FR"/>
        </w:rPr>
        <w:t xml:space="preserve">, renforce les liens et </w:t>
      </w:r>
      <w:r>
        <w:rPr>
          <w:rFonts w:eastAsia="Times New Roman" w:cstheme="minorHAnsi"/>
          <w:color w:val="000000" w:themeColor="text1"/>
          <w:sz w:val="20"/>
          <w:szCs w:val="20"/>
          <w:lang w:eastAsia="fr-FR"/>
        </w:rPr>
        <w:t xml:space="preserve">développe </w:t>
      </w:r>
      <w:r w:rsidR="00231F05">
        <w:rPr>
          <w:rFonts w:eastAsia="Times New Roman" w:cstheme="minorHAnsi"/>
          <w:color w:val="000000" w:themeColor="text1"/>
          <w:sz w:val="20"/>
          <w:szCs w:val="20"/>
          <w:lang w:eastAsia="fr-FR"/>
        </w:rPr>
        <w:t xml:space="preserve">donc </w:t>
      </w:r>
      <w:r>
        <w:rPr>
          <w:rFonts w:eastAsia="Times New Roman" w:cstheme="minorHAnsi"/>
          <w:color w:val="000000" w:themeColor="text1"/>
          <w:sz w:val="20"/>
          <w:szCs w:val="20"/>
          <w:lang w:eastAsia="fr-FR"/>
        </w:rPr>
        <w:t xml:space="preserve">la confiance. </w:t>
      </w:r>
    </w:p>
    <w:p w14:paraId="478841E8" w14:textId="6E7A15FF" w:rsidR="006A6279" w:rsidRDefault="00382A8C" w:rsidP="00ED321C">
      <w:pPr>
        <w:spacing w:line="238" w:lineRule="atLeast"/>
        <w:ind w:right="340"/>
        <w:jc w:val="both"/>
        <w:rPr>
          <w:rFonts w:eastAsia="Times New Roman" w:cstheme="minorHAnsi"/>
          <w:b/>
          <w:bCs/>
          <w:color w:val="000000" w:themeColor="text1"/>
          <w:sz w:val="20"/>
          <w:szCs w:val="20"/>
          <w:lang w:eastAsia="fr-FR"/>
        </w:rPr>
      </w:pPr>
      <w:r>
        <w:rPr>
          <w:rFonts w:eastAsia="Times New Roman" w:cstheme="minorHAnsi"/>
          <w:color w:val="000000" w:themeColor="text1"/>
          <w:sz w:val="20"/>
          <w:szCs w:val="20"/>
          <w:lang w:eastAsia="fr-FR"/>
        </w:rPr>
        <w:t xml:space="preserve">Les activités sont variées mais </w:t>
      </w:r>
      <w:r w:rsidR="00851A2F">
        <w:rPr>
          <w:rFonts w:eastAsia="Times New Roman" w:cstheme="minorHAnsi"/>
          <w:color w:val="000000" w:themeColor="text1"/>
          <w:sz w:val="20"/>
          <w:szCs w:val="20"/>
          <w:lang w:eastAsia="fr-FR"/>
        </w:rPr>
        <w:t xml:space="preserve">toujours </w:t>
      </w:r>
      <w:r>
        <w:rPr>
          <w:rFonts w:eastAsia="Times New Roman" w:cstheme="minorHAnsi"/>
          <w:color w:val="000000" w:themeColor="text1"/>
          <w:sz w:val="20"/>
          <w:szCs w:val="20"/>
          <w:lang w:eastAsia="fr-FR"/>
        </w:rPr>
        <w:t xml:space="preserve">autour de </w:t>
      </w:r>
      <w:r w:rsidRPr="00B8555A">
        <w:rPr>
          <w:rFonts w:eastAsia="Times New Roman" w:cstheme="minorHAnsi"/>
          <w:b/>
          <w:bCs/>
          <w:color w:val="000000" w:themeColor="text1"/>
          <w:sz w:val="20"/>
          <w:szCs w:val="20"/>
          <w:lang w:eastAsia="fr-FR"/>
        </w:rPr>
        <w:t>3 thèmes </w:t>
      </w:r>
      <w:r>
        <w:rPr>
          <w:rFonts w:eastAsia="Times New Roman" w:cstheme="minorHAnsi"/>
          <w:color w:val="000000" w:themeColor="text1"/>
          <w:sz w:val="20"/>
          <w:szCs w:val="20"/>
          <w:lang w:eastAsia="fr-FR"/>
        </w:rPr>
        <w:t>(un thème par semaine</w:t>
      </w:r>
      <w:r w:rsidR="00231F05">
        <w:rPr>
          <w:rFonts w:eastAsia="Times New Roman" w:cstheme="minorHAnsi"/>
          <w:color w:val="000000" w:themeColor="text1"/>
          <w:sz w:val="20"/>
          <w:szCs w:val="20"/>
          <w:lang w:eastAsia="fr-FR"/>
        </w:rPr>
        <w:t>) afin d’éviter</w:t>
      </w:r>
      <w:r>
        <w:rPr>
          <w:rFonts w:eastAsia="Times New Roman" w:cstheme="minorHAnsi"/>
          <w:color w:val="000000" w:themeColor="text1"/>
          <w:sz w:val="20"/>
          <w:szCs w:val="20"/>
          <w:lang w:eastAsia="fr-FR"/>
        </w:rPr>
        <w:t xml:space="preserve"> le </w:t>
      </w:r>
      <w:r w:rsidR="00231F05">
        <w:rPr>
          <w:rFonts w:eastAsia="Times New Roman" w:cstheme="minorHAnsi"/>
          <w:color w:val="000000" w:themeColor="text1"/>
          <w:sz w:val="20"/>
          <w:szCs w:val="20"/>
          <w:lang w:eastAsia="fr-FR"/>
        </w:rPr>
        <w:t>« </w:t>
      </w:r>
      <w:r>
        <w:rPr>
          <w:rFonts w:eastAsia="Times New Roman" w:cstheme="minorHAnsi"/>
          <w:color w:val="000000" w:themeColor="text1"/>
          <w:sz w:val="20"/>
          <w:szCs w:val="20"/>
          <w:lang w:eastAsia="fr-FR"/>
        </w:rPr>
        <w:t>zapping</w:t>
      </w:r>
      <w:r w:rsidR="00231F05">
        <w:rPr>
          <w:rFonts w:eastAsia="Times New Roman" w:cstheme="minorHAnsi"/>
          <w:color w:val="000000" w:themeColor="text1"/>
          <w:sz w:val="20"/>
          <w:szCs w:val="20"/>
          <w:lang w:eastAsia="fr-FR"/>
        </w:rPr>
        <w:t> »</w:t>
      </w:r>
      <w:r w:rsidR="00851A2F">
        <w:rPr>
          <w:rFonts w:eastAsia="Times New Roman" w:cstheme="minorHAnsi"/>
          <w:color w:val="000000" w:themeColor="text1"/>
          <w:sz w:val="20"/>
          <w:szCs w:val="20"/>
          <w:lang w:eastAsia="fr-FR"/>
        </w:rPr>
        <w:t xml:space="preserve">. Il s’agit </w:t>
      </w:r>
      <w:r>
        <w:rPr>
          <w:rFonts w:eastAsia="Times New Roman" w:cstheme="minorHAnsi"/>
          <w:color w:val="000000" w:themeColor="text1"/>
          <w:sz w:val="20"/>
          <w:szCs w:val="20"/>
          <w:lang w:eastAsia="fr-FR"/>
        </w:rPr>
        <w:t xml:space="preserve">bien </w:t>
      </w:r>
      <w:r w:rsidR="00231F05">
        <w:rPr>
          <w:rFonts w:eastAsia="Times New Roman" w:cstheme="minorHAnsi"/>
          <w:color w:val="000000" w:themeColor="text1"/>
          <w:sz w:val="20"/>
          <w:szCs w:val="20"/>
          <w:lang w:eastAsia="fr-FR"/>
        </w:rPr>
        <w:t>d’</w:t>
      </w:r>
      <w:r>
        <w:rPr>
          <w:rFonts w:eastAsia="Times New Roman" w:cstheme="minorHAnsi"/>
          <w:color w:val="000000" w:themeColor="text1"/>
          <w:sz w:val="20"/>
          <w:szCs w:val="20"/>
          <w:lang w:eastAsia="fr-FR"/>
        </w:rPr>
        <w:t xml:space="preserve">aller </w:t>
      </w:r>
      <w:r w:rsidRPr="00B8555A">
        <w:rPr>
          <w:rFonts w:eastAsia="Times New Roman" w:cstheme="minorHAnsi"/>
          <w:b/>
          <w:bCs/>
          <w:color w:val="000000" w:themeColor="text1"/>
          <w:sz w:val="20"/>
          <w:szCs w:val="20"/>
          <w:lang w:eastAsia="fr-FR"/>
        </w:rPr>
        <w:t xml:space="preserve">de la découverte à l’approfondissement dans les activités proposées. </w:t>
      </w:r>
    </w:p>
    <w:p w14:paraId="61EFD7AE" w14:textId="2AB664ED" w:rsidR="00CC19E6" w:rsidRDefault="00CC19E6" w:rsidP="00ED321C">
      <w:pPr>
        <w:spacing w:line="238" w:lineRule="atLeast"/>
        <w:ind w:right="340"/>
        <w:jc w:val="both"/>
        <w:rPr>
          <w:rFonts w:eastAsia="Times New Roman" w:cstheme="minorHAnsi"/>
          <w:b/>
          <w:bCs/>
          <w:color w:val="000000" w:themeColor="text1"/>
          <w:sz w:val="20"/>
          <w:szCs w:val="20"/>
          <w:lang w:eastAsia="fr-FR"/>
        </w:rPr>
      </w:pPr>
    </w:p>
    <w:p w14:paraId="324AAF3E" w14:textId="246D9ABD" w:rsidR="006D0C57" w:rsidRDefault="006D0C57" w:rsidP="00ED321C">
      <w:pPr>
        <w:spacing w:line="238" w:lineRule="atLeast"/>
        <w:ind w:right="340"/>
        <w:jc w:val="both"/>
        <w:rPr>
          <w:rFonts w:eastAsia="Times New Roman" w:cstheme="minorHAnsi"/>
          <w:b/>
          <w:bCs/>
          <w:color w:val="000000" w:themeColor="text1"/>
          <w:sz w:val="20"/>
          <w:szCs w:val="20"/>
          <w:lang w:eastAsia="fr-FR"/>
        </w:rPr>
      </w:pPr>
      <w:r>
        <w:rPr>
          <w:rFonts w:eastAsia="Times New Roman" w:cstheme="minorHAnsi"/>
          <w:b/>
          <w:bCs/>
          <w:color w:val="000000" w:themeColor="text1"/>
          <w:sz w:val="20"/>
          <w:szCs w:val="20"/>
          <w:lang w:eastAsia="fr-FR"/>
        </w:rPr>
        <w:t xml:space="preserve">Pour conserver la motivation, nous misons sur un challenge final : se préparer tout au long de l’année pour être prêts physiquement à </w:t>
      </w:r>
    </w:p>
    <w:p w14:paraId="21967370" w14:textId="7F7CD4DE" w:rsidR="00CC19E6" w:rsidRDefault="00CC19E6" w:rsidP="00ED321C">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w:t>
      </w:r>
      <w:r w:rsidRPr="00CC19E6">
        <w:rPr>
          <w:rFonts w:eastAsia="Times New Roman" w:cstheme="minorHAnsi"/>
          <w:color w:val="000000" w:themeColor="text1"/>
          <w:sz w:val="20"/>
          <w:szCs w:val="20"/>
          <w:lang w:eastAsia="fr-FR"/>
        </w:rPr>
        <w:t>2 sorties avec la MSS sur des mercredis après-midi</w:t>
      </w:r>
      <w:r>
        <w:rPr>
          <w:rFonts w:eastAsia="Times New Roman" w:cstheme="minorHAnsi"/>
          <w:color w:val="000000" w:themeColor="text1"/>
          <w:sz w:val="20"/>
          <w:szCs w:val="20"/>
          <w:lang w:eastAsia="fr-FR"/>
        </w:rPr>
        <w:t xml:space="preserve"> </w:t>
      </w:r>
      <w:r w:rsidR="006D0C57">
        <w:rPr>
          <w:rFonts w:eastAsia="Times New Roman" w:cstheme="minorHAnsi"/>
          <w:color w:val="000000" w:themeColor="text1"/>
          <w:sz w:val="20"/>
          <w:szCs w:val="20"/>
          <w:lang w:eastAsia="fr-FR"/>
        </w:rPr>
        <w:t xml:space="preserve">(6km puis 12km) </w:t>
      </w:r>
      <w:r>
        <w:rPr>
          <w:rFonts w:eastAsia="Times New Roman" w:cstheme="minorHAnsi"/>
          <w:color w:val="000000" w:themeColor="text1"/>
          <w:sz w:val="20"/>
          <w:szCs w:val="20"/>
          <w:lang w:eastAsia="fr-FR"/>
        </w:rPr>
        <w:t>autour de randonnées ludiques avec pour objectif de se rapprocher</w:t>
      </w:r>
      <w:r w:rsidR="00976B35">
        <w:rPr>
          <w:rFonts w:eastAsia="Times New Roman" w:cstheme="minorHAnsi"/>
          <w:color w:val="000000" w:themeColor="text1"/>
          <w:sz w:val="20"/>
          <w:szCs w:val="20"/>
          <w:lang w:eastAsia="fr-FR"/>
        </w:rPr>
        <w:t xml:space="preserve"> </w:t>
      </w:r>
      <w:r w:rsidR="000C376F">
        <w:rPr>
          <w:rFonts w:eastAsia="Times New Roman" w:cstheme="minorHAnsi"/>
          <w:color w:val="000000" w:themeColor="text1"/>
          <w:sz w:val="20"/>
          <w:szCs w:val="20"/>
          <w:lang w:eastAsia="fr-FR"/>
        </w:rPr>
        <w:t xml:space="preserve">de </w:t>
      </w:r>
      <w:r>
        <w:rPr>
          <w:rFonts w:eastAsia="Times New Roman" w:cstheme="minorHAnsi"/>
          <w:color w:val="000000" w:themeColor="text1"/>
          <w:sz w:val="20"/>
          <w:szCs w:val="20"/>
          <w:lang w:eastAsia="fr-FR"/>
        </w:rPr>
        <w:t xml:space="preserve">l’allure de marche sportive. </w:t>
      </w:r>
    </w:p>
    <w:p w14:paraId="5C4D3FE4" w14:textId="7D6DEAEB" w:rsidR="00CC19E6" w:rsidRPr="00CC19E6" w:rsidRDefault="00CC19E6" w:rsidP="00ED321C">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-1 challenge final : une randonnée de 16km dans la forêt de Mervent, ce qui constitue un </w:t>
      </w:r>
      <w:r w:rsidR="006D0C57">
        <w:rPr>
          <w:rFonts w:eastAsia="Times New Roman" w:cstheme="minorHAnsi"/>
          <w:color w:val="000000" w:themeColor="text1"/>
          <w:sz w:val="20"/>
          <w:szCs w:val="20"/>
          <w:lang w:eastAsia="fr-FR"/>
        </w:rPr>
        <w:t xml:space="preserve">vrai challenge pour ces élèves pour </w:t>
      </w:r>
      <w:r w:rsidR="000C376F">
        <w:rPr>
          <w:rFonts w:eastAsia="Times New Roman" w:cstheme="minorHAnsi"/>
          <w:color w:val="000000" w:themeColor="text1"/>
          <w:sz w:val="20"/>
          <w:szCs w:val="20"/>
          <w:lang w:eastAsia="fr-FR"/>
        </w:rPr>
        <w:t>lesquels,</w:t>
      </w:r>
      <w:r w:rsidR="006D0C57">
        <w:rPr>
          <w:rFonts w:eastAsia="Times New Roman" w:cstheme="minorHAnsi"/>
          <w:color w:val="000000" w:themeColor="text1"/>
          <w:sz w:val="20"/>
          <w:szCs w:val="20"/>
          <w:lang w:eastAsia="fr-FR"/>
        </w:rPr>
        <w:t xml:space="preserve"> 30 min de marche est déjà difficile en ce début d’année. </w:t>
      </w:r>
      <w:r>
        <w:rPr>
          <w:rFonts w:eastAsia="Times New Roman" w:cstheme="minorHAnsi"/>
          <w:color w:val="000000" w:themeColor="text1"/>
          <w:sz w:val="20"/>
          <w:szCs w:val="20"/>
          <w:lang w:eastAsia="fr-FR"/>
        </w:rPr>
        <w:t xml:space="preserve"> </w:t>
      </w:r>
    </w:p>
    <w:p w14:paraId="5ECF2140" w14:textId="77777777" w:rsidR="00382A8C" w:rsidRDefault="00382A8C" w:rsidP="00ED321C">
      <w:pPr>
        <w:spacing w:line="238" w:lineRule="atLeast"/>
        <w:ind w:right="340"/>
        <w:jc w:val="both"/>
        <w:rPr>
          <w:rFonts w:eastAsia="Times New Roman" w:cstheme="minorHAnsi"/>
          <w:color w:val="000000" w:themeColor="text1"/>
          <w:sz w:val="20"/>
          <w:szCs w:val="20"/>
          <w:lang w:eastAsia="fr-FR"/>
        </w:rPr>
      </w:pPr>
    </w:p>
    <w:p w14:paraId="417F8963" w14:textId="2E916C61" w:rsidR="00981DAA" w:rsidRPr="006A6279" w:rsidRDefault="00981DAA" w:rsidP="00ED321C">
      <w:pPr>
        <w:spacing w:line="238" w:lineRule="atLeast"/>
        <w:ind w:right="340"/>
        <w:jc w:val="both"/>
        <w:rPr>
          <w:rFonts w:eastAsia="Times New Roman" w:cstheme="minorHAnsi"/>
          <w:b/>
          <w:bCs/>
          <w:color w:val="0070C0"/>
          <w:sz w:val="20"/>
          <w:szCs w:val="20"/>
          <w:lang w:eastAsia="fr-FR"/>
        </w:rPr>
      </w:pPr>
      <w:r w:rsidRPr="006A6279">
        <w:rPr>
          <w:rFonts w:eastAsia="Times New Roman" w:cstheme="minorHAnsi"/>
          <w:b/>
          <w:bCs/>
          <w:color w:val="0070C0"/>
          <w:sz w:val="20"/>
          <w:szCs w:val="20"/>
          <w:lang w:eastAsia="fr-FR"/>
        </w:rPr>
        <w:t xml:space="preserve">LES CONTENUS : </w:t>
      </w:r>
    </w:p>
    <w:p w14:paraId="2117BFC0" w14:textId="4BAE3F54" w:rsidR="00B8555A" w:rsidRDefault="00C56CE2" w:rsidP="00ED321C">
      <w:pPr>
        <w:jc w:val="both"/>
        <w:rPr>
          <w:rFonts w:eastAsia="Times New Roman" w:cstheme="minorHAnsi"/>
          <w:color w:val="000000" w:themeColor="text1"/>
          <w:sz w:val="20"/>
          <w:szCs w:val="20"/>
          <w:lang w:eastAsia="fr-FR"/>
        </w:rPr>
      </w:pPr>
      <w:r w:rsidRPr="00C56CE2">
        <w:rPr>
          <w:rFonts w:eastAsia="Times New Roman" w:cstheme="minorHAnsi"/>
          <w:color w:val="000000" w:themeColor="text1"/>
          <w:sz w:val="20"/>
          <w:szCs w:val="20"/>
          <w:lang w:eastAsia="fr-FR"/>
        </w:rPr>
        <w:t>Sensib</w:t>
      </w:r>
      <w:r w:rsidR="00A76DB6">
        <w:rPr>
          <w:rFonts w:eastAsia="Times New Roman" w:cstheme="minorHAnsi"/>
          <w:color w:val="000000" w:themeColor="text1"/>
          <w:sz w:val="20"/>
          <w:szCs w:val="20"/>
          <w:lang w:eastAsia="fr-FR"/>
        </w:rPr>
        <w:t>i</w:t>
      </w:r>
      <w:r w:rsidRPr="00C56CE2">
        <w:rPr>
          <w:rFonts w:eastAsia="Times New Roman" w:cstheme="minorHAnsi"/>
          <w:color w:val="000000" w:themeColor="text1"/>
          <w:sz w:val="20"/>
          <w:szCs w:val="20"/>
          <w:lang w:eastAsia="fr-FR"/>
        </w:rPr>
        <w:t>lisés aux recommandations pour adopter une meilleure hygiène de vie, c’est également une reprise de l’activité physique progressive pour ceux qui souhaitent augmenter leur capital santé dans un esprit convivial et sportif. </w:t>
      </w:r>
      <w:r w:rsidR="00496B8F">
        <w:rPr>
          <w:rFonts w:eastAsia="Times New Roman" w:cstheme="minorHAnsi"/>
          <w:color w:val="000000" w:themeColor="text1"/>
          <w:sz w:val="20"/>
          <w:szCs w:val="20"/>
          <w:lang w:eastAsia="fr-FR"/>
        </w:rPr>
        <w:t>Nous avons commencé par des tests tirés de l’application « tous en forme </w:t>
      </w:r>
      <w:proofErr w:type="gramStart"/>
      <w:r w:rsidR="00496B8F">
        <w:rPr>
          <w:rFonts w:eastAsia="Times New Roman" w:cstheme="minorHAnsi"/>
          <w:color w:val="000000" w:themeColor="text1"/>
          <w:sz w:val="20"/>
          <w:szCs w:val="20"/>
          <w:lang w:eastAsia="fr-FR"/>
        </w:rPr>
        <w:t>»</w:t>
      </w:r>
      <w:r w:rsidR="006A1EB7">
        <w:rPr>
          <w:rFonts w:eastAsia="Times New Roman" w:cstheme="minorHAnsi"/>
          <w:color w:val="000000" w:themeColor="text1"/>
          <w:sz w:val="20"/>
          <w:szCs w:val="20"/>
          <w:lang w:eastAsia="fr-FR"/>
        </w:rPr>
        <w:t>,</w:t>
      </w:r>
      <w:r w:rsidR="00496B8F">
        <w:rPr>
          <w:rFonts w:eastAsia="Times New Roman" w:cstheme="minorHAnsi"/>
          <w:color w:val="000000" w:themeColor="text1"/>
          <w:sz w:val="20"/>
          <w:szCs w:val="20"/>
          <w:lang w:eastAsia="fr-FR"/>
        </w:rPr>
        <w:t>que</w:t>
      </w:r>
      <w:proofErr w:type="gramEnd"/>
      <w:r w:rsidR="00496B8F">
        <w:rPr>
          <w:rFonts w:eastAsia="Times New Roman" w:cstheme="minorHAnsi"/>
          <w:color w:val="000000" w:themeColor="text1"/>
          <w:sz w:val="20"/>
          <w:szCs w:val="20"/>
          <w:lang w:eastAsia="fr-FR"/>
        </w:rPr>
        <w:t xml:space="preserve"> nous renouvèlerons 3 fois au cours de l’année afin de constater les progrès ou non. </w:t>
      </w:r>
    </w:p>
    <w:p w14:paraId="2723E2D2" w14:textId="77777777" w:rsidR="00B8555A" w:rsidRDefault="00C56CE2" w:rsidP="00B8555A">
      <w:pPr>
        <w:spacing w:line="238" w:lineRule="atLeast"/>
        <w:ind w:right="340"/>
        <w:jc w:val="both"/>
        <w:rPr>
          <w:rFonts w:eastAsia="Times New Roman" w:cstheme="minorHAnsi"/>
          <w:color w:val="000000" w:themeColor="text1"/>
          <w:sz w:val="20"/>
          <w:szCs w:val="20"/>
          <w:lang w:eastAsia="fr-FR"/>
        </w:rPr>
      </w:pPr>
      <w:r w:rsidRPr="00C56CE2">
        <w:rPr>
          <w:rFonts w:eastAsia="Times New Roman" w:cstheme="minorHAnsi"/>
          <w:color w:val="000000" w:themeColor="text1"/>
          <w:sz w:val="20"/>
          <w:szCs w:val="20"/>
          <w:lang w:eastAsia="fr-FR"/>
        </w:rPr>
        <w:t> </w:t>
      </w:r>
      <w:r w:rsidR="00B8555A">
        <w:rPr>
          <w:rFonts w:eastAsia="Times New Roman" w:cstheme="minorHAnsi"/>
          <w:color w:val="000000" w:themeColor="text1"/>
          <w:sz w:val="20"/>
          <w:szCs w:val="20"/>
          <w:lang w:eastAsia="fr-FR"/>
        </w:rPr>
        <w:t xml:space="preserve">Au programme : </w:t>
      </w:r>
    </w:p>
    <w:p w14:paraId="26C1635D" w14:textId="2E255914" w:rsidR="00B8555A" w:rsidRDefault="00B8555A" w:rsidP="006A1EB7">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w:t>
      </w:r>
      <w:r w:rsidRPr="006A6279">
        <w:rPr>
          <w:rFonts w:eastAsia="Times New Roman" w:cstheme="minorHAnsi"/>
          <w:b/>
          <w:bCs/>
          <w:color w:val="000000" w:themeColor="text1"/>
          <w:sz w:val="20"/>
          <w:szCs w:val="20"/>
          <w:lang w:eastAsia="fr-FR"/>
        </w:rPr>
        <w:t>Randonnées</w:t>
      </w:r>
      <w:r>
        <w:rPr>
          <w:rFonts w:eastAsia="Times New Roman" w:cstheme="minorHAnsi"/>
          <w:color w:val="000000" w:themeColor="text1"/>
          <w:sz w:val="20"/>
          <w:szCs w:val="20"/>
          <w:lang w:eastAsia="fr-FR"/>
        </w:rPr>
        <w:t xml:space="preserve"> </w:t>
      </w:r>
      <w:r w:rsidR="00CC19E6">
        <w:rPr>
          <w:rFonts w:eastAsia="Times New Roman" w:cstheme="minorHAnsi"/>
          <w:color w:val="000000" w:themeColor="text1"/>
          <w:sz w:val="20"/>
          <w:szCs w:val="20"/>
          <w:lang w:eastAsia="fr-FR"/>
        </w:rPr>
        <w:t xml:space="preserve">progressives </w:t>
      </w:r>
      <w:r>
        <w:rPr>
          <w:rFonts w:eastAsia="Times New Roman" w:cstheme="minorHAnsi"/>
          <w:color w:val="000000" w:themeColor="text1"/>
          <w:sz w:val="20"/>
          <w:szCs w:val="20"/>
          <w:lang w:eastAsia="fr-FR"/>
        </w:rPr>
        <w:t>(travail sur les allures de marche, FC, ressentis, le fonctionnement du corps etc…). Certains de nos élèves ne connaissent pas les environs du collège et leurs seuls lieux d’activités sont la maison et le collège.</w:t>
      </w:r>
    </w:p>
    <w:p w14:paraId="640DAECA" w14:textId="77777777" w:rsidR="00B8555A" w:rsidRDefault="00B8555A" w:rsidP="006A1EB7">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w:t>
      </w:r>
      <w:r w:rsidRPr="006A6279">
        <w:rPr>
          <w:rFonts w:eastAsia="Times New Roman" w:cstheme="minorHAnsi"/>
          <w:b/>
          <w:bCs/>
          <w:color w:val="000000" w:themeColor="text1"/>
          <w:sz w:val="20"/>
          <w:szCs w:val="20"/>
          <w:lang w:eastAsia="fr-FR"/>
        </w:rPr>
        <w:t>Jeux ludiques</w:t>
      </w:r>
      <w:r>
        <w:rPr>
          <w:rFonts w:eastAsia="Times New Roman" w:cstheme="minorHAnsi"/>
          <w:color w:val="000000" w:themeColor="text1"/>
          <w:sz w:val="20"/>
          <w:szCs w:val="20"/>
          <w:lang w:eastAsia="fr-FR"/>
        </w:rPr>
        <w:t xml:space="preserve"> (de coordination) visant à développer les </w:t>
      </w:r>
      <w:r w:rsidRPr="006A6279">
        <w:rPr>
          <w:rFonts w:eastAsia="Times New Roman" w:cstheme="minorHAnsi"/>
          <w:b/>
          <w:bCs/>
          <w:color w:val="000000" w:themeColor="text1"/>
          <w:sz w:val="20"/>
          <w:szCs w:val="20"/>
          <w:lang w:eastAsia="fr-FR"/>
        </w:rPr>
        <w:t>capacités cardio-respiratoires.</w:t>
      </w:r>
    </w:p>
    <w:p w14:paraId="7BF76A93" w14:textId="662C7694" w:rsidR="00B8555A" w:rsidRDefault="00B8555A" w:rsidP="006A1EB7">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w:t>
      </w:r>
      <w:r w:rsidRPr="006A6279">
        <w:rPr>
          <w:rFonts w:eastAsia="Times New Roman" w:cstheme="minorHAnsi"/>
          <w:b/>
          <w:bCs/>
          <w:color w:val="000000" w:themeColor="text1"/>
          <w:sz w:val="20"/>
          <w:szCs w:val="20"/>
          <w:lang w:eastAsia="fr-FR"/>
        </w:rPr>
        <w:t>Renforcement articulaires</w:t>
      </w:r>
      <w:r>
        <w:rPr>
          <w:rFonts w:eastAsia="Times New Roman" w:cstheme="minorHAnsi"/>
          <w:color w:val="000000" w:themeColor="text1"/>
          <w:sz w:val="20"/>
          <w:szCs w:val="20"/>
          <w:lang w:eastAsia="fr-FR"/>
        </w:rPr>
        <w:t xml:space="preserve"> (fragilisées à cette âge) et </w:t>
      </w:r>
      <w:r w:rsidRPr="006A6279">
        <w:rPr>
          <w:rFonts w:eastAsia="Times New Roman" w:cstheme="minorHAnsi"/>
          <w:b/>
          <w:bCs/>
          <w:color w:val="000000" w:themeColor="text1"/>
          <w:sz w:val="20"/>
          <w:szCs w:val="20"/>
          <w:lang w:eastAsia="fr-FR"/>
        </w:rPr>
        <w:t xml:space="preserve">musculaire </w:t>
      </w:r>
      <w:r>
        <w:rPr>
          <w:rFonts w:eastAsia="Times New Roman" w:cstheme="minorHAnsi"/>
          <w:color w:val="000000" w:themeColor="text1"/>
          <w:sz w:val="20"/>
          <w:szCs w:val="20"/>
          <w:lang w:eastAsia="fr-FR"/>
        </w:rPr>
        <w:t>pour mieux grandir durant cette période d’adolescence</w:t>
      </w:r>
      <w:r w:rsidR="006A1EB7">
        <w:rPr>
          <w:rFonts w:eastAsia="Times New Roman" w:cstheme="minorHAnsi"/>
          <w:color w:val="000000" w:themeColor="text1"/>
          <w:sz w:val="20"/>
          <w:szCs w:val="20"/>
          <w:lang w:eastAsia="fr-FR"/>
        </w:rPr>
        <w:t>, prévenir les blessures….</w:t>
      </w:r>
    </w:p>
    <w:p w14:paraId="612D73C4" w14:textId="79AE4C20" w:rsidR="005033B8" w:rsidRDefault="00B8555A" w:rsidP="006A1EB7">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Les séances se terminent par 10 min de récupération propices aux discussions abordées par l’infirmière et le </w:t>
      </w:r>
      <w:proofErr w:type="spellStart"/>
      <w:r>
        <w:rPr>
          <w:rFonts w:eastAsia="Times New Roman" w:cstheme="minorHAnsi"/>
          <w:color w:val="000000" w:themeColor="text1"/>
          <w:sz w:val="20"/>
          <w:szCs w:val="20"/>
          <w:lang w:eastAsia="fr-FR"/>
        </w:rPr>
        <w:t>psyEN</w:t>
      </w:r>
      <w:proofErr w:type="spellEnd"/>
      <w:r w:rsidR="005033B8">
        <w:rPr>
          <w:rFonts w:eastAsia="Times New Roman" w:cstheme="minorHAnsi"/>
          <w:color w:val="000000" w:themeColor="text1"/>
          <w:sz w:val="20"/>
          <w:szCs w:val="20"/>
          <w:lang w:eastAsia="fr-FR"/>
        </w:rPr>
        <w:t> dont :</w:t>
      </w:r>
    </w:p>
    <w:p w14:paraId="26FE92F7" w14:textId="576A4EDF" w:rsidR="005033B8" w:rsidRDefault="005033B8" w:rsidP="006A1EB7">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w:t>
      </w:r>
      <w:proofErr w:type="gramStart"/>
      <w:r>
        <w:rPr>
          <w:rFonts w:eastAsia="Times New Roman" w:cstheme="minorHAnsi"/>
          <w:color w:val="000000" w:themeColor="text1"/>
          <w:sz w:val="20"/>
          <w:szCs w:val="20"/>
          <w:lang w:eastAsia="fr-FR"/>
        </w:rPr>
        <w:t>amélioration</w:t>
      </w:r>
      <w:proofErr w:type="gramEnd"/>
      <w:r>
        <w:rPr>
          <w:rFonts w:eastAsia="Times New Roman" w:cstheme="minorHAnsi"/>
          <w:color w:val="000000" w:themeColor="text1"/>
          <w:sz w:val="20"/>
          <w:szCs w:val="20"/>
          <w:lang w:eastAsia="fr-FR"/>
        </w:rPr>
        <w:t xml:space="preserve"> de ses capacités par un entrainement régulier ce qui impacte sur l’estime de soi </w:t>
      </w:r>
      <w:r w:rsidR="00F16A2E">
        <w:rPr>
          <w:rFonts w:eastAsia="Times New Roman" w:cstheme="minorHAnsi"/>
          <w:color w:val="000000" w:themeColor="text1"/>
          <w:sz w:val="20"/>
          <w:szCs w:val="20"/>
          <w:lang w:eastAsia="fr-FR"/>
        </w:rPr>
        <w:t xml:space="preserve">en étant capable </w:t>
      </w:r>
      <w:r>
        <w:rPr>
          <w:rFonts w:eastAsia="Times New Roman" w:cstheme="minorHAnsi"/>
          <w:color w:val="000000" w:themeColor="text1"/>
          <w:sz w:val="20"/>
          <w:szCs w:val="20"/>
          <w:lang w:eastAsia="fr-FR"/>
        </w:rPr>
        <w:t>d’atteindre un objectif qu’on ne soupçonnait pas, diminution des risques de développer des psychopathologie</w:t>
      </w:r>
      <w:r w:rsidR="00F16A2E">
        <w:rPr>
          <w:rFonts w:eastAsia="Times New Roman" w:cstheme="minorHAnsi"/>
          <w:color w:val="000000" w:themeColor="text1"/>
          <w:sz w:val="20"/>
          <w:szCs w:val="20"/>
          <w:lang w:eastAsia="fr-FR"/>
        </w:rPr>
        <w:t>s,</w:t>
      </w:r>
      <w:r>
        <w:rPr>
          <w:rFonts w:eastAsia="Times New Roman" w:cstheme="minorHAnsi"/>
          <w:color w:val="000000" w:themeColor="text1"/>
          <w:sz w:val="20"/>
          <w:szCs w:val="20"/>
          <w:lang w:eastAsia="fr-FR"/>
        </w:rPr>
        <w:t xml:space="preserve"> activité physique pour réguler l’humeur, le stress, la gestion de l’impulsivité, aide à contrôler la dépendance aux écrans, favorise le sommeil, diminution de l’isolement social, impact du dépassement de soi….)</w:t>
      </w:r>
    </w:p>
    <w:p w14:paraId="284DF1EF" w14:textId="77777777" w:rsidR="005033B8" w:rsidRDefault="005033B8" w:rsidP="00B8555A">
      <w:pPr>
        <w:spacing w:line="238" w:lineRule="atLeast"/>
        <w:ind w:right="340"/>
        <w:jc w:val="both"/>
        <w:rPr>
          <w:rFonts w:eastAsia="Times New Roman" w:cstheme="minorHAnsi"/>
          <w:color w:val="000000" w:themeColor="text1"/>
          <w:sz w:val="20"/>
          <w:szCs w:val="20"/>
          <w:lang w:eastAsia="fr-FR"/>
        </w:rPr>
      </w:pPr>
    </w:p>
    <w:p w14:paraId="3A7E3841" w14:textId="1740D947" w:rsidR="00C56CE2" w:rsidRDefault="00C56CE2" w:rsidP="00ED321C">
      <w:pPr>
        <w:jc w:val="both"/>
        <w:rPr>
          <w:rFonts w:ascii="Calibri" w:eastAsia="Times New Roman" w:hAnsi="Calibri" w:cs="Calibri"/>
          <w:color w:val="000000" w:themeColor="text1"/>
          <w:sz w:val="20"/>
          <w:szCs w:val="20"/>
          <w:lang w:eastAsia="fr-FR"/>
        </w:rPr>
      </w:pPr>
    </w:p>
    <w:p w14:paraId="04650830" w14:textId="3A5AD131" w:rsidR="004F6724" w:rsidRDefault="00A53EF9" w:rsidP="00ED321C">
      <w:pPr>
        <w:spacing w:line="238" w:lineRule="atLeast"/>
        <w:ind w:right="340"/>
        <w:jc w:val="both"/>
        <w:rPr>
          <w:rFonts w:eastAsia="Times New Roman" w:cstheme="minorHAnsi"/>
          <w:color w:val="000000" w:themeColor="text1"/>
          <w:sz w:val="20"/>
          <w:szCs w:val="20"/>
          <w:lang w:eastAsia="fr-FR"/>
        </w:rPr>
      </w:pPr>
      <w:r w:rsidRPr="006D0C57">
        <w:rPr>
          <w:rFonts w:eastAsia="Times New Roman" w:cstheme="minorHAnsi"/>
          <w:b/>
          <w:bCs/>
          <w:color w:val="0070C0"/>
          <w:sz w:val="20"/>
          <w:szCs w:val="20"/>
          <w:lang w:eastAsia="fr-FR"/>
        </w:rPr>
        <w:t>LES PLUS-VALU</w:t>
      </w:r>
      <w:r w:rsidR="006A6279" w:rsidRPr="006D0C57">
        <w:rPr>
          <w:rFonts w:eastAsia="Times New Roman" w:cstheme="minorHAnsi"/>
          <w:b/>
          <w:bCs/>
          <w:color w:val="0070C0"/>
          <w:sz w:val="20"/>
          <w:szCs w:val="20"/>
          <w:lang w:eastAsia="fr-FR"/>
        </w:rPr>
        <w:t>E</w:t>
      </w:r>
      <w:r w:rsidRPr="006D0C57">
        <w:rPr>
          <w:rFonts w:eastAsia="Times New Roman" w:cstheme="minorHAnsi"/>
          <w:b/>
          <w:bCs/>
          <w:color w:val="0070C0"/>
          <w:sz w:val="20"/>
          <w:szCs w:val="20"/>
          <w:lang w:eastAsia="fr-FR"/>
        </w:rPr>
        <w:t xml:space="preserve">S </w:t>
      </w:r>
      <w:r w:rsidR="004F6724" w:rsidRPr="006D0C57">
        <w:rPr>
          <w:rFonts w:eastAsia="Times New Roman" w:cstheme="minorHAnsi"/>
          <w:b/>
          <w:bCs/>
          <w:color w:val="0070C0"/>
          <w:sz w:val="20"/>
          <w:szCs w:val="20"/>
          <w:lang w:eastAsia="fr-FR"/>
        </w:rPr>
        <w:t>ET DIFFICULTES</w:t>
      </w:r>
      <w:r w:rsidR="004F6724" w:rsidRPr="006D0C57">
        <w:rPr>
          <w:rFonts w:eastAsia="Times New Roman" w:cstheme="minorHAnsi"/>
          <w:color w:val="0070C0"/>
          <w:sz w:val="20"/>
          <w:szCs w:val="20"/>
          <w:lang w:eastAsia="fr-FR"/>
        </w:rPr>
        <w:t> </w:t>
      </w:r>
      <w:r w:rsidR="004F6724">
        <w:rPr>
          <w:rFonts w:eastAsia="Times New Roman" w:cstheme="minorHAnsi"/>
          <w:color w:val="000000" w:themeColor="text1"/>
          <w:sz w:val="20"/>
          <w:szCs w:val="20"/>
          <w:lang w:eastAsia="fr-FR"/>
        </w:rPr>
        <w:t>:</w:t>
      </w:r>
    </w:p>
    <w:p w14:paraId="491816B2" w14:textId="3C2B98F6" w:rsidR="006D0C57" w:rsidRDefault="006D0C57" w:rsidP="00ED321C">
      <w:pPr>
        <w:spacing w:line="238" w:lineRule="atLeast"/>
        <w:ind w:right="340"/>
        <w:jc w:val="both"/>
        <w:rPr>
          <w:rFonts w:eastAsia="Times New Roman" w:cstheme="minorHAnsi"/>
          <w:color w:val="000000" w:themeColor="text1"/>
          <w:sz w:val="20"/>
          <w:szCs w:val="20"/>
          <w:lang w:eastAsia="fr-FR"/>
        </w:rPr>
      </w:pPr>
    </w:p>
    <w:p w14:paraId="0BD9F870" w14:textId="4168C698" w:rsidR="006D0C57" w:rsidRDefault="006D0C57" w:rsidP="00ED321C">
      <w:pPr>
        <w:spacing w:line="238" w:lineRule="atLeast"/>
        <w:ind w:right="340"/>
        <w:jc w:val="both"/>
        <w:rPr>
          <w:rFonts w:eastAsia="Times New Roman" w:cstheme="minorHAnsi"/>
          <w:color w:val="000000" w:themeColor="text1"/>
          <w:sz w:val="20"/>
          <w:szCs w:val="20"/>
          <w:lang w:eastAsia="fr-FR"/>
        </w:rPr>
      </w:pPr>
      <w:r w:rsidRPr="00653AD6">
        <w:rPr>
          <w:rFonts w:eastAsia="Times New Roman" w:cstheme="minorHAnsi"/>
          <w:i/>
          <w:iCs/>
          <w:color w:val="000000" w:themeColor="text1"/>
          <w:sz w:val="20"/>
          <w:szCs w:val="20"/>
          <w:u w:val="single"/>
          <w:lang w:eastAsia="fr-FR"/>
        </w:rPr>
        <w:t>Les +</w:t>
      </w:r>
      <w:r>
        <w:rPr>
          <w:rFonts w:eastAsia="Times New Roman" w:cstheme="minorHAnsi"/>
          <w:color w:val="000000" w:themeColor="text1"/>
          <w:sz w:val="20"/>
          <w:szCs w:val="20"/>
          <w:lang w:eastAsia="fr-FR"/>
        </w:rPr>
        <w:t xml:space="preserve"> : </w:t>
      </w:r>
    </w:p>
    <w:p w14:paraId="6B9779DA" w14:textId="692DBF80" w:rsidR="006F2312" w:rsidRDefault="006F2312" w:rsidP="00ED321C">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lastRenderedPageBreak/>
        <w:t>-Intervention de 3 intervenant</w:t>
      </w:r>
      <w:r w:rsidR="006A1EB7">
        <w:rPr>
          <w:rFonts w:eastAsia="Times New Roman" w:cstheme="minorHAnsi"/>
          <w:color w:val="000000" w:themeColor="text1"/>
          <w:sz w:val="20"/>
          <w:szCs w:val="20"/>
          <w:lang w:eastAsia="fr-FR"/>
        </w:rPr>
        <w:t xml:space="preserve">s </w:t>
      </w:r>
      <w:r>
        <w:rPr>
          <w:rFonts w:eastAsia="Times New Roman" w:cstheme="minorHAnsi"/>
          <w:color w:val="000000" w:themeColor="text1"/>
          <w:sz w:val="20"/>
          <w:szCs w:val="20"/>
          <w:lang w:eastAsia="fr-FR"/>
        </w:rPr>
        <w:t xml:space="preserve">différents permettant de donner beaucoup plus de sens aux recommandations. </w:t>
      </w:r>
      <w:r w:rsidR="00653AD6">
        <w:rPr>
          <w:rFonts w:eastAsia="Times New Roman" w:cstheme="minorHAnsi"/>
          <w:color w:val="000000" w:themeColor="text1"/>
          <w:sz w:val="20"/>
          <w:szCs w:val="20"/>
          <w:lang w:eastAsia="fr-FR"/>
        </w:rPr>
        <w:t xml:space="preserve">Les élèves font plus facilement les liens. </w:t>
      </w:r>
    </w:p>
    <w:p w14:paraId="159D10E4" w14:textId="55D216B1" w:rsidR="00653AD6" w:rsidRDefault="00653AD6" w:rsidP="00ED321C">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-M. </w:t>
      </w:r>
      <w:proofErr w:type="spellStart"/>
      <w:r>
        <w:rPr>
          <w:rFonts w:eastAsia="Times New Roman" w:cstheme="minorHAnsi"/>
          <w:color w:val="000000" w:themeColor="text1"/>
          <w:sz w:val="20"/>
          <w:szCs w:val="20"/>
          <w:lang w:eastAsia="fr-FR"/>
        </w:rPr>
        <w:t>Driano</w:t>
      </w:r>
      <w:proofErr w:type="spellEnd"/>
      <w:r>
        <w:rPr>
          <w:rFonts w:eastAsia="Times New Roman" w:cstheme="minorHAnsi"/>
          <w:color w:val="000000" w:themeColor="text1"/>
          <w:sz w:val="20"/>
          <w:szCs w:val="20"/>
          <w:lang w:eastAsia="fr-FR"/>
        </w:rPr>
        <w:t xml:space="preserve">, </w:t>
      </w:r>
      <w:proofErr w:type="spellStart"/>
      <w:r>
        <w:rPr>
          <w:rFonts w:eastAsia="Times New Roman" w:cstheme="minorHAnsi"/>
          <w:color w:val="000000" w:themeColor="text1"/>
          <w:sz w:val="20"/>
          <w:szCs w:val="20"/>
          <w:lang w:eastAsia="fr-FR"/>
        </w:rPr>
        <w:t>psyEN</w:t>
      </w:r>
      <w:proofErr w:type="spellEnd"/>
      <w:r>
        <w:rPr>
          <w:rFonts w:eastAsia="Times New Roman" w:cstheme="minorHAnsi"/>
          <w:color w:val="000000" w:themeColor="text1"/>
          <w:sz w:val="20"/>
          <w:szCs w:val="20"/>
          <w:lang w:eastAsia="fr-FR"/>
        </w:rPr>
        <w:t> : « </w:t>
      </w:r>
      <w:r w:rsidRPr="00653AD6">
        <w:rPr>
          <w:rFonts w:eastAsia="Times New Roman" w:cstheme="minorHAnsi"/>
          <w:i/>
          <w:iCs/>
          <w:color w:val="000000" w:themeColor="text1"/>
          <w:sz w:val="20"/>
          <w:szCs w:val="20"/>
          <w:lang w:eastAsia="fr-FR"/>
        </w:rPr>
        <w:t xml:space="preserve">ce dispositif permet de voir les élèves sous une autre facette, dans un groupe hétérogène hors classe. A l’inverse, les élèves nous voient aussi dans un autre contexte, propice aux échanges et favorisant une alliance basée sur la confiance. Un tel dispositif contribue aussi à déstigmatiser le sujet de santé mentale et du bien-être psychologique qui peut être favorisé par l’activité physique. En outre, le rôle du </w:t>
      </w:r>
      <w:proofErr w:type="spellStart"/>
      <w:r w:rsidRPr="00653AD6">
        <w:rPr>
          <w:rFonts w:eastAsia="Times New Roman" w:cstheme="minorHAnsi"/>
          <w:i/>
          <w:iCs/>
          <w:color w:val="000000" w:themeColor="text1"/>
          <w:sz w:val="20"/>
          <w:szCs w:val="20"/>
          <w:lang w:eastAsia="fr-FR"/>
        </w:rPr>
        <w:t>PsyEN</w:t>
      </w:r>
      <w:proofErr w:type="spellEnd"/>
      <w:r w:rsidRPr="00653AD6">
        <w:rPr>
          <w:rFonts w:eastAsia="Times New Roman" w:cstheme="minorHAnsi"/>
          <w:i/>
          <w:iCs/>
          <w:color w:val="000000" w:themeColor="text1"/>
          <w:sz w:val="20"/>
          <w:szCs w:val="20"/>
          <w:lang w:eastAsia="fr-FR"/>
        </w:rPr>
        <w:t xml:space="preserve"> peut être mieux intégré par l’élève. </w:t>
      </w:r>
      <w:r>
        <w:rPr>
          <w:rFonts w:eastAsia="Times New Roman" w:cstheme="minorHAnsi"/>
          <w:color w:val="000000" w:themeColor="text1"/>
          <w:sz w:val="20"/>
          <w:szCs w:val="20"/>
          <w:lang w:eastAsia="fr-FR"/>
        </w:rPr>
        <w:t xml:space="preserve">». </w:t>
      </w:r>
    </w:p>
    <w:p w14:paraId="77BD5AEA" w14:textId="7B17D34F" w:rsidR="00653AD6" w:rsidRDefault="00497D8E" w:rsidP="00ED321C">
      <w:pPr>
        <w:spacing w:line="238" w:lineRule="atLeast"/>
        <w:ind w:right="340"/>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-Mme Drapeau, infirmière du collège : « </w:t>
      </w:r>
      <w:r w:rsidRPr="00DA51D6">
        <w:rPr>
          <w:rFonts w:eastAsia="Times New Roman" w:cstheme="minorHAnsi"/>
          <w:i/>
          <w:iCs/>
          <w:color w:val="000000" w:themeColor="text1"/>
          <w:sz w:val="20"/>
          <w:szCs w:val="20"/>
          <w:lang w:eastAsia="fr-FR"/>
        </w:rPr>
        <w:t>ce dispositif permet de mettre en adéquation la mobilisation fonctionnelle de l’organisme et psychique en le verbalisant gr</w:t>
      </w:r>
      <w:r w:rsidR="00DA51D6">
        <w:rPr>
          <w:rFonts w:eastAsia="Times New Roman" w:cstheme="minorHAnsi"/>
          <w:i/>
          <w:iCs/>
          <w:color w:val="000000" w:themeColor="text1"/>
          <w:sz w:val="20"/>
          <w:szCs w:val="20"/>
          <w:lang w:eastAsia="fr-FR"/>
        </w:rPr>
        <w:t>â</w:t>
      </w:r>
      <w:r w:rsidRPr="00DA51D6">
        <w:rPr>
          <w:rFonts w:eastAsia="Times New Roman" w:cstheme="minorHAnsi"/>
          <w:i/>
          <w:iCs/>
          <w:color w:val="000000" w:themeColor="text1"/>
          <w:sz w:val="20"/>
          <w:szCs w:val="20"/>
          <w:lang w:eastAsia="fr-FR"/>
        </w:rPr>
        <w:t>ce à une implication personnelle par le biais de l’inscription à l’AS et par le challenge personnel et collectif. Ce dispositif crée de l’échange de façon plus collégiale</w:t>
      </w:r>
      <w:r w:rsidR="00DA51D6" w:rsidRPr="00DA51D6">
        <w:rPr>
          <w:rFonts w:eastAsia="Times New Roman" w:cstheme="minorHAnsi"/>
          <w:i/>
          <w:iCs/>
          <w:color w:val="000000" w:themeColor="text1"/>
          <w:sz w:val="20"/>
          <w:szCs w:val="20"/>
          <w:lang w:eastAsia="fr-FR"/>
        </w:rPr>
        <w:t xml:space="preserve"> entre élèves et équipe pluriprofessionne</w:t>
      </w:r>
      <w:r w:rsidR="00DA51D6">
        <w:rPr>
          <w:rFonts w:eastAsia="Times New Roman" w:cstheme="minorHAnsi"/>
          <w:i/>
          <w:iCs/>
          <w:color w:val="000000" w:themeColor="text1"/>
          <w:sz w:val="20"/>
          <w:szCs w:val="20"/>
          <w:lang w:eastAsia="fr-FR"/>
        </w:rPr>
        <w:t>l</w:t>
      </w:r>
      <w:r w:rsidR="00DA51D6" w:rsidRPr="00DA51D6">
        <w:rPr>
          <w:rFonts w:eastAsia="Times New Roman" w:cstheme="minorHAnsi"/>
          <w:i/>
          <w:iCs/>
          <w:color w:val="000000" w:themeColor="text1"/>
          <w:sz w:val="20"/>
          <w:szCs w:val="20"/>
          <w:lang w:eastAsia="fr-FR"/>
        </w:rPr>
        <w:t>le en s’intégrant aux activités pratiquées. Au travers de tous les axes développés le corps est sollicité dans son intégralité et permet de mobiliser, réfléchir et comprendre les différents mécanismes qui sont mis en action. Cela permet également de connaitre les élèves autrement que par le biais de la douleur.</w:t>
      </w:r>
      <w:r w:rsidR="00DA51D6">
        <w:rPr>
          <w:rFonts w:eastAsia="Times New Roman" w:cstheme="minorHAnsi"/>
          <w:color w:val="000000" w:themeColor="text1"/>
          <w:sz w:val="20"/>
          <w:szCs w:val="20"/>
          <w:lang w:eastAsia="fr-FR"/>
        </w:rPr>
        <w:t> »</w:t>
      </w:r>
    </w:p>
    <w:p w14:paraId="150D2BC5" w14:textId="77777777" w:rsidR="00653AD6" w:rsidRDefault="00653AD6" w:rsidP="00ED321C">
      <w:pPr>
        <w:spacing w:line="238" w:lineRule="atLeast"/>
        <w:ind w:right="340"/>
        <w:jc w:val="both"/>
        <w:rPr>
          <w:rFonts w:eastAsia="Times New Roman" w:cstheme="minorHAnsi"/>
          <w:color w:val="000000" w:themeColor="text1"/>
          <w:sz w:val="20"/>
          <w:szCs w:val="20"/>
          <w:lang w:eastAsia="fr-FR"/>
        </w:rPr>
      </w:pPr>
    </w:p>
    <w:p w14:paraId="02A3D4B5" w14:textId="6223E89C" w:rsidR="006D0C57" w:rsidRDefault="006D0C57" w:rsidP="00ED321C">
      <w:pPr>
        <w:spacing w:line="238" w:lineRule="atLeast"/>
        <w:ind w:right="340"/>
        <w:jc w:val="both"/>
        <w:rPr>
          <w:rFonts w:eastAsia="Times New Roman" w:cstheme="minorHAnsi"/>
          <w:color w:val="000000" w:themeColor="text1"/>
          <w:sz w:val="20"/>
          <w:szCs w:val="20"/>
          <w:lang w:eastAsia="fr-FR"/>
        </w:rPr>
      </w:pPr>
    </w:p>
    <w:p w14:paraId="770AB205" w14:textId="0E838E59" w:rsidR="006D0C57" w:rsidRPr="00C56CE2" w:rsidRDefault="006D0C57" w:rsidP="00ED321C">
      <w:pPr>
        <w:spacing w:line="238" w:lineRule="atLeast"/>
        <w:ind w:right="340"/>
        <w:jc w:val="both"/>
        <w:rPr>
          <w:rFonts w:eastAsia="Times New Roman" w:cstheme="minorHAnsi"/>
          <w:color w:val="000000" w:themeColor="text1"/>
          <w:sz w:val="20"/>
          <w:szCs w:val="20"/>
          <w:lang w:eastAsia="fr-FR"/>
        </w:rPr>
      </w:pPr>
      <w:r w:rsidRPr="00653AD6">
        <w:rPr>
          <w:rFonts w:eastAsia="Times New Roman" w:cstheme="minorHAnsi"/>
          <w:i/>
          <w:iCs/>
          <w:color w:val="000000" w:themeColor="text1"/>
          <w:sz w:val="20"/>
          <w:szCs w:val="20"/>
          <w:u w:val="single"/>
          <w:lang w:eastAsia="fr-FR"/>
        </w:rPr>
        <w:t>Les difficultés</w:t>
      </w:r>
      <w:r>
        <w:rPr>
          <w:rFonts w:eastAsia="Times New Roman" w:cstheme="minorHAnsi"/>
          <w:color w:val="000000" w:themeColor="text1"/>
          <w:sz w:val="20"/>
          <w:szCs w:val="20"/>
          <w:lang w:eastAsia="fr-FR"/>
        </w:rPr>
        <w:t> :</w:t>
      </w:r>
    </w:p>
    <w:p w14:paraId="12ED7718" w14:textId="3F9C83E9" w:rsidR="00C56CE2" w:rsidRDefault="00684802" w:rsidP="00C56CE2">
      <w:pPr>
        <w:rPr>
          <w:rFonts w:ascii="Calibri" w:eastAsia="Times New Roman" w:hAnsi="Calibri" w:cs="Calibri"/>
          <w:color w:val="000000" w:themeColor="text1"/>
          <w:sz w:val="20"/>
          <w:szCs w:val="20"/>
          <w:lang w:eastAsia="fr-FR"/>
        </w:rPr>
      </w:pPr>
      <w:r>
        <w:rPr>
          <w:rFonts w:ascii="Calibri" w:eastAsia="Times New Roman" w:hAnsi="Calibri" w:cs="Calibri"/>
          <w:color w:val="000000" w:themeColor="text1"/>
          <w:sz w:val="20"/>
          <w:szCs w:val="20"/>
          <w:lang w:eastAsia="fr-FR"/>
        </w:rPr>
        <w:t xml:space="preserve">-Motiver les élèves les plus nécessiteux sans les stigmatiser et </w:t>
      </w:r>
      <w:r w:rsidR="006D0C57">
        <w:rPr>
          <w:rFonts w:ascii="Calibri" w:eastAsia="Times New Roman" w:hAnsi="Calibri" w:cs="Calibri"/>
          <w:color w:val="000000" w:themeColor="text1"/>
          <w:sz w:val="20"/>
          <w:szCs w:val="20"/>
          <w:lang w:eastAsia="fr-FR"/>
        </w:rPr>
        <w:t xml:space="preserve">les aider à franchir le cap de l’inscription n’est pas simple. </w:t>
      </w:r>
    </w:p>
    <w:p w14:paraId="727D4AFF" w14:textId="7EFCDC04" w:rsidR="006D0C57" w:rsidRDefault="006D0C57" w:rsidP="00C56CE2">
      <w:pPr>
        <w:rPr>
          <w:rFonts w:ascii="Calibri" w:eastAsia="Times New Roman" w:hAnsi="Calibri" w:cs="Calibri"/>
          <w:color w:val="000000" w:themeColor="text1"/>
          <w:sz w:val="20"/>
          <w:szCs w:val="20"/>
          <w:lang w:eastAsia="fr-FR"/>
        </w:rPr>
      </w:pPr>
      <w:r>
        <w:rPr>
          <w:rFonts w:ascii="Calibri" w:eastAsia="Times New Roman" w:hAnsi="Calibri" w:cs="Calibri"/>
          <w:color w:val="000000" w:themeColor="text1"/>
          <w:sz w:val="20"/>
          <w:szCs w:val="20"/>
          <w:lang w:eastAsia="fr-FR"/>
        </w:rPr>
        <w:t>-Au-delà de l’effet découverte, fidéliser les élèves.</w:t>
      </w:r>
    </w:p>
    <w:p w14:paraId="45918F79" w14:textId="7696D153" w:rsidR="006D0C57" w:rsidRDefault="006D0C57" w:rsidP="00C56CE2">
      <w:pPr>
        <w:rPr>
          <w:rFonts w:ascii="Calibri" w:eastAsia="Times New Roman" w:hAnsi="Calibri" w:cs="Calibri"/>
          <w:color w:val="000000" w:themeColor="text1"/>
          <w:sz w:val="20"/>
          <w:szCs w:val="20"/>
          <w:lang w:eastAsia="fr-FR"/>
        </w:rPr>
      </w:pPr>
      <w:r>
        <w:rPr>
          <w:rFonts w:ascii="Calibri" w:eastAsia="Times New Roman" w:hAnsi="Calibri" w:cs="Calibri"/>
          <w:color w:val="000000" w:themeColor="text1"/>
          <w:sz w:val="20"/>
          <w:szCs w:val="20"/>
          <w:lang w:eastAsia="fr-FR"/>
        </w:rPr>
        <w:t>-Des EDT de 4</w:t>
      </w:r>
      <w:r w:rsidRPr="006D0C57">
        <w:rPr>
          <w:rFonts w:ascii="Calibri" w:eastAsia="Times New Roman" w:hAnsi="Calibri" w:cs="Calibri"/>
          <w:color w:val="000000" w:themeColor="text1"/>
          <w:sz w:val="20"/>
          <w:szCs w:val="20"/>
          <w:vertAlign w:val="superscript"/>
          <w:lang w:eastAsia="fr-FR"/>
        </w:rPr>
        <w:t>e</w:t>
      </w:r>
      <w:r>
        <w:rPr>
          <w:rFonts w:ascii="Calibri" w:eastAsia="Times New Roman" w:hAnsi="Calibri" w:cs="Calibri"/>
          <w:color w:val="000000" w:themeColor="text1"/>
          <w:sz w:val="20"/>
          <w:szCs w:val="20"/>
          <w:lang w:eastAsia="fr-FR"/>
        </w:rPr>
        <w:t>-3</w:t>
      </w:r>
      <w:r w:rsidRPr="006D0C57">
        <w:rPr>
          <w:rFonts w:ascii="Calibri" w:eastAsia="Times New Roman" w:hAnsi="Calibri" w:cs="Calibri"/>
          <w:color w:val="000000" w:themeColor="text1"/>
          <w:sz w:val="20"/>
          <w:szCs w:val="20"/>
          <w:vertAlign w:val="superscript"/>
          <w:lang w:eastAsia="fr-FR"/>
        </w:rPr>
        <w:t>e</w:t>
      </w:r>
      <w:r>
        <w:rPr>
          <w:rFonts w:ascii="Calibri" w:eastAsia="Times New Roman" w:hAnsi="Calibri" w:cs="Calibri"/>
          <w:color w:val="000000" w:themeColor="text1"/>
          <w:sz w:val="20"/>
          <w:szCs w:val="20"/>
          <w:lang w:eastAsia="fr-FR"/>
        </w:rPr>
        <w:t xml:space="preserve"> plus chargés</w:t>
      </w:r>
      <w:r w:rsidR="006F2312">
        <w:rPr>
          <w:rFonts w:ascii="Calibri" w:eastAsia="Times New Roman" w:hAnsi="Calibri" w:cs="Calibri"/>
          <w:color w:val="000000" w:themeColor="text1"/>
          <w:sz w:val="20"/>
          <w:szCs w:val="20"/>
          <w:lang w:eastAsia="fr-FR"/>
        </w:rPr>
        <w:t xml:space="preserve"> ce qui les freinent à </w:t>
      </w:r>
      <w:r w:rsidR="000C376F">
        <w:rPr>
          <w:rFonts w:ascii="Calibri" w:eastAsia="Times New Roman" w:hAnsi="Calibri" w:cs="Calibri"/>
          <w:color w:val="000000" w:themeColor="text1"/>
          <w:sz w:val="20"/>
          <w:szCs w:val="20"/>
          <w:lang w:eastAsia="fr-FR"/>
        </w:rPr>
        <w:t>« </w:t>
      </w:r>
      <w:r w:rsidR="006F2312">
        <w:rPr>
          <w:rFonts w:ascii="Calibri" w:eastAsia="Times New Roman" w:hAnsi="Calibri" w:cs="Calibri"/>
          <w:color w:val="000000" w:themeColor="text1"/>
          <w:sz w:val="20"/>
          <w:szCs w:val="20"/>
          <w:lang w:eastAsia="fr-FR"/>
        </w:rPr>
        <w:t>se rajouter » une heure dans la journée, la fatigue étant l’argument le plus souvent avancé.</w:t>
      </w:r>
    </w:p>
    <w:p w14:paraId="6244E0CC" w14:textId="5C1269AB" w:rsidR="006F2312" w:rsidRDefault="006F2312" w:rsidP="00C56CE2">
      <w:pPr>
        <w:rPr>
          <w:rFonts w:ascii="Calibri" w:eastAsia="Times New Roman" w:hAnsi="Calibri" w:cs="Calibri"/>
          <w:color w:val="000000" w:themeColor="text1"/>
          <w:sz w:val="20"/>
          <w:szCs w:val="20"/>
          <w:lang w:eastAsia="fr-FR"/>
        </w:rPr>
      </w:pPr>
      <w:r>
        <w:rPr>
          <w:rFonts w:ascii="Calibri" w:eastAsia="Times New Roman" w:hAnsi="Calibri" w:cs="Calibri"/>
          <w:color w:val="000000" w:themeColor="text1"/>
          <w:sz w:val="20"/>
          <w:szCs w:val="20"/>
          <w:lang w:eastAsia="fr-FR"/>
        </w:rPr>
        <w:t>-Un créneau dans le cadre de l’AS et donc payant et non obligatoire : il est difficile de convaincre les élèves les plus sédentaires.</w:t>
      </w:r>
    </w:p>
    <w:p w14:paraId="496CBB95" w14:textId="1C001135" w:rsidR="00DA51D6" w:rsidRPr="00C56CE2" w:rsidRDefault="00DA51D6" w:rsidP="00C56CE2">
      <w:pPr>
        <w:rPr>
          <w:color w:val="000000" w:themeColor="text1"/>
          <w:sz w:val="20"/>
          <w:szCs w:val="20"/>
        </w:rPr>
      </w:pPr>
      <w:r>
        <w:rPr>
          <w:rFonts w:ascii="Calibri" w:eastAsia="Times New Roman" w:hAnsi="Calibri" w:cs="Calibri"/>
          <w:color w:val="000000" w:themeColor="text1"/>
          <w:sz w:val="20"/>
          <w:szCs w:val="20"/>
          <w:lang w:eastAsia="fr-FR"/>
        </w:rPr>
        <w:t xml:space="preserve">-Un seul créneau sur lequel infirmière et </w:t>
      </w:r>
      <w:proofErr w:type="spellStart"/>
      <w:r>
        <w:rPr>
          <w:rFonts w:ascii="Calibri" w:eastAsia="Times New Roman" w:hAnsi="Calibri" w:cs="Calibri"/>
          <w:color w:val="000000" w:themeColor="text1"/>
          <w:sz w:val="20"/>
          <w:szCs w:val="20"/>
          <w:lang w:eastAsia="fr-FR"/>
        </w:rPr>
        <w:t>psyEN</w:t>
      </w:r>
      <w:proofErr w:type="spellEnd"/>
      <w:r>
        <w:rPr>
          <w:rFonts w:ascii="Calibri" w:eastAsia="Times New Roman" w:hAnsi="Calibri" w:cs="Calibri"/>
          <w:color w:val="000000" w:themeColor="text1"/>
          <w:sz w:val="20"/>
          <w:szCs w:val="20"/>
          <w:lang w:eastAsia="fr-FR"/>
        </w:rPr>
        <w:t xml:space="preserve"> sont présents le même jour, qui se trouve être celui de la chorale </w:t>
      </w:r>
      <w:r w:rsidR="000C376F">
        <w:rPr>
          <w:rFonts w:ascii="Calibri" w:eastAsia="Times New Roman" w:hAnsi="Calibri" w:cs="Calibri"/>
          <w:color w:val="000000" w:themeColor="text1"/>
          <w:sz w:val="20"/>
          <w:szCs w:val="20"/>
          <w:lang w:eastAsia="fr-FR"/>
        </w:rPr>
        <w:t>(</w:t>
      </w:r>
      <w:r>
        <w:rPr>
          <w:rFonts w:ascii="Calibri" w:eastAsia="Times New Roman" w:hAnsi="Calibri" w:cs="Calibri"/>
          <w:color w:val="000000" w:themeColor="text1"/>
          <w:sz w:val="20"/>
          <w:szCs w:val="20"/>
          <w:lang w:eastAsia="fr-FR"/>
        </w:rPr>
        <w:t>dans laquelle se trouvent bon nombre d’élèves que nous avions ciblés</w:t>
      </w:r>
      <w:r w:rsidR="000C376F">
        <w:rPr>
          <w:rFonts w:ascii="Calibri" w:eastAsia="Times New Roman" w:hAnsi="Calibri" w:cs="Calibri"/>
          <w:color w:val="000000" w:themeColor="text1"/>
          <w:sz w:val="20"/>
          <w:szCs w:val="20"/>
          <w:lang w:eastAsia="fr-FR"/>
        </w:rPr>
        <w:t>)</w:t>
      </w:r>
      <w:r>
        <w:rPr>
          <w:rFonts w:ascii="Calibri" w:eastAsia="Times New Roman" w:hAnsi="Calibri" w:cs="Calibri"/>
          <w:color w:val="000000" w:themeColor="text1"/>
          <w:sz w:val="20"/>
          <w:szCs w:val="20"/>
          <w:lang w:eastAsia="fr-FR"/>
        </w:rPr>
        <w:t xml:space="preserve">. </w:t>
      </w:r>
    </w:p>
    <w:sectPr w:rsidR="00DA51D6" w:rsidRPr="00C56CE2" w:rsidSect="00A50C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D89"/>
    <w:multiLevelType w:val="hybridMultilevel"/>
    <w:tmpl w:val="9CECA0D0"/>
    <w:lvl w:ilvl="0" w:tplc="D646DE82">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C41DC"/>
    <w:multiLevelType w:val="hybridMultilevel"/>
    <w:tmpl w:val="92B6BC44"/>
    <w:lvl w:ilvl="0" w:tplc="0D7EE6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74471197">
    <w:abstractNumId w:val="1"/>
  </w:num>
  <w:num w:numId="2" w16cid:durableId="68979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CE2"/>
    <w:rsid w:val="0003344E"/>
    <w:rsid w:val="00036BA2"/>
    <w:rsid w:val="000C376F"/>
    <w:rsid w:val="00153388"/>
    <w:rsid w:val="001C59A4"/>
    <w:rsid w:val="001D5C86"/>
    <w:rsid w:val="00231F05"/>
    <w:rsid w:val="002D69E1"/>
    <w:rsid w:val="00382A8C"/>
    <w:rsid w:val="00411E79"/>
    <w:rsid w:val="00496B8F"/>
    <w:rsid w:val="00497D8E"/>
    <w:rsid w:val="004F6724"/>
    <w:rsid w:val="005033B8"/>
    <w:rsid w:val="00547F4E"/>
    <w:rsid w:val="0059795A"/>
    <w:rsid w:val="005E548B"/>
    <w:rsid w:val="00653AD6"/>
    <w:rsid w:val="0066123D"/>
    <w:rsid w:val="00684802"/>
    <w:rsid w:val="00686599"/>
    <w:rsid w:val="006A1EB7"/>
    <w:rsid w:val="006A6279"/>
    <w:rsid w:val="006C520A"/>
    <w:rsid w:val="006D0C57"/>
    <w:rsid w:val="006F2312"/>
    <w:rsid w:val="00734176"/>
    <w:rsid w:val="007456FD"/>
    <w:rsid w:val="00790C93"/>
    <w:rsid w:val="007A4EE7"/>
    <w:rsid w:val="0080069A"/>
    <w:rsid w:val="00851A2F"/>
    <w:rsid w:val="00965A21"/>
    <w:rsid w:val="00976B35"/>
    <w:rsid w:val="00981DAA"/>
    <w:rsid w:val="00A159DE"/>
    <w:rsid w:val="00A200BB"/>
    <w:rsid w:val="00A35565"/>
    <w:rsid w:val="00A50C90"/>
    <w:rsid w:val="00A53EF9"/>
    <w:rsid w:val="00A76DB6"/>
    <w:rsid w:val="00AA6EEA"/>
    <w:rsid w:val="00AD56BB"/>
    <w:rsid w:val="00AE2D29"/>
    <w:rsid w:val="00B767E6"/>
    <w:rsid w:val="00B8555A"/>
    <w:rsid w:val="00BB25CB"/>
    <w:rsid w:val="00C56CE2"/>
    <w:rsid w:val="00C715FA"/>
    <w:rsid w:val="00C83658"/>
    <w:rsid w:val="00CC19E6"/>
    <w:rsid w:val="00D147EF"/>
    <w:rsid w:val="00DA51D6"/>
    <w:rsid w:val="00E21896"/>
    <w:rsid w:val="00EB0DEC"/>
    <w:rsid w:val="00EC6177"/>
    <w:rsid w:val="00ED321C"/>
    <w:rsid w:val="00F16A2E"/>
    <w:rsid w:val="00FD6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BFAA"/>
  <w15:chartTrackingRefBased/>
  <w15:docId w15:val="{C722DB6D-A729-AC4F-AACF-BF9A20F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56C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6CE2"/>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Policepardfaut"/>
    <w:rsid w:val="00C56CE2"/>
  </w:style>
  <w:style w:type="paragraph" w:styleId="NormalWeb">
    <w:name w:val="Normal (Web)"/>
    <w:basedOn w:val="Normal"/>
    <w:uiPriority w:val="99"/>
    <w:semiHidden/>
    <w:unhideWhenUsed/>
    <w:rsid w:val="00C56CE2"/>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036BA2"/>
    <w:pPr>
      <w:ind w:left="720"/>
      <w:contextualSpacing/>
    </w:pPr>
  </w:style>
  <w:style w:type="table" w:styleId="Grilledutableau">
    <w:name w:val="Table Grid"/>
    <w:basedOn w:val="TableauNormal"/>
    <w:uiPriority w:val="39"/>
    <w:rsid w:val="00661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1089">
      <w:bodyDiv w:val="1"/>
      <w:marLeft w:val="0"/>
      <w:marRight w:val="0"/>
      <w:marTop w:val="0"/>
      <w:marBottom w:val="0"/>
      <w:divBdr>
        <w:top w:val="none" w:sz="0" w:space="0" w:color="auto"/>
        <w:left w:val="none" w:sz="0" w:space="0" w:color="auto"/>
        <w:bottom w:val="none" w:sz="0" w:space="0" w:color="auto"/>
        <w:right w:val="none" w:sz="0" w:space="0" w:color="auto"/>
      </w:divBdr>
      <w:divsChild>
        <w:div w:id="519972627">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855074">
              <w:marLeft w:val="0"/>
              <w:marRight w:val="0"/>
              <w:marTop w:val="0"/>
              <w:marBottom w:val="0"/>
              <w:divBdr>
                <w:top w:val="none" w:sz="0" w:space="0" w:color="auto"/>
                <w:left w:val="none" w:sz="0" w:space="0" w:color="auto"/>
                <w:bottom w:val="none" w:sz="0" w:space="0" w:color="auto"/>
                <w:right w:val="none" w:sz="0" w:space="0" w:color="auto"/>
              </w:divBdr>
              <w:divsChild>
                <w:div w:id="161896064">
                  <w:marLeft w:val="0"/>
                  <w:marRight w:val="0"/>
                  <w:marTop w:val="0"/>
                  <w:marBottom w:val="0"/>
                  <w:divBdr>
                    <w:top w:val="none" w:sz="0" w:space="0" w:color="auto"/>
                    <w:left w:val="none" w:sz="0" w:space="0" w:color="auto"/>
                    <w:bottom w:val="none" w:sz="0" w:space="0" w:color="auto"/>
                    <w:right w:val="none" w:sz="0" w:space="0" w:color="auto"/>
                  </w:divBdr>
                  <w:divsChild>
                    <w:div w:id="811674377">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742870034">
                          <w:marLeft w:val="0"/>
                          <w:marRight w:val="0"/>
                          <w:marTop w:val="0"/>
                          <w:marBottom w:val="0"/>
                          <w:divBdr>
                            <w:top w:val="none" w:sz="0" w:space="0" w:color="auto"/>
                            <w:left w:val="none" w:sz="0" w:space="0" w:color="auto"/>
                            <w:bottom w:val="none" w:sz="0" w:space="0" w:color="auto"/>
                            <w:right w:val="none" w:sz="0" w:space="0" w:color="auto"/>
                          </w:divBdr>
                          <w:divsChild>
                            <w:div w:id="16782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6211">
      <w:bodyDiv w:val="1"/>
      <w:marLeft w:val="0"/>
      <w:marRight w:val="0"/>
      <w:marTop w:val="0"/>
      <w:marBottom w:val="0"/>
      <w:divBdr>
        <w:top w:val="none" w:sz="0" w:space="0" w:color="auto"/>
        <w:left w:val="none" w:sz="0" w:space="0" w:color="auto"/>
        <w:bottom w:val="none" w:sz="0" w:space="0" w:color="auto"/>
        <w:right w:val="none" w:sz="0" w:space="0" w:color="auto"/>
      </w:divBdr>
    </w:div>
    <w:div w:id="818427637">
      <w:bodyDiv w:val="1"/>
      <w:marLeft w:val="0"/>
      <w:marRight w:val="0"/>
      <w:marTop w:val="0"/>
      <w:marBottom w:val="0"/>
      <w:divBdr>
        <w:top w:val="none" w:sz="0" w:space="0" w:color="auto"/>
        <w:left w:val="none" w:sz="0" w:space="0" w:color="auto"/>
        <w:bottom w:val="none" w:sz="0" w:space="0" w:color="auto"/>
        <w:right w:val="none" w:sz="0" w:space="0" w:color="auto"/>
      </w:divBdr>
    </w:div>
    <w:div w:id="1470902729">
      <w:bodyDiv w:val="1"/>
      <w:marLeft w:val="0"/>
      <w:marRight w:val="0"/>
      <w:marTop w:val="0"/>
      <w:marBottom w:val="0"/>
      <w:divBdr>
        <w:top w:val="none" w:sz="0" w:space="0" w:color="auto"/>
        <w:left w:val="none" w:sz="0" w:space="0" w:color="auto"/>
        <w:bottom w:val="none" w:sz="0" w:space="0" w:color="auto"/>
        <w:right w:val="none" w:sz="0" w:space="0" w:color="auto"/>
      </w:divBdr>
    </w:div>
    <w:div w:id="1502356006">
      <w:bodyDiv w:val="1"/>
      <w:marLeft w:val="0"/>
      <w:marRight w:val="0"/>
      <w:marTop w:val="0"/>
      <w:marBottom w:val="0"/>
      <w:divBdr>
        <w:top w:val="none" w:sz="0" w:space="0" w:color="auto"/>
        <w:left w:val="none" w:sz="0" w:space="0" w:color="auto"/>
        <w:bottom w:val="none" w:sz="0" w:space="0" w:color="auto"/>
        <w:right w:val="none" w:sz="0" w:space="0" w:color="auto"/>
      </w:divBdr>
    </w:div>
    <w:div w:id="1648363601">
      <w:bodyDiv w:val="1"/>
      <w:marLeft w:val="0"/>
      <w:marRight w:val="0"/>
      <w:marTop w:val="0"/>
      <w:marBottom w:val="0"/>
      <w:divBdr>
        <w:top w:val="none" w:sz="0" w:space="0" w:color="auto"/>
        <w:left w:val="none" w:sz="0" w:space="0" w:color="auto"/>
        <w:bottom w:val="none" w:sz="0" w:space="0" w:color="auto"/>
        <w:right w:val="none" w:sz="0" w:space="0" w:color="auto"/>
      </w:divBdr>
    </w:div>
    <w:div w:id="1735471048">
      <w:bodyDiv w:val="1"/>
      <w:marLeft w:val="0"/>
      <w:marRight w:val="0"/>
      <w:marTop w:val="0"/>
      <w:marBottom w:val="0"/>
      <w:divBdr>
        <w:top w:val="none" w:sz="0" w:space="0" w:color="auto"/>
        <w:left w:val="none" w:sz="0" w:space="0" w:color="auto"/>
        <w:bottom w:val="none" w:sz="0" w:space="0" w:color="auto"/>
        <w:right w:val="none" w:sz="0" w:space="0" w:color="auto"/>
      </w:divBdr>
    </w:div>
    <w:div w:id="1843666796">
      <w:bodyDiv w:val="1"/>
      <w:marLeft w:val="0"/>
      <w:marRight w:val="0"/>
      <w:marTop w:val="0"/>
      <w:marBottom w:val="0"/>
      <w:divBdr>
        <w:top w:val="none" w:sz="0" w:space="0" w:color="auto"/>
        <w:left w:val="none" w:sz="0" w:space="0" w:color="auto"/>
        <w:bottom w:val="none" w:sz="0" w:space="0" w:color="auto"/>
        <w:right w:val="none" w:sz="0" w:space="0" w:color="auto"/>
      </w:divBdr>
      <w:divsChild>
        <w:div w:id="305358051">
          <w:marLeft w:val="0"/>
          <w:marRight w:val="0"/>
          <w:marTop w:val="0"/>
          <w:marBottom w:val="0"/>
          <w:divBdr>
            <w:top w:val="none" w:sz="0" w:space="0" w:color="auto"/>
            <w:left w:val="none" w:sz="0" w:space="0" w:color="auto"/>
            <w:bottom w:val="none" w:sz="0" w:space="0" w:color="auto"/>
            <w:right w:val="none" w:sz="0" w:space="0" w:color="auto"/>
          </w:divBdr>
          <w:divsChild>
            <w:div w:id="1106462662">
              <w:marLeft w:val="0"/>
              <w:marRight w:val="0"/>
              <w:marTop w:val="0"/>
              <w:marBottom w:val="0"/>
              <w:divBdr>
                <w:top w:val="none" w:sz="0" w:space="0" w:color="auto"/>
                <w:left w:val="none" w:sz="0" w:space="0" w:color="auto"/>
                <w:bottom w:val="none" w:sz="0" w:space="0" w:color="auto"/>
                <w:right w:val="none" w:sz="0" w:space="0" w:color="auto"/>
              </w:divBdr>
              <w:divsChild>
                <w:div w:id="9105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1484</Words>
  <Characters>8165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stagiaire.unss</cp:lastModifiedBy>
  <cp:revision>2</cp:revision>
  <dcterms:created xsi:type="dcterms:W3CDTF">2022-11-22T12:28:00Z</dcterms:created>
  <dcterms:modified xsi:type="dcterms:W3CDTF">2022-11-22T12:28:00Z</dcterms:modified>
</cp:coreProperties>
</file>