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BB" w:rsidRPr="00AD3B0D" w:rsidRDefault="007622BB" w:rsidP="007622BB">
      <w:pPr>
        <w:shd w:val="clear" w:color="auto" w:fill="FFFFFF"/>
        <w:spacing w:after="100" w:line="240" w:lineRule="auto"/>
        <w:ind w:left="150"/>
        <w:jc w:val="center"/>
        <w:rPr>
          <w:rFonts w:ascii="Arial" w:eastAsia="Times New Roman" w:hAnsi="Arial" w:cs="Arial"/>
          <w:color w:val="333333"/>
          <w:sz w:val="40"/>
          <w:szCs w:val="40"/>
          <w:lang w:eastAsia="fr-FR"/>
        </w:rPr>
      </w:pPr>
      <w:r w:rsidRPr="00AD3B0D">
        <w:rPr>
          <w:rFonts w:ascii="Arial" w:eastAsia="Times New Roman" w:hAnsi="Arial" w:cs="Arial"/>
          <w:color w:val="333333"/>
          <w:sz w:val="40"/>
          <w:szCs w:val="40"/>
          <w:lang w:eastAsia="fr-FR"/>
        </w:rPr>
        <w:t>CARTE DE FRANCE CAMBRIOLAGE</w:t>
      </w:r>
    </w:p>
    <w:p w:rsidR="007622BB" w:rsidRPr="00AD3B0D" w:rsidRDefault="007622BB" w:rsidP="007622BB">
      <w:pPr>
        <w:shd w:val="clear" w:color="auto" w:fill="FFFFFF"/>
        <w:spacing w:after="100" w:line="240" w:lineRule="auto"/>
        <w:ind w:left="150"/>
        <w:jc w:val="center"/>
        <w:rPr>
          <w:rFonts w:ascii="Arial" w:eastAsia="Times New Roman" w:hAnsi="Arial" w:cs="Arial"/>
          <w:color w:val="333333"/>
          <w:sz w:val="40"/>
          <w:szCs w:val="40"/>
          <w:lang w:eastAsia="fr-FR"/>
        </w:rPr>
      </w:pPr>
      <w:r w:rsidRPr="00AD3B0D">
        <w:rPr>
          <w:rFonts w:ascii="Arial" w:eastAsia="Times New Roman" w:hAnsi="Arial" w:cs="Arial"/>
          <w:color w:val="333333"/>
          <w:sz w:val="40"/>
          <w:szCs w:val="40"/>
          <w:lang w:eastAsia="fr-FR"/>
        </w:rPr>
        <w:t>2009</w:t>
      </w:r>
    </w:p>
    <w:p w:rsidR="007622BB" w:rsidRPr="007622BB" w:rsidRDefault="007622BB" w:rsidP="007622B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1"/>
          <w:szCs w:val="11"/>
          <w:lang w:eastAsia="fr-FR"/>
        </w:rPr>
      </w:pPr>
      <w:r>
        <w:rPr>
          <w:rFonts w:ascii="Verdana" w:eastAsia="Times New Roman" w:hAnsi="Verdana" w:cs="Times New Roman"/>
          <w:noProof/>
          <w:color w:val="333333"/>
          <w:sz w:val="11"/>
          <w:szCs w:val="11"/>
          <w:lang w:eastAsia="fr-FR"/>
        </w:rPr>
        <w:drawing>
          <wp:inline distT="0" distB="0" distL="0" distR="0">
            <wp:extent cx="6354721" cy="3289300"/>
            <wp:effectExtent l="19050" t="0" r="7979" b="0"/>
            <wp:docPr id="1" name="Image 1" descr="http://www.lefigaro.fr/medias/2009/07/23/a70b9e9c-770b-11de-b7db-2af685614e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figaro.fr/medias/2009/07/23/a70b9e9c-770b-11de-b7db-2af685614e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721" cy="328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2BB" w:rsidRDefault="007622BB" w:rsidP="007622BB">
      <w:pPr>
        <w:shd w:val="clear" w:color="auto" w:fill="FFFFFF"/>
        <w:spacing w:after="110" w:line="180" w:lineRule="atLeast"/>
        <w:outlineLvl w:val="2"/>
        <w:rPr>
          <w:rFonts w:ascii="Verdana" w:eastAsia="Times New Roman" w:hAnsi="Verdana" w:cs="Times New Roman"/>
          <w:b/>
          <w:bCs/>
          <w:color w:val="666666"/>
          <w:sz w:val="12"/>
          <w:szCs w:val="12"/>
          <w:lang w:eastAsia="fr-FR"/>
        </w:rPr>
      </w:pPr>
    </w:p>
    <w:p w:rsidR="00AD3B0D" w:rsidRDefault="00AD3B0D" w:rsidP="00AD3B0D">
      <w:pPr>
        <w:jc w:val="both"/>
        <w:rPr>
          <w:rFonts w:ascii="Arial" w:hAnsi="Arial" w:cs="Arial"/>
          <w:sz w:val="28"/>
          <w:szCs w:val="28"/>
        </w:rPr>
      </w:pPr>
      <w:r w:rsidRPr="00AD3B0D">
        <w:rPr>
          <w:rFonts w:ascii="Arial" w:hAnsi="Arial" w:cs="Arial"/>
          <w:sz w:val="28"/>
          <w:szCs w:val="28"/>
        </w:rPr>
        <w:t>On distingue pl</w:t>
      </w:r>
      <w:r>
        <w:rPr>
          <w:rFonts w:ascii="Arial" w:hAnsi="Arial" w:cs="Arial"/>
          <w:sz w:val="28"/>
          <w:szCs w:val="28"/>
        </w:rPr>
        <w:t>usieurs profils de cambrioleurs :</w:t>
      </w:r>
    </w:p>
    <w:p w:rsidR="00AD3B0D" w:rsidRDefault="00AD3B0D" w:rsidP="00AD3B0D">
      <w:pPr>
        <w:jc w:val="both"/>
        <w:rPr>
          <w:rFonts w:ascii="Arial" w:hAnsi="Arial" w:cs="Arial"/>
          <w:sz w:val="28"/>
          <w:szCs w:val="28"/>
        </w:rPr>
      </w:pPr>
      <w:r w:rsidRPr="00AD3B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</w:t>
      </w:r>
      <w:r w:rsidRPr="00AD3B0D">
        <w:rPr>
          <w:rFonts w:ascii="Arial" w:hAnsi="Arial" w:cs="Arial"/>
          <w:sz w:val="28"/>
          <w:szCs w:val="28"/>
        </w:rPr>
        <w:t xml:space="preserve">Celui </w:t>
      </w:r>
      <w:r w:rsidRPr="00AD3B0D">
        <w:rPr>
          <w:rStyle w:val="lev"/>
          <w:rFonts w:ascii="Arial" w:hAnsi="Arial" w:cs="Arial"/>
          <w:sz w:val="28"/>
          <w:szCs w:val="28"/>
        </w:rPr>
        <w:t>« d</w:t>
      </w:r>
      <w:r w:rsidRPr="00AD3B0D">
        <w:rPr>
          <w:rFonts w:ascii="Arial" w:hAnsi="Arial" w:cs="Arial"/>
          <w:sz w:val="28"/>
          <w:szCs w:val="28"/>
        </w:rPr>
        <w:t>'</w:t>
      </w:r>
      <w:r w:rsidRPr="00AD3B0D">
        <w:rPr>
          <w:rStyle w:val="lev"/>
          <w:rFonts w:ascii="Arial" w:hAnsi="Arial" w:cs="Arial"/>
          <w:sz w:val="28"/>
          <w:szCs w:val="28"/>
        </w:rPr>
        <w:t>opportunité »</w:t>
      </w:r>
      <w:r w:rsidRPr="00AD3B0D">
        <w:rPr>
          <w:rFonts w:ascii="Arial" w:hAnsi="Arial" w:cs="Arial"/>
          <w:sz w:val="28"/>
          <w:szCs w:val="28"/>
        </w:rPr>
        <w:t xml:space="preserve">, pour qui une fenêtre entrouverte va constituer une tentation. </w:t>
      </w:r>
    </w:p>
    <w:p w:rsidR="00AD3B0D" w:rsidRDefault="00AD3B0D" w:rsidP="00AD3B0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AD3B0D">
        <w:rPr>
          <w:rFonts w:ascii="Arial" w:hAnsi="Arial" w:cs="Arial"/>
          <w:sz w:val="28"/>
          <w:szCs w:val="28"/>
        </w:rPr>
        <w:t>Le</w:t>
      </w:r>
      <w:r w:rsidRPr="00AD3B0D">
        <w:rPr>
          <w:rStyle w:val="lev"/>
          <w:rFonts w:ascii="Arial" w:hAnsi="Arial" w:cs="Arial"/>
          <w:sz w:val="28"/>
          <w:szCs w:val="28"/>
        </w:rPr>
        <w:t xml:space="preserve"> « cambrioleur d</w:t>
      </w:r>
      <w:r w:rsidRPr="00AD3B0D">
        <w:rPr>
          <w:rFonts w:ascii="Arial" w:hAnsi="Arial" w:cs="Arial"/>
          <w:sz w:val="28"/>
          <w:szCs w:val="28"/>
        </w:rPr>
        <w:t>'</w:t>
      </w:r>
      <w:r w:rsidRPr="00AD3B0D">
        <w:rPr>
          <w:rStyle w:val="lev"/>
          <w:rFonts w:ascii="Arial" w:hAnsi="Arial" w:cs="Arial"/>
          <w:sz w:val="28"/>
          <w:szCs w:val="28"/>
        </w:rPr>
        <w:t>habitude »</w:t>
      </w:r>
      <w:r w:rsidRPr="00AD3B0D">
        <w:rPr>
          <w:rFonts w:ascii="Arial" w:hAnsi="Arial" w:cs="Arial"/>
          <w:sz w:val="28"/>
          <w:szCs w:val="28"/>
        </w:rPr>
        <w:t xml:space="preserve">, qui commet son méfait en milieu urbain avec un </w:t>
      </w:r>
      <w:r w:rsidRPr="00AD3B0D">
        <w:rPr>
          <w:rStyle w:val="lev"/>
          <w:rFonts w:ascii="Arial" w:hAnsi="Arial" w:cs="Arial"/>
          <w:sz w:val="28"/>
          <w:szCs w:val="28"/>
        </w:rPr>
        <w:t>« besoin impérieux d</w:t>
      </w:r>
      <w:r w:rsidRPr="00AD3B0D">
        <w:rPr>
          <w:rFonts w:ascii="Arial" w:hAnsi="Arial" w:cs="Arial"/>
          <w:sz w:val="28"/>
          <w:szCs w:val="28"/>
        </w:rPr>
        <w:t>'</w:t>
      </w:r>
      <w:r w:rsidRPr="00AD3B0D">
        <w:rPr>
          <w:rStyle w:val="lev"/>
          <w:rFonts w:ascii="Arial" w:hAnsi="Arial" w:cs="Arial"/>
          <w:sz w:val="28"/>
          <w:szCs w:val="28"/>
        </w:rPr>
        <w:t>argent »</w:t>
      </w:r>
      <w:proofErr w:type="gramStart"/>
      <w:r w:rsidRPr="00AD3B0D">
        <w:rPr>
          <w:rFonts w:ascii="Arial" w:hAnsi="Arial" w:cs="Arial"/>
          <w:sz w:val="28"/>
          <w:szCs w:val="28"/>
        </w:rPr>
        <w:t>,comme</w:t>
      </w:r>
      <w:proofErr w:type="gramEnd"/>
      <w:r w:rsidRPr="00AD3B0D">
        <w:rPr>
          <w:rFonts w:ascii="Arial" w:hAnsi="Arial" w:cs="Arial"/>
          <w:sz w:val="28"/>
          <w:szCs w:val="28"/>
        </w:rPr>
        <w:t xml:space="preserve"> les toxicomanes. </w:t>
      </w:r>
      <w:r>
        <w:rPr>
          <w:rFonts w:ascii="Arial" w:hAnsi="Arial" w:cs="Arial"/>
          <w:sz w:val="28"/>
          <w:szCs w:val="28"/>
        </w:rPr>
        <w:t xml:space="preserve">- </w:t>
      </w:r>
      <w:r w:rsidRPr="00AD3B0D">
        <w:rPr>
          <w:rStyle w:val="lev"/>
          <w:rFonts w:ascii="Arial" w:hAnsi="Arial" w:cs="Arial"/>
          <w:sz w:val="28"/>
          <w:szCs w:val="28"/>
        </w:rPr>
        <w:t xml:space="preserve">« Ceux qui font du business » </w:t>
      </w:r>
      <w:r w:rsidRPr="00AD3B0D">
        <w:rPr>
          <w:rFonts w:ascii="Arial" w:hAnsi="Arial" w:cs="Arial"/>
          <w:sz w:val="28"/>
          <w:szCs w:val="28"/>
        </w:rPr>
        <w:t xml:space="preserve">recherchent des biens de consommation faciles à revendre sous le manteau. </w:t>
      </w:r>
    </w:p>
    <w:p w:rsidR="00AD3B0D" w:rsidRPr="00AD3B0D" w:rsidRDefault="00AD3B0D" w:rsidP="00AD3B0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L</w:t>
      </w:r>
      <w:r w:rsidRPr="00AD3B0D">
        <w:rPr>
          <w:rFonts w:ascii="Arial" w:hAnsi="Arial" w:cs="Arial"/>
          <w:sz w:val="28"/>
          <w:szCs w:val="28"/>
        </w:rPr>
        <w:t xml:space="preserve">es </w:t>
      </w:r>
      <w:r w:rsidRPr="00AD3B0D">
        <w:rPr>
          <w:rStyle w:val="lev"/>
          <w:rFonts w:ascii="Arial" w:hAnsi="Arial" w:cs="Arial"/>
          <w:sz w:val="28"/>
          <w:szCs w:val="28"/>
        </w:rPr>
        <w:t>« spécialistes »</w:t>
      </w:r>
      <w:r w:rsidRPr="00AD3B0D">
        <w:rPr>
          <w:rFonts w:ascii="Arial" w:hAnsi="Arial" w:cs="Arial"/>
          <w:sz w:val="28"/>
          <w:szCs w:val="28"/>
        </w:rPr>
        <w:t>, qui travaillent à la commande, à la recherche d'œuvres d'art et de bijoux.</w:t>
      </w:r>
    </w:p>
    <w:p w:rsidR="00AD3B0D" w:rsidRPr="007622BB" w:rsidRDefault="00AD3B0D" w:rsidP="007622BB">
      <w:pPr>
        <w:shd w:val="clear" w:color="auto" w:fill="FFFFFF"/>
        <w:spacing w:after="110" w:line="180" w:lineRule="atLeast"/>
        <w:outlineLvl w:val="2"/>
        <w:rPr>
          <w:rFonts w:ascii="Verdana" w:eastAsia="Times New Roman" w:hAnsi="Verdana" w:cs="Times New Roman"/>
          <w:b/>
          <w:bCs/>
          <w:color w:val="666666"/>
          <w:sz w:val="12"/>
          <w:szCs w:val="12"/>
          <w:lang w:eastAsia="fr-FR"/>
        </w:rPr>
      </w:pPr>
    </w:p>
    <w:p w:rsidR="00115CB3" w:rsidRDefault="00115CB3"/>
    <w:sectPr w:rsidR="00115CB3" w:rsidSect="00115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7FF4"/>
    <w:multiLevelType w:val="multilevel"/>
    <w:tmpl w:val="70D2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622BB"/>
    <w:rsid w:val="00080642"/>
    <w:rsid w:val="00115CB3"/>
    <w:rsid w:val="00744D32"/>
    <w:rsid w:val="007622BB"/>
    <w:rsid w:val="00AD3B0D"/>
    <w:rsid w:val="00D4460A"/>
    <w:rsid w:val="00DD29E1"/>
    <w:rsid w:val="00E8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44D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44D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744D3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622BB"/>
    <w:rPr>
      <w:strike w:val="0"/>
      <w:dstrike w:val="0"/>
      <w:color w:val="003872"/>
      <w:u w:val="none"/>
      <w:effect w:val="none"/>
    </w:rPr>
  </w:style>
  <w:style w:type="character" w:customStyle="1" w:styleId="sign">
    <w:name w:val="sign"/>
    <w:basedOn w:val="Policepardfaut"/>
    <w:rsid w:val="007622BB"/>
    <w:rPr>
      <w:color w:val="999999"/>
    </w:rPr>
  </w:style>
  <w:style w:type="character" w:customStyle="1" w:styleId="picto1">
    <w:name w:val="picto1"/>
    <w:basedOn w:val="Policepardfaut"/>
    <w:rsid w:val="007622BB"/>
  </w:style>
  <w:style w:type="character" w:customStyle="1" w:styleId="comments-score1">
    <w:name w:val="comments-score1"/>
    <w:basedOn w:val="Policepardfaut"/>
    <w:rsid w:val="007622BB"/>
    <w:rPr>
      <w:color w:val="E8531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2BB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D3B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4021">
                  <w:marLeft w:val="150"/>
                  <w:marRight w:val="150"/>
                  <w:marTop w:val="0"/>
                  <w:marBottom w:val="1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8187">
                      <w:marLeft w:val="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67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1373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438</Characters>
  <Application>Microsoft Office Word</Application>
  <DocSecurity>0</DocSecurity>
  <Lines>3</Lines>
  <Paragraphs>1</Paragraphs>
  <ScaleCrop>false</ScaleCrop>
  <Company> 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Section SEN</dc:creator>
  <cp:keywords/>
  <dc:description/>
  <cp:lastModifiedBy>Section SEN</cp:lastModifiedBy>
  <cp:revision>2</cp:revision>
  <dcterms:created xsi:type="dcterms:W3CDTF">2010-03-03T09:27:00Z</dcterms:created>
  <dcterms:modified xsi:type="dcterms:W3CDTF">2010-03-03T09:37:00Z</dcterms:modified>
</cp:coreProperties>
</file>