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fr-FR" w:eastAsia="fr-FR"/>
        </w:rPr>
      </w:pPr>
    </w:p>
    <w:p w:rsidR="002B271B" w:rsidRPr="007410F5" w:rsidRDefault="002B271B" w:rsidP="002B271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1202E2" id="Rectangl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D2QVs2cQIAAPkEAAAOAAAAAAAAAAAAAAAAAC4CAABk&#10;cnMvZTJvRG9jLnhtbFBLAQItABQABgAIAAAAIQApK2sI1AAAAAEBAAAPAAAAAAAAAAAAAAAAAMsE&#10;AABkcnMvZG93bnJldi54bWxQSwUGAAAAAAQABADzAAAAzAUAAAAA&#10;" stroked="f">
                <o:lock v:ext="edit" aspectratio="t"/>
                <v:textbox inset="0,0,0,0"/>
                <w10:anchorlock/>
              </v:rect>
            </w:pict>
          </mc:Fallback>
        </mc:AlternateContent>
      </w:r>
      <w:r w:rsidRPr="007410F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BTS Assistant de manager – Session 2017</w:t>
      </w:r>
    </w:p>
    <w:p w:rsidR="002B271B" w:rsidRPr="007410F5" w:rsidRDefault="002B271B" w:rsidP="002B2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701" w:right="1701"/>
        <w:jc w:val="center"/>
        <w:rPr>
          <w:rFonts w:ascii="Arial Black" w:eastAsia="Times New Roman" w:hAnsi="Arial Black"/>
          <w:sz w:val="28"/>
          <w:szCs w:val="28"/>
          <w:lang w:eastAsia="fr-FR"/>
        </w:rPr>
      </w:pPr>
      <w:bookmarkStart w:id="0" w:name="_GoBack"/>
      <w:r w:rsidRPr="007410F5">
        <w:rPr>
          <w:rFonts w:ascii="Arial Black" w:eastAsia="Times New Roman" w:hAnsi="Arial Black"/>
          <w:sz w:val="28"/>
          <w:szCs w:val="28"/>
          <w:lang w:eastAsia="fr-FR"/>
        </w:rPr>
        <w:t>Contrôle de conformité du dossier E6</w:t>
      </w:r>
    </w:p>
    <w:bookmarkEnd w:id="0"/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7410F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Épreuve E6 : Action professionnelle </w:t>
      </w: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>Nom :…………………………………</w:t>
      </w: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ab/>
        <w:t>Prénom :………………………….............</w:t>
      </w: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>N° inscription :…………………………………………</w:t>
      </w: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>Conformément à l’arrêté du 22 juillet 2008 et à l’arrêté du 15 janvier 2008 portant création du diplôme, la commission de contrôle a constaté le (ou les) cas suivant(s) de non-conformité qui entraîne(nt) la non validité de l’épreuve (NV)</w:t>
      </w:r>
      <w:r w:rsidRPr="007410F5">
        <w:rPr>
          <w:rFonts w:ascii="Times New Roman" w:eastAsia="Times New Roman" w:hAnsi="Times New Roman"/>
          <w:bCs/>
          <w:sz w:val="24"/>
          <w:szCs w:val="24"/>
          <w:lang w:eastAsia="fr-FR"/>
        </w:rPr>
        <w:t> :</w:t>
      </w:r>
      <w:r w:rsidRPr="007410F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 xml:space="preserve"> </w:t>
      </w: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>Absence de dossier </w:t>
      </w:r>
    </w:p>
    <w:p w:rsidR="002B271B" w:rsidRPr="007410F5" w:rsidRDefault="002B271B" w:rsidP="002B271B">
      <w:pPr>
        <w:tabs>
          <w:tab w:val="num" w:pos="502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2B271B" w:rsidRPr="007410F5" w:rsidRDefault="002B271B" w:rsidP="002B27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 xml:space="preserve">Absence des attestations de stages ou des certificats de travail </w:t>
      </w:r>
    </w:p>
    <w:p w:rsidR="002B271B" w:rsidRPr="007410F5" w:rsidRDefault="002B271B" w:rsidP="002B271B">
      <w:pPr>
        <w:tabs>
          <w:tab w:val="num" w:pos="502"/>
        </w:tabs>
        <w:spacing w:after="0" w:line="240" w:lineRule="auto"/>
        <w:ind w:left="284" w:hanging="36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>Dossier déposé au-delà de la date fixée par les autorités académiques</w:t>
      </w:r>
    </w:p>
    <w:p w:rsidR="002B271B" w:rsidRPr="007410F5" w:rsidRDefault="002B271B" w:rsidP="002B271B">
      <w:pPr>
        <w:tabs>
          <w:tab w:val="num" w:pos="502"/>
        </w:tabs>
        <w:spacing w:after="0" w:line="240" w:lineRule="auto"/>
        <w:ind w:left="284" w:hanging="360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>Durée du stage inférieure aux 12 semaines requises par la réglementation de l’examen, non justifiée par une dérogation ou un positionnement.</w:t>
      </w:r>
    </w:p>
    <w:p w:rsidR="002B271B" w:rsidRPr="007410F5" w:rsidRDefault="002B271B" w:rsidP="002B27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sz w:val="24"/>
          <w:szCs w:val="24"/>
          <w:lang w:eastAsia="fr-FR"/>
        </w:rPr>
        <w:t>En conséquence, le jury n’étant pas en situation d’évaluer les compétences requises pour l’épreuve E6, vous ne pouvez pas passer l’épreuve.</w:t>
      </w: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  <w:r w:rsidRPr="007410F5">
        <w:rPr>
          <w:rFonts w:ascii="Times New Roman" w:eastAsia="Times New Roman" w:hAnsi="Times New Roman"/>
          <w:b/>
          <w:sz w:val="24"/>
          <w:szCs w:val="24"/>
          <w:lang w:eastAsia="fr-FR"/>
        </w:rPr>
        <w:t>Date du contrôle :</w:t>
      </w:r>
      <w:r w:rsidRPr="007410F5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7410F5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7410F5"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 w:rsidRPr="007410F5"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>Visa de la commission de contrôle :</w:t>
      </w:r>
    </w:p>
    <w:p w:rsidR="002B271B" w:rsidRPr="007410F5" w:rsidRDefault="002B271B" w:rsidP="002B27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:rsidR="00BB2ADA" w:rsidRDefault="00BB2ADA"/>
    <w:sectPr w:rsidR="00BB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.75pt" o:bullet="t" filled="t">
        <v:fill color2="black"/>
        <v:textbox inset="0,0,0,0"/>
      </v:shape>
    </w:pict>
  </w:numPicBullet>
  <w:abstractNum w:abstractNumId="0" w15:restartNumberingAfterBreak="0">
    <w:nsid w:val="3D5B0451"/>
    <w:multiLevelType w:val="hybridMultilevel"/>
    <w:tmpl w:val="B3E03D5C"/>
    <w:lvl w:ilvl="0" w:tplc="7DF6D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0BA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1C04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61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E3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67E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A4D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26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5A1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2E210A9"/>
    <w:multiLevelType w:val="hybridMultilevel"/>
    <w:tmpl w:val="409E717C"/>
    <w:lvl w:ilvl="0" w:tplc="4A586442"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Wingdings" w:eastAsia="Times" w:hAnsi="Wingding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B"/>
    <w:rsid w:val="002B271B"/>
    <w:rsid w:val="00BB2ADA"/>
    <w:rsid w:val="00D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ADFD2-B9B3-4CC8-9F76-D9ADB68C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271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71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</cp:revision>
  <dcterms:created xsi:type="dcterms:W3CDTF">2017-03-06T21:36:00Z</dcterms:created>
  <dcterms:modified xsi:type="dcterms:W3CDTF">2017-03-06T21:36:00Z</dcterms:modified>
</cp:coreProperties>
</file>