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7035"/>
        <w:tblW w:w="1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4"/>
        <w:gridCol w:w="4185"/>
      </w:tblGrid>
      <w:tr w:rsidR="00B6178B" w:rsidRPr="00C913CB" w:rsidTr="00B6178B">
        <w:trPr>
          <w:trHeight w:val="1636"/>
        </w:trPr>
        <w:tc>
          <w:tcPr>
            <w:tcW w:w="6844" w:type="dxa"/>
          </w:tcPr>
          <w:p w:rsidR="00B6178B" w:rsidRPr="009D430C" w:rsidRDefault="00B6178B" w:rsidP="00B6178B">
            <w:pPr>
              <w:rPr>
                <w:rFonts w:ascii="Arial" w:hAnsi="Arial" w:cs="Arial"/>
                <w:b/>
                <w:bCs/>
              </w:rPr>
            </w:pPr>
            <w:r w:rsidRPr="009D430C">
              <w:rPr>
                <w:rFonts w:ascii="Arial" w:hAnsi="Arial" w:cs="Arial"/>
                <w:b/>
                <w:bCs/>
                <w:sz w:val="22"/>
                <w:szCs w:val="22"/>
              </w:rPr>
              <w:t>ACAD</w:t>
            </w:r>
            <w:r>
              <w:rPr>
                <w:rFonts w:ascii="Arial" w:hAnsi="Arial" w:cs="Arial"/>
                <w:b/>
                <w:bCs/>
                <w:sz w:val="22"/>
                <w:szCs w:val="22"/>
              </w:rPr>
              <w:t>É</w:t>
            </w:r>
            <w:r w:rsidRPr="009D430C">
              <w:rPr>
                <w:rFonts w:ascii="Arial" w:hAnsi="Arial" w:cs="Arial"/>
                <w:b/>
                <w:bCs/>
                <w:sz w:val="22"/>
                <w:szCs w:val="22"/>
              </w:rPr>
              <w:t>MIE DE POITIERS</w:t>
            </w:r>
          </w:p>
          <w:p w:rsidR="00B6178B" w:rsidRPr="009D430C" w:rsidRDefault="00B6178B" w:rsidP="00B6178B">
            <w:pPr>
              <w:rPr>
                <w:rFonts w:ascii="Arial" w:hAnsi="Arial" w:cs="Arial"/>
                <w:b/>
                <w:bCs/>
              </w:rPr>
            </w:pPr>
          </w:p>
          <w:p w:rsidR="00B6178B" w:rsidRPr="009D430C" w:rsidRDefault="00B6178B" w:rsidP="00B6178B">
            <w:pPr>
              <w:rPr>
                <w:rFonts w:ascii="Arial" w:hAnsi="Arial" w:cs="Arial"/>
              </w:rPr>
            </w:pPr>
            <w:r w:rsidRPr="009D430C">
              <w:rPr>
                <w:rFonts w:ascii="Arial" w:hAnsi="Arial" w:cs="Arial"/>
                <w:sz w:val="22"/>
                <w:szCs w:val="22"/>
              </w:rPr>
              <w:t>BACCALAUREAT PROFESSIONNEL TERTIAIRE COMMERCIAL</w:t>
            </w:r>
          </w:p>
          <w:p w:rsidR="00B6178B" w:rsidRPr="009D430C" w:rsidRDefault="00B6178B" w:rsidP="00B6178B">
            <w:pPr>
              <w:rPr>
                <w:rFonts w:ascii="Arial" w:hAnsi="Arial" w:cs="Arial"/>
              </w:rPr>
            </w:pPr>
          </w:p>
          <w:p w:rsidR="00B6178B" w:rsidRPr="009D430C" w:rsidRDefault="00B6178B" w:rsidP="00B6178B">
            <w:pPr>
              <w:rPr>
                <w:rFonts w:ascii="Arial" w:hAnsi="Arial" w:cs="Arial"/>
              </w:rPr>
            </w:pPr>
            <w:r>
              <w:rPr>
                <w:rFonts w:ascii="Arial" w:hAnsi="Arial" w:cs="Arial"/>
                <w:b/>
                <w:bCs/>
                <w:sz w:val="22"/>
                <w:szCs w:val="22"/>
                <w:u w:val="single"/>
              </w:rPr>
              <w:t>É</w:t>
            </w:r>
            <w:r w:rsidRPr="009D430C">
              <w:rPr>
                <w:rFonts w:ascii="Arial" w:hAnsi="Arial" w:cs="Arial"/>
                <w:b/>
                <w:bCs/>
                <w:sz w:val="22"/>
                <w:szCs w:val="22"/>
                <w:u w:val="single"/>
              </w:rPr>
              <w:t>preuve de contrôle</w:t>
            </w:r>
            <w:r w:rsidRPr="009D430C">
              <w:rPr>
                <w:rFonts w:ascii="Arial" w:hAnsi="Arial" w:cs="Arial"/>
                <w:b/>
                <w:bCs/>
                <w:sz w:val="22"/>
                <w:szCs w:val="22"/>
              </w:rPr>
              <w:t xml:space="preserve"> : </w:t>
            </w:r>
            <w:r>
              <w:rPr>
                <w:rFonts w:ascii="Arial" w:hAnsi="Arial" w:cs="Arial"/>
              </w:rPr>
              <w:t xml:space="preserve">                </w:t>
            </w:r>
            <w:r w:rsidRPr="009D430C">
              <w:rPr>
                <w:rFonts w:ascii="Arial" w:hAnsi="Arial" w:cs="Arial"/>
                <w:b/>
                <w:sz w:val="28"/>
                <w:szCs w:val="28"/>
                <w:u w:val="single"/>
              </w:rPr>
              <w:t xml:space="preserve">Sujet N° </w:t>
            </w:r>
            <w:r>
              <w:rPr>
                <w:rFonts w:ascii="Arial" w:hAnsi="Arial" w:cs="Arial"/>
                <w:b/>
                <w:sz w:val="28"/>
                <w:szCs w:val="28"/>
                <w:u w:val="single"/>
              </w:rPr>
              <w:t>2</w:t>
            </w:r>
            <w:bookmarkStart w:id="0" w:name="_GoBack"/>
            <w:bookmarkEnd w:id="0"/>
          </w:p>
        </w:tc>
        <w:tc>
          <w:tcPr>
            <w:tcW w:w="4185" w:type="dxa"/>
          </w:tcPr>
          <w:p w:rsidR="00B6178B" w:rsidRDefault="00B6178B" w:rsidP="00B6178B">
            <w:pPr>
              <w:rPr>
                <w:rFonts w:ascii="Arial" w:hAnsi="Arial" w:cs="Arial"/>
              </w:rPr>
            </w:pPr>
          </w:p>
          <w:p w:rsidR="00B6178B" w:rsidRPr="009D430C" w:rsidRDefault="00B6178B" w:rsidP="00B6178B">
            <w:pPr>
              <w:rPr>
                <w:rFonts w:ascii="Arial" w:hAnsi="Arial" w:cs="Arial"/>
              </w:rPr>
            </w:pPr>
          </w:p>
          <w:p w:rsidR="00B6178B" w:rsidRPr="009D430C" w:rsidRDefault="00B6178B" w:rsidP="00B6178B">
            <w:pPr>
              <w:rPr>
                <w:rFonts w:ascii="Arial" w:hAnsi="Arial" w:cs="Arial"/>
                <w:b/>
                <w:bCs/>
              </w:rPr>
            </w:pPr>
            <w:r w:rsidRPr="009D430C">
              <w:rPr>
                <w:rFonts w:ascii="Arial" w:hAnsi="Arial" w:cs="Arial"/>
                <w:sz w:val="22"/>
                <w:szCs w:val="22"/>
              </w:rPr>
              <w:t xml:space="preserve">Session : </w:t>
            </w:r>
            <w:r w:rsidRPr="009D430C">
              <w:rPr>
                <w:rFonts w:ascii="Arial" w:hAnsi="Arial" w:cs="Arial"/>
                <w:b/>
                <w:bCs/>
                <w:sz w:val="22"/>
                <w:szCs w:val="22"/>
              </w:rPr>
              <w:t>Juillet 201</w:t>
            </w:r>
            <w:r>
              <w:rPr>
                <w:rFonts w:ascii="Arial" w:hAnsi="Arial" w:cs="Arial"/>
                <w:b/>
                <w:bCs/>
                <w:sz w:val="22"/>
                <w:szCs w:val="22"/>
              </w:rPr>
              <w:t>5</w:t>
            </w:r>
          </w:p>
          <w:p w:rsidR="00B6178B" w:rsidRPr="009D430C" w:rsidRDefault="00B6178B" w:rsidP="00B6178B">
            <w:pPr>
              <w:rPr>
                <w:rFonts w:ascii="Arial" w:hAnsi="Arial" w:cs="Arial"/>
              </w:rPr>
            </w:pPr>
          </w:p>
          <w:p w:rsidR="00B6178B" w:rsidRPr="009D430C" w:rsidRDefault="00B6178B" w:rsidP="00B6178B">
            <w:pPr>
              <w:rPr>
                <w:rFonts w:ascii="Arial" w:hAnsi="Arial" w:cs="Arial"/>
                <w:b/>
                <w:bCs/>
              </w:rPr>
            </w:pPr>
            <w:r w:rsidRPr="009D430C">
              <w:rPr>
                <w:rFonts w:ascii="Arial" w:hAnsi="Arial" w:cs="Arial"/>
                <w:sz w:val="22"/>
                <w:szCs w:val="22"/>
              </w:rPr>
              <w:t xml:space="preserve">Date : </w:t>
            </w:r>
            <w:r>
              <w:rPr>
                <w:rFonts w:ascii="Arial" w:hAnsi="Arial" w:cs="Arial"/>
                <w:b/>
                <w:bCs/>
                <w:sz w:val="22"/>
                <w:szCs w:val="22"/>
              </w:rPr>
              <w:t xml:space="preserve">mercredi 8 </w:t>
            </w:r>
            <w:r w:rsidRPr="009D430C">
              <w:rPr>
                <w:rFonts w:ascii="Arial" w:hAnsi="Arial" w:cs="Arial"/>
                <w:b/>
                <w:bCs/>
                <w:sz w:val="22"/>
                <w:szCs w:val="22"/>
              </w:rPr>
              <w:t xml:space="preserve"> juillet 201</w:t>
            </w:r>
            <w:r>
              <w:rPr>
                <w:rFonts w:ascii="Arial" w:hAnsi="Arial" w:cs="Arial"/>
                <w:b/>
                <w:bCs/>
                <w:sz w:val="22"/>
                <w:szCs w:val="22"/>
              </w:rPr>
              <w:t>5</w:t>
            </w:r>
          </w:p>
        </w:tc>
      </w:tr>
    </w:tbl>
    <w:p w:rsidR="00B6178B" w:rsidRDefault="00B6178B" w:rsidP="00B6178B">
      <w:pPr>
        <w:rPr>
          <w:rFonts w:ascii="Arial Narrow" w:hAnsi="Arial Narrow"/>
          <w:b/>
          <w:bCs/>
          <w:i/>
          <w:iCs/>
          <w:sz w:val="16"/>
          <w:szCs w:val="16"/>
        </w:rPr>
      </w:pPr>
    </w:p>
    <w:p w:rsidR="005871BF" w:rsidRPr="00B6178B" w:rsidRDefault="00B6178B" w:rsidP="00B6178B">
      <w:pPr>
        <w:rPr>
          <w:rFonts w:ascii="Arial Narrow" w:hAnsi="Arial Narrow"/>
          <w:b/>
          <w:bCs/>
          <w:i/>
          <w:iCs/>
          <w:sz w:val="16"/>
          <w:szCs w:val="16"/>
        </w:rPr>
      </w:pPr>
      <w:r>
        <w:rPr>
          <w:noProof/>
          <w:lang w:eastAsia="fr-FR" w:bidi="ar-SA"/>
        </w:rPr>
        <mc:AlternateContent>
          <mc:Choice Requires="wps">
            <w:drawing>
              <wp:anchor distT="45720" distB="45720" distL="114300" distR="114300" simplePos="0" relativeHeight="251661312" behindDoc="0" locked="0" layoutInCell="1" allowOverlap="1" wp14:anchorId="6CD920A1" wp14:editId="60C5ACFC">
                <wp:simplePos x="0" y="0"/>
                <wp:positionH relativeFrom="margin">
                  <wp:posOffset>29845</wp:posOffset>
                </wp:positionH>
                <wp:positionV relativeFrom="paragraph">
                  <wp:posOffset>923925</wp:posOffset>
                </wp:positionV>
                <wp:extent cx="6724650" cy="6210300"/>
                <wp:effectExtent l="0" t="0" r="19050" b="190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210300"/>
                        </a:xfrm>
                        <a:prstGeom prst="rect">
                          <a:avLst/>
                        </a:prstGeom>
                        <a:solidFill>
                          <a:srgbClr val="FFFFFF"/>
                        </a:solidFill>
                        <a:ln w="9525">
                          <a:solidFill>
                            <a:srgbClr val="000000"/>
                          </a:solidFill>
                          <a:miter lim="800000"/>
                          <a:headEnd/>
                          <a:tailEnd/>
                        </a:ln>
                      </wps:spPr>
                      <wps:txbx>
                        <w:txbxContent>
                          <w:p w:rsidR="00B6178B" w:rsidRDefault="00B6178B" w:rsidP="00B6178B">
                            <w:pPr>
                              <w:spacing w:line="276" w:lineRule="auto"/>
                              <w:jc w:val="center"/>
                              <w:rPr>
                                <w:rFonts w:ascii="Verdana" w:hAnsi="Verdana"/>
                                <w:b/>
                              </w:rPr>
                            </w:pPr>
                            <w:r w:rsidRPr="0094023D">
                              <w:rPr>
                                <w:rFonts w:ascii="Verdana" w:hAnsi="Verdana"/>
                                <w:b/>
                              </w:rPr>
                              <w:t>Le temps s'écoule lentement sur le piquet de grève d'</w:t>
                            </w:r>
                            <w:proofErr w:type="spellStart"/>
                            <w:r w:rsidRPr="0094023D">
                              <w:rPr>
                                <w:rFonts w:ascii="Verdana" w:hAnsi="Verdana"/>
                                <w:b/>
                              </w:rPr>
                              <w:t>Itron</w:t>
                            </w:r>
                            <w:proofErr w:type="spellEnd"/>
                          </w:p>
                          <w:p w:rsidR="00B6178B" w:rsidRPr="00B6178B" w:rsidRDefault="00B6178B" w:rsidP="00B6178B">
                            <w:pPr>
                              <w:spacing w:line="276" w:lineRule="auto"/>
                              <w:jc w:val="center"/>
                              <w:rPr>
                                <w:rFonts w:ascii="Verdana" w:hAnsi="Verdana"/>
                                <w:b/>
                                <w:sz w:val="16"/>
                                <w:szCs w:val="16"/>
                              </w:rPr>
                            </w:pPr>
                          </w:p>
                          <w:p w:rsidR="00B6178B" w:rsidRPr="0094023D" w:rsidRDefault="00B6178B" w:rsidP="00B6178B">
                            <w:pPr>
                              <w:spacing w:line="276" w:lineRule="auto"/>
                              <w:jc w:val="both"/>
                              <w:rPr>
                                <w:rFonts w:ascii="Verdana" w:hAnsi="Verdana"/>
                                <w:sz w:val="18"/>
                                <w:szCs w:val="18"/>
                              </w:rPr>
                            </w:pPr>
                            <w:r w:rsidRPr="0094023D">
                              <w:rPr>
                                <w:rFonts w:ascii="Verdana" w:hAnsi="Verdana"/>
                                <w:sz w:val="18"/>
                                <w:szCs w:val="18"/>
                              </w:rPr>
                              <w:t xml:space="preserve">Le blocage du site de </w:t>
                            </w:r>
                            <w:proofErr w:type="spellStart"/>
                            <w:r w:rsidRPr="0094023D">
                              <w:rPr>
                                <w:rFonts w:ascii="Verdana" w:hAnsi="Verdana"/>
                                <w:sz w:val="18"/>
                                <w:szCs w:val="18"/>
                              </w:rPr>
                              <w:t>Chasseneuil</w:t>
                            </w:r>
                            <w:proofErr w:type="spellEnd"/>
                            <w:r w:rsidRPr="0094023D">
                              <w:rPr>
                                <w:rFonts w:ascii="Verdana" w:hAnsi="Verdana"/>
                                <w:sz w:val="18"/>
                                <w:szCs w:val="18"/>
                              </w:rPr>
                              <w:t xml:space="preserve"> s’est poursuivi tout le week-end. Les témoignages et les gestes de solidarité permettent aux grévistes de garder la foi.</w:t>
                            </w:r>
                          </w:p>
                          <w:p w:rsidR="00B6178B" w:rsidRPr="0094023D" w:rsidRDefault="00B6178B" w:rsidP="00B6178B">
                            <w:pPr>
                              <w:spacing w:line="276" w:lineRule="auto"/>
                              <w:jc w:val="both"/>
                              <w:rPr>
                                <w:rFonts w:ascii="Verdana" w:hAnsi="Verdana"/>
                                <w:sz w:val="18"/>
                                <w:szCs w:val="18"/>
                              </w:rPr>
                            </w:pPr>
                          </w:p>
                          <w:p w:rsidR="00B6178B" w:rsidRPr="0094023D" w:rsidRDefault="00B6178B" w:rsidP="00B6178B">
                            <w:pPr>
                              <w:spacing w:line="276" w:lineRule="auto"/>
                              <w:jc w:val="both"/>
                              <w:rPr>
                                <w:rFonts w:ascii="Verdana" w:hAnsi="Verdana"/>
                                <w:sz w:val="18"/>
                                <w:szCs w:val="18"/>
                              </w:rPr>
                            </w:pPr>
                            <w:r w:rsidRPr="0094023D">
                              <w:rPr>
                                <w:rFonts w:ascii="Verdana" w:hAnsi="Verdana"/>
                                <w:sz w:val="18"/>
                                <w:szCs w:val="18"/>
                              </w:rPr>
                              <w:t>Le soleil est radieux, les mines sont maussades. Certains jouent au palet, d'autres sont assis autour de la table de camping sous un pauvre parasol.</w:t>
                            </w:r>
                          </w:p>
                          <w:p w:rsidR="00B6178B" w:rsidRPr="0094023D" w:rsidRDefault="00B6178B" w:rsidP="00B6178B">
                            <w:pPr>
                              <w:spacing w:line="276" w:lineRule="auto"/>
                              <w:jc w:val="both"/>
                              <w:rPr>
                                <w:rFonts w:ascii="Verdana" w:hAnsi="Verdana"/>
                                <w:sz w:val="18"/>
                                <w:szCs w:val="18"/>
                              </w:rPr>
                            </w:pPr>
                            <w:r w:rsidRPr="0094023D">
                              <w:rPr>
                                <w:rFonts w:ascii="Verdana" w:hAnsi="Verdana"/>
                                <w:sz w:val="18"/>
                                <w:szCs w:val="18"/>
                              </w:rPr>
                              <w:t xml:space="preserve">Depuis mercredi, ils se relayent à l'entrée de l'usine </w:t>
                            </w:r>
                            <w:proofErr w:type="spellStart"/>
                            <w:r w:rsidRPr="0094023D">
                              <w:rPr>
                                <w:rFonts w:ascii="Verdana" w:hAnsi="Verdana"/>
                                <w:sz w:val="18"/>
                                <w:szCs w:val="18"/>
                              </w:rPr>
                              <w:t>Itron</w:t>
                            </w:r>
                            <w:proofErr w:type="spellEnd"/>
                            <w:r w:rsidRPr="0094023D">
                              <w:rPr>
                                <w:rFonts w:ascii="Verdana" w:hAnsi="Verdana"/>
                                <w:sz w:val="18"/>
                                <w:szCs w:val="18"/>
                              </w:rPr>
                              <w:t xml:space="preserve"> de </w:t>
                            </w:r>
                            <w:proofErr w:type="spellStart"/>
                            <w:r w:rsidRPr="0094023D">
                              <w:rPr>
                                <w:rFonts w:ascii="Verdana" w:hAnsi="Verdana"/>
                                <w:sz w:val="18"/>
                                <w:szCs w:val="18"/>
                              </w:rPr>
                              <w:t>Chasseneuil</w:t>
                            </w:r>
                            <w:proofErr w:type="spellEnd"/>
                            <w:r w:rsidRPr="0094023D">
                              <w:rPr>
                                <w:rFonts w:ascii="Verdana" w:hAnsi="Verdana"/>
                                <w:sz w:val="18"/>
                                <w:szCs w:val="18"/>
                              </w:rPr>
                              <w:t xml:space="preserve">. Ce dimanche, ils sont une poignée, unis comme les doigts de la main. Bruno, François, Yannick et les autres sont sur leurs gardes. </w:t>
                            </w:r>
                            <w:r>
                              <w:rPr>
                                <w:rFonts w:ascii="Verdana" w:hAnsi="Verdana"/>
                                <w:sz w:val="18"/>
                                <w:szCs w:val="18"/>
                              </w:rPr>
                              <w:t xml:space="preserve">(…) </w:t>
                            </w:r>
                            <w:r w:rsidRPr="0094023D">
                              <w:rPr>
                                <w:rFonts w:ascii="Verdana" w:hAnsi="Verdana"/>
                                <w:sz w:val="18"/>
                                <w:szCs w:val="18"/>
                              </w:rPr>
                              <w:t>Les grévistes se veulent déterminés mais aussi responsables. «On n'empêche personne de circuler ou d'aller travailler. On encourage même certains de nos collègues à terminer les projets cruciaux pour l'entreprise. Car nous voulons croire en l'avenir industriel de ce site. Il existe. »</w:t>
                            </w:r>
                          </w:p>
                          <w:p w:rsidR="00B6178B" w:rsidRPr="0094023D" w:rsidRDefault="00B6178B" w:rsidP="00B6178B">
                            <w:pPr>
                              <w:spacing w:line="276" w:lineRule="auto"/>
                              <w:jc w:val="both"/>
                              <w:rPr>
                                <w:rFonts w:ascii="Verdana" w:hAnsi="Verdana"/>
                                <w:sz w:val="18"/>
                                <w:szCs w:val="18"/>
                              </w:rPr>
                            </w:pPr>
                            <w:r w:rsidRPr="0094023D">
                              <w:rPr>
                                <w:rFonts w:ascii="Verdana" w:hAnsi="Verdana"/>
                                <w:sz w:val="18"/>
                                <w:szCs w:val="18"/>
                              </w:rPr>
                              <w:t>Ils se succèdent par groupes dans une litanie de quarts</w:t>
                            </w:r>
                            <w:r w:rsidRPr="0094023D">
                              <w:rPr>
                                <w:rFonts w:ascii="Arial" w:hAnsi="Arial" w:cs="Arial"/>
                                <w:sz w:val="18"/>
                                <w:szCs w:val="18"/>
                              </w:rPr>
                              <w:t> </w:t>
                            </w:r>
                            <w:r w:rsidRPr="0094023D">
                              <w:rPr>
                                <w:rFonts w:ascii="Verdana" w:hAnsi="Verdana"/>
                                <w:sz w:val="18"/>
                                <w:szCs w:val="18"/>
                              </w:rPr>
                              <w:t>: 6</w:t>
                            </w:r>
                            <w:r w:rsidRPr="0094023D">
                              <w:rPr>
                                <w:rFonts w:ascii="Arial" w:hAnsi="Arial" w:cs="Arial"/>
                                <w:sz w:val="18"/>
                                <w:szCs w:val="18"/>
                              </w:rPr>
                              <w:t> </w:t>
                            </w:r>
                            <w:r w:rsidRPr="0094023D">
                              <w:rPr>
                                <w:rFonts w:ascii="Verdana" w:hAnsi="Verdana"/>
                                <w:sz w:val="18"/>
                                <w:szCs w:val="18"/>
                              </w:rPr>
                              <w:t>h - 13</w:t>
                            </w:r>
                            <w:r w:rsidRPr="0094023D">
                              <w:rPr>
                                <w:rFonts w:ascii="Arial" w:hAnsi="Arial" w:cs="Arial"/>
                                <w:sz w:val="18"/>
                                <w:szCs w:val="18"/>
                              </w:rPr>
                              <w:t> </w:t>
                            </w:r>
                            <w:r w:rsidRPr="0094023D">
                              <w:rPr>
                                <w:rFonts w:ascii="Verdana" w:hAnsi="Verdana"/>
                                <w:sz w:val="18"/>
                                <w:szCs w:val="18"/>
                              </w:rPr>
                              <w:t>h, 13</w:t>
                            </w:r>
                            <w:r w:rsidRPr="0094023D">
                              <w:rPr>
                                <w:rFonts w:ascii="Arial" w:hAnsi="Arial" w:cs="Arial"/>
                                <w:sz w:val="18"/>
                                <w:szCs w:val="18"/>
                              </w:rPr>
                              <w:t> </w:t>
                            </w:r>
                            <w:r w:rsidRPr="0094023D">
                              <w:rPr>
                                <w:rFonts w:ascii="Verdana" w:hAnsi="Verdana"/>
                                <w:sz w:val="18"/>
                                <w:szCs w:val="18"/>
                              </w:rPr>
                              <w:t>h - 18</w:t>
                            </w:r>
                            <w:r w:rsidRPr="0094023D">
                              <w:rPr>
                                <w:rFonts w:ascii="Arial" w:hAnsi="Arial" w:cs="Arial"/>
                                <w:sz w:val="18"/>
                                <w:szCs w:val="18"/>
                              </w:rPr>
                              <w:t> </w:t>
                            </w:r>
                            <w:r w:rsidRPr="0094023D">
                              <w:rPr>
                                <w:rFonts w:ascii="Verdana" w:hAnsi="Verdana"/>
                                <w:sz w:val="18"/>
                                <w:szCs w:val="18"/>
                              </w:rPr>
                              <w:t>h, 22</w:t>
                            </w:r>
                            <w:r w:rsidRPr="0094023D">
                              <w:rPr>
                                <w:rFonts w:ascii="Arial" w:hAnsi="Arial" w:cs="Arial"/>
                                <w:sz w:val="18"/>
                                <w:szCs w:val="18"/>
                              </w:rPr>
                              <w:t> </w:t>
                            </w:r>
                            <w:r w:rsidRPr="0094023D">
                              <w:rPr>
                                <w:rFonts w:ascii="Verdana" w:hAnsi="Verdana"/>
                                <w:sz w:val="18"/>
                                <w:szCs w:val="18"/>
                              </w:rPr>
                              <w:t>h - 2</w:t>
                            </w:r>
                            <w:r w:rsidRPr="0094023D">
                              <w:rPr>
                                <w:rFonts w:ascii="Arial" w:hAnsi="Arial" w:cs="Arial"/>
                                <w:sz w:val="18"/>
                                <w:szCs w:val="18"/>
                              </w:rPr>
                              <w:t> </w:t>
                            </w:r>
                            <w:r w:rsidRPr="0094023D">
                              <w:rPr>
                                <w:rFonts w:ascii="Verdana" w:hAnsi="Verdana"/>
                                <w:sz w:val="18"/>
                                <w:szCs w:val="18"/>
                              </w:rPr>
                              <w:t>h et 2</w:t>
                            </w:r>
                            <w:r w:rsidRPr="0094023D">
                              <w:rPr>
                                <w:rFonts w:ascii="Arial" w:hAnsi="Arial" w:cs="Arial"/>
                                <w:sz w:val="18"/>
                                <w:szCs w:val="18"/>
                              </w:rPr>
                              <w:t> </w:t>
                            </w:r>
                            <w:r w:rsidRPr="0094023D">
                              <w:rPr>
                                <w:rFonts w:ascii="Verdana" w:hAnsi="Verdana"/>
                                <w:sz w:val="18"/>
                                <w:szCs w:val="18"/>
                              </w:rPr>
                              <w:t>h - 6</w:t>
                            </w:r>
                            <w:r w:rsidRPr="0094023D">
                              <w:rPr>
                                <w:rFonts w:ascii="Arial" w:hAnsi="Arial" w:cs="Arial"/>
                                <w:sz w:val="18"/>
                                <w:szCs w:val="18"/>
                              </w:rPr>
                              <w:t> </w:t>
                            </w:r>
                            <w:r w:rsidRPr="0094023D">
                              <w:rPr>
                                <w:rFonts w:ascii="Verdana" w:hAnsi="Verdana"/>
                                <w:sz w:val="18"/>
                                <w:szCs w:val="18"/>
                              </w:rPr>
                              <w:t xml:space="preserve">h. </w:t>
                            </w:r>
                            <w:r w:rsidRPr="0094023D">
                              <w:rPr>
                                <w:rFonts w:ascii="Verdana" w:hAnsi="Verdana" w:cs="Verdana"/>
                                <w:sz w:val="18"/>
                                <w:szCs w:val="18"/>
                              </w:rPr>
                              <w:t>«</w:t>
                            </w:r>
                            <w:r w:rsidRPr="0094023D">
                              <w:rPr>
                                <w:rFonts w:ascii="Verdana" w:hAnsi="Verdana"/>
                                <w:sz w:val="18"/>
                                <w:szCs w:val="18"/>
                              </w:rPr>
                              <w:t xml:space="preserve"> Celui-l</w:t>
                            </w:r>
                            <w:r w:rsidRPr="0094023D">
                              <w:rPr>
                                <w:rFonts w:ascii="Verdana" w:hAnsi="Verdana" w:cs="Verdana"/>
                                <w:sz w:val="18"/>
                                <w:szCs w:val="18"/>
                              </w:rPr>
                              <w:t>à</w:t>
                            </w:r>
                            <w:r w:rsidRPr="0094023D">
                              <w:rPr>
                                <w:rFonts w:ascii="Verdana" w:hAnsi="Verdana"/>
                                <w:sz w:val="18"/>
                                <w:szCs w:val="18"/>
                              </w:rPr>
                              <w:t xml:space="preserve">, c'est le plus dur. C'est long. </w:t>
                            </w:r>
                            <w:r w:rsidRPr="0094023D">
                              <w:rPr>
                                <w:rFonts w:ascii="Verdana" w:hAnsi="Verdana" w:cs="Verdana"/>
                                <w:sz w:val="18"/>
                                <w:szCs w:val="18"/>
                              </w:rPr>
                              <w:t>»</w:t>
                            </w:r>
                            <w:r w:rsidRPr="0094023D">
                              <w:rPr>
                                <w:rFonts w:ascii="Verdana" w:hAnsi="Verdana"/>
                                <w:sz w:val="18"/>
                                <w:szCs w:val="18"/>
                              </w:rPr>
                              <w:t xml:space="preserve"> Ils tiennent l'espoir chevillé aux corps et accroché au cœur « de sauver un maximum d'emplois et de voir la direction reculer ».</w:t>
                            </w:r>
                          </w:p>
                          <w:p w:rsidR="00B6178B" w:rsidRPr="0094023D" w:rsidRDefault="00B6178B" w:rsidP="00B6178B">
                            <w:pPr>
                              <w:spacing w:line="276" w:lineRule="auto"/>
                              <w:jc w:val="both"/>
                              <w:rPr>
                                <w:rFonts w:ascii="Verdana" w:hAnsi="Verdana"/>
                                <w:sz w:val="18"/>
                                <w:szCs w:val="18"/>
                              </w:rPr>
                            </w:pPr>
                            <w:r w:rsidRPr="0094023D">
                              <w:rPr>
                                <w:rFonts w:ascii="Verdana" w:hAnsi="Verdana"/>
                                <w:sz w:val="18"/>
                                <w:szCs w:val="18"/>
                              </w:rPr>
                              <w:t>Les témoignages de solidarité sont précieux. « Ici tout le monde nous soutient. Les gens qui passent devant l'entrée ont toujours un geste ou un mot pour nous. Même les chauffeurs de bus. Certaines personnes nous donnent spontanément de l'argent. Cela, nous aide à tenir. Et pas seulement financièrement. Et puis il y a les commerçants. Le boulanger, le boucher. Avec ce qu'il nous a donné, on a eu de la viande pour cent personnes pendant 1 jour et demi… Les gars des Fonderies sont eux aussi venus de Châtellerault nous encourager. »</w:t>
                            </w:r>
                          </w:p>
                          <w:p w:rsidR="00B6178B" w:rsidRPr="0094023D" w:rsidRDefault="00B6178B" w:rsidP="00B6178B">
                            <w:pPr>
                              <w:spacing w:line="276" w:lineRule="auto"/>
                              <w:jc w:val="both"/>
                              <w:rPr>
                                <w:rFonts w:ascii="Verdana" w:hAnsi="Verdana"/>
                                <w:sz w:val="18"/>
                                <w:szCs w:val="18"/>
                              </w:rPr>
                            </w:pPr>
                            <w:r>
                              <w:rPr>
                                <w:rFonts w:ascii="Verdana" w:hAnsi="Verdana"/>
                                <w:sz w:val="18"/>
                                <w:szCs w:val="18"/>
                              </w:rPr>
                              <w:t>L'après-</w:t>
                            </w:r>
                            <w:r w:rsidRPr="0094023D">
                              <w:rPr>
                                <w:rFonts w:ascii="Verdana" w:hAnsi="Verdana"/>
                                <w:sz w:val="18"/>
                                <w:szCs w:val="18"/>
                              </w:rPr>
                              <w:t>midi avance, le changement de quart se profile à l'horizon inondé de soleil. « On serait mieux chez nous… Ou au boulot plutôt</w:t>
                            </w:r>
                            <w:r w:rsidRPr="0094023D">
                              <w:rPr>
                                <w:rFonts w:ascii="Arial" w:hAnsi="Arial" w:cs="Arial"/>
                                <w:sz w:val="18"/>
                                <w:szCs w:val="18"/>
                              </w:rPr>
                              <w:t> </w:t>
                            </w:r>
                            <w:r w:rsidRPr="0094023D">
                              <w:rPr>
                                <w:rFonts w:ascii="Verdana" w:hAnsi="Verdana"/>
                                <w:sz w:val="18"/>
                                <w:szCs w:val="18"/>
                              </w:rPr>
                              <w:t xml:space="preserve">! </w:t>
                            </w:r>
                            <w:r w:rsidRPr="0094023D">
                              <w:rPr>
                                <w:rFonts w:ascii="Verdana" w:hAnsi="Verdana" w:cs="Verdana"/>
                                <w:sz w:val="18"/>
                                <w:szCs w:val="18"/>
                              </w:rPr>
                              <w:t>»</w:t>
                            </w:r>
                          </w:p>
                          <w:p w:rsidR="00B6178B" w:rsidRPr="0094023D" w:rsidRDefault="00B6178B" w:rsidP="00B6178B">
                            <w:pPr>
                              <w:spacing w:line="276" w:lineRule="auto"/>
                              <w:jc w:val="both"/>
                              <w:rPr>
                                <w:rFonts w:ascii="Verdana" w:hAnsi="Verdana"/>
                                <w:sz w:val="18"/>
                                <w:szCs w:val="18"/>
                              </w:rPr>
                            </w:pPr>
                          </w:p>
                          <w:p w:rsidR="00B6178B" w:rsidRPr="00C81402" w:rsidRDefault="00B6178B" w:rsidP="00B6178B">
                            <w:pPr>
                              <w:spacing w:line="276" w:lineRule="auto"/>
                              <w:jc w:val="both"/>
                              <w:rPr>
                                <w:rFonts w:ascii="Verdana" w:hAnsi="Verdana"/>
                                <w:b/>
                                <w:sz w:val="18"/>
                                <w:szCs w:val="18"/>
                              </w:rPr>
                            </w:pPr>
                            <w:r w:rsidRPr="00C81402">
                              <w:rPr>
                                <w:rFonts w:ascii="Verdana" w:hAnsi="Verdana"/>
                                <w:b/>
                                <w:sz w:val="18"/>
                                <w:szCs w:val="18"/>
                              </w:rPr>
                              <w:t>Les négociations en présence du médiateur</w:t>
                            </w:r>
                          </w:p>
                          <w:p w:rsidR="00B6178B" w:rsidRPr="0094023D" w:rsidRDefault="00B6178B" w:rsidP="00B6178B">
                            <w:pPr>
                              <w:spacing w:line="276" w:lineRule="auto"/>
                              <w:jc w:val="both"/>
                              <w:rPr>
                                <w:rFonts w:ascii="Verdana" w:hAnsi="Verdana"/>
                                <w:sz w:val="18"/>
                                <w:szCs w:val="18"/>
                              </w:rPr>
                            </w:pPr>
                          </w:p>
                          <w:p w:rsidR="00B6178B" w:rsidRPr="0094023D" w:rsidRDefault="00B6178B" w:rsidP="00B6178B">
                            <w:pPr>
                              <w:spacing w:line="276" w:lineRule="auto"/>
                              <w:jc w:val="both"/>
                              <w:rPr>
                                <w:rFonts w:ascii="Verdana" w:hAnsi="Verdana"/>
                                <w:sz w:val="18"/>
                                <w:szCs w:val="18"/>
                              </w:rPr>
                            </w:pPr>
                            <w:r w:rsidRPr="0094023D">
                              <w:rPr>
                                <w:rFonts w:ascii="Verdana" w:hAnsi="Verdana"/>
                                <w:sz w:val="18"/>
                                <w:szCs w:val="18"/>
                              </w:rPr>
                              <w:t xml:space="preserve">Ce lundi 10 mai va se jouer un nouvel épisode important du conflit social ouvert le 15 janvier avec l'annonce par la direction de 137 suppressions de postes dont 124 (ramenées depuis à 109) sur le site de </w:t>
                            </w:r>
                            <w:proofErr w:type="spellStart"/>
                            <w:r w:rsidRPr="0094023D">
                              <w:rPr>
                                <w:rFonts w:ascii="Verdana" w:hAnsi="Verdana"/>
                                <w:sz w:val="18"/>
                                <w:szCs w:val="18"/>
                              </w:rPr>
                              <w:t>Chasseneuil</w:t>
                            </w:r>
                            <w:proofErr w:type="spellEnd"/>
                            <w:r w:rsidRPr="0094023D">
                              <w:rPr>
                                <w:rFonts w:ascii="Verdana" w:hAnsi="Verdana"/>
                                <w:sz w:val="18"/>
                                <w:szCs w:val="18"/>
                              </w:rPr>
                              <w:t>.</w:t>
                            </w:r>
                          </w:p>
                          <w:p w:rsidR="00B6178B" w:rsidRPr="0094023D" w:rsidRDefault="00B6178B" w:rsidP="00B6178B">
                            <w:pPr>
                              <w:spacing w:line="276" w:lineRule="auto"/>
                              <w:jc w:val="both"/>
                              <w:rPr>
                                <w:rFonts w:ascii="Verdana" w:hAnsi="Verdana"/>
                                <w:sz w:val="18"/>
                                <w:szCs w:val="18"/>
                              </w:rPr>
                            </w:pPr>
                            <w:r w:rsidRPr="0094023D">
                              <w:rPr>
                                <w:rFonts w:ascii="Verdana" w:hAnsi="Verdana"/>
                                <w:sz w:val="18"/>
                                <w:szCs w:val="18"/>
                              </w:rPr>
                              <w:t>Ce matin se tiendra un comité central d'entreprise au siège d'</w:t>
                            </w:r>
                            <w:proofErr w:type="spellStart"/>
                            <w:r w:rsidRPr="0094023D">
                              <w:rPr>
                                <w:rFonts w:ascii="Verdana" w:hAnsi="Verdana"/>
                                <w:sz w:val="18"/>
                                <w:szCs w:val="18"/>
                              </w:rPr>
                              <w:t>Itron</w:t>
                            </w:r>
                            <w:proofErr w:type="spellEnd"/>
                            <w:r w:rsidRPr="0094023D">
                              <w:rPr>
                                <w:rFonts w:ascii="Verdana" w:hAnsi="Verdana"/>
                                <w:sz w:val="18"/>
                                <w:szCs w:val="18"/>
                              </w:rPr>
                              <w:t xml:space="preserve"> à Issy-les-Moulineaux.</w:t>
                            </w:r>
                          </w:p>
                          <w:p w:rsidR="00B6178B" w:rsidRPr="0094023D" w:rsidRDefault="00B6178B" w:rsidP="00B6178B">
                            <w:pPr>
                              <w:spacing w:line="276" w:lineRule="auto"/>
                              <w:jc w:val="both"/>
                              <w:rPr>
                                <w:rFonts w:ascii="Verdana" w:hAnsi="Verdana"/>
                                <w:sz w:val="18"/>
                                <w:szCs w:val="18"/>
                              </w:rPr>
                            </w:pPr>
                            <w:r w:rsidRPr="0094023D">
                              <w:rPr>
                                <w:rFonts w:ascii="Verdana" w:hAnsi="Verdana"/>
                                <w:sz w:val="18"/>
                                <w:szCs w:val="18"/>
                              </w:rPr>
                              <w:t>Cet après-midi sera consacré aux négociations. Elles se tiendront, toujours dans les Hauts-de-Seine en présence du médiateur tourangeau Yvon Charrier, nommé jeudi par le juge des référés du tribunal de Poitiers.</w:t>
                            </w:r>
                          </w:p>
                          <w:p w:rsidR="00B6178B" w:rsidRDefault="00B6178B" w:rsidP="00B6178B">
                            <w:pPr>
                              <w:spacing w:line="276" w:lineRule="auto"/>
                              <w:jc w:val="both"/>
                              <w:rPr>
                                <w:rFonts w:ascii="Verdana" w:hAnsi="Verdana"/>
                                <w:sz w:val="18"/>
                                <w:szCs w:val="18"/>
                              </w:rPr>
                            </w:pPr>
                            <w:r w:rsidRPr="0094023D">
                              <w:rPr>
                                <w:rFonts w:ascii="Verdana" w:hAnsi="Verdana"/>
                                <w:sz w:val="18"/>
                                <w:szCs w:val="18"/>
                              </w:rPr>
                              <w:t xml:space="preserve">Ce soir, un vote des salariés du site pourrait être organisé à </w:t>
                            </w:r>
                            <w:proofErr w:type="spellStart"/>
                            <w:r w:rsidRPr="0094023D">
                              <w:rPr>
                                <w:rFonts w:ascii="Verdana" w:hAnsi="Verdana"/>
                                <w:sz w:val="18"/>
                                <w:szCs w:val="18"/>
                              </w:rPr>
                              <w:t>Chasseneuil</w:t>
                            </w:r>
                            <w:proofErr w:type="spellEnd"/>
                            <w:r w:rsidRPr="0094023D">
                              <w:rPr>
                                <w:rFonts w:ascii="Verdana" w:hAnsi="Verdana"/>
                                <w:sz w:val="18"/>
                                <w:szCs w:val="18"/>
                              </w:rPr>
                              <w:t xml:space="preserve"> pour décider des suites du mouvement. Jusque-là, le blocage de l'usine se poursuit.</w:t>
                            </w:r>
                          </w:p>
                          <w:p w:rsidR="00B6178B" w:rsidRDefault="00B6178B" w:rsidP="00B6178B">
                            <w:pPr>
                              <w:spacing w:line="276" w:lineRule="auto"/>
                              <w:jc w:val="both"/>
                              <w:rPr>
                                <w:rFonts w:ascii="Verdana" w:hAnsi="Verdana"/>
                                <w:sz w:val="18"/>
                                <w:szCs w:val="18"/>
                              </w:rPr>
                            </w:pPr>
                          </w:p>
                          <w:p w:rsidR="00B6178B" w:rsidRDefault="00B6178B" w:rsidP="00B6178B">
                            <w:pPr>
                              <w:spacing w:line="276" w:lineRule="auto"/>
                              <w:jc w:val="both"/>
                              <w:rPr>
                                <w:rFonts w:ascii="Verdana" w:hAnsi="Verdana"/>
                                <w:sz w:val="18"/>
                                <w:szCs w:val="18"/>
                              </w:rPr>
                            </w:pPr>
                          </w:p>
                          <w:p w:rsidR="00B6178B" w:rsidRDefault="00B6178B" w:rsidP="00B6178B">
                            <w:pPr>
                              <w:spacing w:line="276" w:lineRule="auto"/>
                              <w:jc w:val="both"/>
                              <w:rPr>
                                <w:rFonts w:ascii="Verdana" w:hAnsi="Verdana"/>
                                <w:sz w:val="18"/>
                                <w:szCs w:val="18"/>
                              </w:rPr>
                            </w:pPr>
                            <w:r>
                              <w:rPr>
                                <w:rFonts w:ascii="Verdana" w:hAnsi="Verdana"/>
                                <w:sz w:val="18"/>
                                <w:szCs w:val="18"/>
                              </w:rPr>
                              <w:t>Source : La Nouvelle République, 11 mai 2015</w:t>
                            </w:r>
                          </w:p>
                          <w:p w:rsidR="00B6178B" w:rsidRPr="0094023D" w:rsidRDefault="00B6178B" w:rsidP="00B6178B">
                            <w:pPr>
                              <w:spacing w:line="276" w:lineRule="auto"/>
                              <w:jc w:val="both"/>
                              <w:rPr>
                                <w:rFonts w:ascii="Verdana" w:hAnsi="Verdana"/>
                                <w:sz w:val="18"/>
                                <w:szCs w:val="18"/>
                              </w:rPr>
                            </w:pPr>
                            <w:r>
                              <w:rPr>
                                <w:rFonts w:ascii="Verdana" w:hAnsi="Verdana"/>
                                <w:sz w:val="18"/>
                                <w:szCs w:val="18"/>
                              </w:rPr>
                              <w:t>Auteur : Loïc Lejay</w:t>
                            </w:r>
                          </w:p>
                          <w:p w:rsidR="00B6178B" w:rsidRDefault="00B6178B" w:rsidP="00B6178B">
                            <w:pPr>
                              <w:spacing w:line="276" w:lineRule="auto"/>
                              <w:jc w:val="both"/>
                              <w:rPr>
                                <w:rFonts w:ascii="Verdana" w:hAnsi="Verdana"/>
                                <w:sz w:val="18"/>
                                <w:szCs w:val="18"/>
                              </w:rPr>
                            </w:pPr>
                          </w:p>
                          <w:p w:rsidR="00B6178B" w:rsidRPr="00B6178B" w:rsidRDefault="00B6178B" w:rsidP="00B6178B">
                            <w:pPr>
                              <w:spacing w:line="276" w:lineRule="auto"/>
                              <w:jc w:val="both"/>
                              <w:rPr>
                                <w:rFonts w:ascii="Verdana" w:hAnsi="Verdana"/>
                                <w:sz w:val="18"/>
                                <w:szCs w:val="18"/>
                              </w:rPr>
                            </w:pPr>
                            <w:r w:rsidRPr="0094023D">
                              <w:rPr>
                                <w:rFonts w:ascii="Verdana" w:hAnsi="Verdana"/>
                                <w:sz w:val="18"/>
                                <w:szCs w:val="18"/>
                              </w:rPr>
                              <w:t>Loïc Lejay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35pt;margin-top:72.75pt;width:529.5pt;height:48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">
                <v:textbox>
                  <w:txbxContent>
                    <w:p w:rsidR="00B6178B" w:rsidRDefault="00B6178B" w:rsidP="00B6178B">
                      <w:pPr>
                        <w:spacing w:line="276" w:lineRule="auto"/>
                        <w:jc w:val="center"/>
                        <w:rPr>
                          <w:rFonts w:ascii="Verdana" w:hAnsi="Verdana"/>
                          <w:b/>
                        </w:rPr>
                      </w:pPr>
                      <w:r w:rsidRPr="0094023D">
                        <w:rPr>
                          <w:rFonts w:ascii="Verdana" w:hAnsi="Verdana"/>
                          <w:b/>
                        </w:rPr>
                        <w:t>Le temps s'écoule lentement sur le piquet de grève d'</w:t>
                      </w:r>
                      <w:proofErr w:type="spellStart"/>
                      <w:r w:rsidRPr="0094023D">
                        <w:rPr>
                          <w:rFonts w:ascii="Verdana" w:hAnsi="Verdana"/>
                          <w:b/>
                        </w:rPr>
                        <w:t>Itron</w:t>
                      </w:r>
                      <w:proofErr w:type="spellEnd"/>
                    </w:p>
                    <w:p w:rsidR="00B6178B" w:rsidRPr="00B6178B" w:rsidRDefault="00B6178B" w:rsidP="00B6178B">
                      <w:pPr>
                        <w:spacing w:line="276" w:lineRule="auto"/>
                        <w:jc w:val="center"/>
                        <w:rPr>
                          <w:rFonts w:ascii="Verdana" w:hAnsi="Verdana"/>
                          <w:b/>
                          <w:sz w:val="16"/>
                          <w:szCs w:val="16"/>
                        </w:rPr>
                      </w:pPr>
                    </w:p>
                    <w:p w:rsidR="00B6178B" w:rsidRPr="0094023D" w:rsidRDefault="00B6178B" w:rsidP="00B6178B">
                      <w:pPr>
                        <w:spacing w:line="276" w:lineRule="auto"/>
                        <w:jc w:val="both"/>
                        <w:rPr>
                          <w:rFonts w:ascii="Verdana" w:hAnsi="Verdana"/>
                          <w:sz w:val="18"/>
                          <w:szCs w:val="18"/>
                        </w:rPr>
                      </w:pPr>
                      <w:r w:rsidRPr="0094023D">
                        <w:rPr>
                          <w:rFonts w:ascii="Verdana" w:hAnsi="Verdana"/>
                          <w:sz w:val="18"/>
                          <w:szCs w:val="18"/>
                        </w:rPr>
                        <w:t xml:space="preserve">Le blocage du site de </w:t>
                      </w:r>
                      <w:proofErr w:type="spellStart"/>
                      <w:r w:rsidRPr="0094023D">
                        <w:rPr>
                          <w:rFonts w:ascii="Verdana" w:hAnsi="Verdana"/>
                          <w:sz w:val="18"/>
                          <w:szCs w:val="18"/>
                        </w:rPr>
                        <w:t>Chasseneuil</w:t>
                      </w:r>
                      <w:proofErr w:type="spellEnd"/>
                      <w:r w:rsidRPr="0094023D">
                        <w:rPr>
                          <w:rFonts w:ascii="Verdana" w:hAnsi="Verdana"/>
                          <w:sz w:val="18"/>
                          <w:szCs w:val="18"/>
                        </w:rPr>
                        <w:t xml:space="preserve"> s’est poursuivi tout le week-end. Les témoignages et les gestes de solidarité permettent aux grévistes de garder la foi.</w:t>
                      </w:r>
                    </w:p>
                    <w:p w:rsidR="00B6178B" w:rsidRPr="0094023D" w:rsidRDefault="00B6178B" w:rsidP="00B6178B">
                      <w:pPr>
                        <w:spacing w:line="276" w:lineRule="auto"/>
                        <w:jc w:val="both"/>
                        <w:rPr>
                          <w:rFonts w:ascii="Verdana" w:hAnsi="Verdana"/>
                          <w:sz w:val="18"/>
                          <w:szCs w:val="18"/>
                        </w:rPr>
                      </w:pPr>
                    </w:p>
                    <w:p w:rsidR="00B6178B" w:rsidRPr="0094023D" w:rsidRDefault="00B6178B" w:rsidP="00B6178B">
                      <w:pPr>
                        <w:spacing w:line="276" w:lineRule="auto"/>
                        <w:jc w:val="both"/>
                        <w:rPr>
                          <w:rFonts w:ascii="Verdana" w:hAnsi="Verdana"/>
                          <w:sz w:val="18"/>
                          <w:szCs w:val="18"/>
                        </w:rPr>
                      </w:pPr>
                      <w:r w:rsidRPr="0094023D">
                        <w:rPr>
                          <w:rFonts w:ascii="Verdana" w:hAnsi="Verdana"/>
                          <w:sz w:val="18"/>
                          <w:szCs w:val="18"/>
                        </w:rPr>
                        <w:t>Le soleil est radieux, les mines sont maussades. Certains jouent au palet, d'autres sont assis autour de la table de camping sous un pauvre parasol.</w:t>
                      </w:r>
                    </w:p>
                    <w:p w:rsidR="00B6178B" w:rsidRPr="0094023D" w:rsidRDefault="00B6178B" w:rsidP="00B6178B">
                      <w:pPr>
                        <w:spacing w:line="276" w:lineRule="auto"/>
                        <w:jc w:val="both"/>
                        <w:rPr>
                          <w:rFonts w:ascii="Verdana" w:hAnsi="Verdana"/>
                          <w:sz w:val="18"/>
                          <w:szCs w:val="18"/>
                        </w:rPr>
                      </w:pPr>
                      <w:r w:rsidRPr="0094023D">
                        <w:rPr>
                          <w:rFonts w:ascii="Verdana" w:hAnsi="Verdana"/>
                          <w:sz w:val="18"/>
                          <w:szCs w:val="18"/>
                        </w:rPr>
                        <w:t xml:space="preserve">Depuis mercredi, ils se relayent à l'entrée de l'usine </w:t>
                      </w:r>
                      <w:proofErr w:type="spellStart"/>
                      <w:r w:rsidRPr="0094023D">
                        <w:rPr>
                          <w:rFonts w:ascii="Verdana" w:hAnsi="Verdana"/>
                          <w:sz w:val="18"/>
                          <w:szCs w:val="18"/>
                        </w:rPr>
                        <w:t>Itron</w:t>
                      </w:r>
                      <w:proofErr w:type="spellEnd"/>
                      <w:r w:rsidRPr="0094023D">
                        <w:rPr>
                          <w:rFonts w:ascii="Verdana" w:hAnsi="Verdana"/>
                          <w:sz w:val="18"/>
                          <w:szCs w:val="18"/>
                        </w:rPr>
                        <w:t xml:space="preserve"> de </w:t>
                      </w:r>
                      <w:proofErr w:type="spellStart"/>
                      <w:r w:rsidRPr="0094023D">
                        <w:rPr>
                          <w:rFonts w:ascii="Verdana" w:hAnsi="Verdana"/>
                          <w:sz w:val="18"/>
                          <w:szCs w:val="18"/>
                        </w:rPr>
                        <w:t>Chasseneuil</w:t>
                      </w:r>
                      <w:proofErr w:type="spellEnd"/>
                      <w:r w:rsidRPr="0094023D">
                        <w:rPr>
                          <w:rFonts w:ascii="Verdana" w:hAnsi="Verdana"/>
                          <w:sz w:val="18"/>
                          <w:szCs w:val="18"/>
                        </w:rPr>
                        <w:t xml:space="preserve">. Ce dimanche, ils sont une poignée, unis comme les doigts de la main. Bruno, François, Yannick et les autres sont sur leurs gardes. </w:t>
                      </w:r>
                      <w:r>
                        <w:rPr>
                          <w:rFonts w:ascii="Verdana" w:hAnsi="Verdana"/>
                          <w:sz w:val="18"/>
                          <w:szCs w:val="18"/>
                        </w:rPr>
                        <w:t xml:space="preserve">(…) </w:t>
                      </w:r>
                      <w:r w:rsidRPr="0094023D">
                        <w:rPr>
                          <w:rFonts w:ascii="Verdana" w:hAnsi="Verdana"/>
                          <w:sz w:val="18"/>
                          <w:szCs w:val="18"/>
                        </w:rPr>
                        <w:t>Les grévistes se veulent déterminés mais aussi responsables. «On n'empêche personne de circuler ou d'aller travailler. On encourage même certains de nos collègues à terminer les projets cruciaux pour l'entreprise. Car nous voulons croire en l'avenir industriel de ce site. Il existe. »</w:t>
                      </w:r>
                    </w:p>
                    <w:p w:rsidR="00B6178B" w:rsidRPr="0094023D" w:rsidRDefault="00B6178B" w:rsidP="00B6178B">
                      <w:pPr>
                        <w:spacing w:line="276" w:lineRule="auto"/>
                        <w:jc w:val="both"/>
                        <w:rPr>
                          <w:rFonts w:ascii="Verdana" w:hAnsi="Verdana"/>
                          <w:sz w:val="18"/>
                          <w:szCs w:val="18"/>
                        </w:rPr>
                      </w:pPr>
                      <w:r w:rsidRPr="0094023D">
                        <w:rPr>
                          <w:rFonts w:ascii="Verdana" w:hAnsi="Verdana"/>
                          <w:sz w:val="18"/>
                          <w:szCs w:val="18"/>
                        </w:rPr>
                        <w:t>Ils se succèdent par groupes dans une litanie de quarts</w:t>
                      </w:r>
                      <w:r w:rsidRPr="0094023D">
                        <w:rPr>
                          <w:rFonts w:ascii="Arial" w:hAnsi="Arial" w:cs="Arial"/>
                          <w:sz w:val="18"/>
                          <w:szCs w:val="18"/>
                        </w:rPr>
                        <w:t> </w:t>
                      </w:r>
                      <w:r w:rsidRPr="0094023D">
                        <w:rPr>
                          <w:rFonts w:ascii="Verdana" w:hAnsi="Verdana"/>
                          <w:sz w:val="18"/>
                          <w:szCs w:val="18"/>
                        </w:rPr>
                        <w:t>: 6</w:t>
                      </w:r>
                      <w:r w:rsidRPr="0094023D">
                        <w:rPr>
                          <w:rFonts w:ascii="Arial" w:hAnsi="Arial" w:cs="Arial"/>
                          <w:sz w:val="18"/>
                          <w:szCs w:val="18"/>
                        </w:rPr>
                        <w:t> </w:t>
                      </w:r>
                      <w:r w:rsidRPr="0094023D">
                        <w:rPr>
                          <w:rFonts w:ascii="Verdana" w:hAnsi="Verdana"/>
                          <w:sz w:val="18"/>
                          <w:szCs w:val="18"/>
                        </w:rPr>
                        <w:t>h - 13</w:t>
                      </w:r>
                      <w:r w:rsidRPr="0094023D">
                        <w:rPr>
                          <w:rFonts w:ascii="Arial" w:hAnsi="Arial" w:cs="Arial"/>
                          <w:sz w:val="18"/>
                          <w:szCs w:val="18"/>
                        </w:rPr>
                        <w:t> </w:t>
                      </w:r>
                      <w:r w:rsidRPr="0094023D">
                        <w:rPr>
                          <w:rFonts w:ascii="Verdana" w:hAnsi="Verdana"/>
                          <w:sz w:val="18"/>
                          <w:szCs w:val="18"/>
                        </w:rPr>
                        <w:t>h, 13</w:t>
                      </w:r>
                      <w:r w:rsidRPr="0094023D">
                        <w:rPr>
                          <w:rFonts w:ascii="Arial" w:hAnsi="Arial" w:cs="Arial"/>
                          <w:sz w:val="18"/>
                          <w:szCs w:val="18"/>
                        </w:rPr>
                        <w:t> </w:t>
                      </w:r>
                      <w:r w:rsidRPr="0094023D">
                        <w:rPr>
                          <w:rFonts w:ascii="Verdana" w:hAnsi="Verdana"/>
                          <w:sz w:val="18"/>
                          <w:szCs w:val="18"/>
                        </w:rPr>
                        <w:t>h - 18</w:t>
                      </w:r>
                      <w:r w:rsidRPr="0094023D">
                        <w:rPr>
                          <w:rFonts w:ascii="Arial" w:hAnsi="Arial" w:cs="Arial"/>
                          <w:sz w:val="18"/>
                          <w:szCs w:val="18"/>
                        </w:rPr>
                        <w:t> </w:t>
                      </w:r>
                      <w:r w:rsidRPr="0094023D">
                        <w:rPr>
                          <w:rFonts w:ascii="Verdana" w:hAnsi="Verdana"/>
                          <w:sz w:val="18"/>
                          <w:szCs w:val="18"/>
                        </w:rPr>
                        <w:t>h, 22</w:t>
                      </w:r>
                      <w:r w:rsidRPr="0094023D">
                        <w:rPr>
                          <w:rFonts w:ascii="Arial" w:hAnsi="Arial" w:cs="Arial"/>
                          <w:sz w:val="18"/>
                          <w:szCs w:val="18"/>
                        </w:rPr>
                        <w:t> </w:t>
                      </w:r>
                      <w:r w:rsidRPr="0094023D">
                        <w:rPr>
                          <w:rFonts w:ascii="Verdana" w:hAnsi="Verdana"/>
                          <w:sz w:val="18"/>
                          <w:szCs w:val="18"/>
                        </w:rPr>
                        <w:t>h - 2</w:t>
                      </w:r>
                      <w:r w:rsidRPr="0094023D">
                        <w:rPr>
                          <w:rFonts w:ascii="Arial" w:hAnsi="Arial" w:cs="Arial"/>
                          <w:sz w:val="18"/>
                          <w:szCs w:val="18"/>
                        </w:rPr>
                        <w:t> </w:t>
                      </w:r>
                      <w:r w:rsidRPr="0094023D">
                        <w:rPr>
                          <w:rFonts w:ascii="Verdana" w:hAnsi="Verdana"/>
                          <w:sz w:val="18"/>
                          <w:szCs w:val="18"/>
                        </w:rPr>
                        <w:t>h et 2</w:t>
                      </w:r>
                      <w:r w:rsidRPr="0094023D">
                        <w:rPr>
                          <w:rFonts w:ascii="Arial" w:hAnsi="Arial" w:cs="Arial"/>
                          <w:sz w:val="18"/>
                          <w:szCs w:val="18"/>
                        </w:rPr>
                        <w:t> </w:t>
                      </w:r>
                      <w:r w:rsidRPr="0094023D">
                        <w:rPr>
                          <w:rFonts w:ascii="Verdana" w:hAnsi="Verdana"/>
                          <w:sz w:val="18"/>
                          <w:szCs w:val="18"/>
                        </w:rPr>
                        <w:t>h - 6</w:t>
                      </w:r>
                      <w:r w:rsidRPr="0094023D">
                        <w:rPr>
                          <w:rFonts w:ascii="Arial" w:hAnsi="Arial" w:cs="Arial"/>
                          <w:sz w:val="18"/>
                          <w:szCs w:val="18"/>
                        </w:rPr>
                        <w:t> </w:t>
                      </w:r>
                      <w:r w:rsidRPr="0094023D">
                        <w:rPr>
                          <w:rFonts w:ascii="Verdana" w:hAnsi="Verdana"/>
                          <w:sz w:val="18"/>
                          <w:szCs w:val="18"/>
                        </w:rPr>
                        <w:t xml:space="preserve">h. </w:t>
                      </w:r>
                      <w:r w:rsidRPr="0094023D">
                        <w:rPr>
                          <w:rFonts w:ascii="Verdana" w:hAnsi="Verdana" w:cs="Verdana"/>
                          <w:sz w:val="18"/>
                          <w:szCs w:val="18"/>
                        </w:rPr>
                        <w:t>«</w:t>
                      </w:r>
                      <w:r w:rsidRPr="0094023D">
                        <w:rPr>
                          <w:rFonts w:ascii="Verdana" w:hAnsi="Verdana"/>
                          <w:sz w:val="18"/>
                          <w:szCs w:val="18"/>
                        </w:rPr>
                        <w:t xml:space="preserve"> Celui-l</w:t>
                      </w:r>
                      <w:r w:rsidRPr="0094023D">
                        <w:rPr>
                          <w:rFonts w:ascii="Verdana" w:hAnsi="Verdana" w:cs="Verdana"/>
                          <w:sz w:val="18"/>
                          <w:szCs w:val="18"/>
                        </w:rPr>
                        <w:t>à</w:t>
                      </w:r>
                      <w:r w:rsidRPr="0094023D">
                        <w:rPr>
                          <w:rFonts w:ascii="Verdana" w:hAnsi="Verdana"/>
                          <w:sz w:val="18"/>
                          <w:szCs w:val="18"/>
                        </w:rPr>
                        <w:t xml:space="preserve">, c'est le plus dur. C'est long. </w:t>
                      </w:r>
                      <w:r w:rsidRPr="0094023D">
                        <w:rPr>
                          <w:rFonts w:ascii="Verdana" w:hAnsi="Verdana" w:cs="Verdana"/>
                          <w:sz w:val="18"/>
                          <w:szCs w:val="18"/>
                        </w:rPr>
                        <w:t>»</w:t>
                      </w:r>
                      <w:r w:rsidRPr="0094023D">
                        <w:rPr>
                          <w:rFonts w:ascii="Verdana" w:hAnsi="Verdana"/>
                          <w:sz w:val="18"/>
                          <w:szCs w:val="18"/>
                        </w:rPr>
                        <w:t xml:space="preserve"> Ils tiennent l'espoir chevillé aux corps et accroché au cœur « de sauver un maximum d'emplois et de voir la direction reculer ».</w:t>
                      </w:r>
                    </w:p>
                    <w:p w:rsidR="00B6178B" w:rsidRPr="0094023D" w:rsidRDefault="00B6178B" w:rsidP="00B6178B">
                      <w:pPr>
                        <w:spacing w:line="276" w:lineRule="auto"/>
                        <w:jc w:val="both"/>
                        <w:rPr>
                          <w:rFonts w:ascii="Verdana" w:hAnsi="Verdana"/>
                          <w:sz w:val="18"/>
                          <w:szCs w:val="18"/>
                        </w:rPr>
                      </w:pPr>
                      <w:r w:rsidRPr="0094023D">
                        <w:rPr>
                          <w:rFonts w:ascii="Verdana" w:hAnsi="Verdana"/>
                          <w:sz w:val="18"/>
                          <w:szCs w:val="18"/>
                        </w:rPr>
                        <w:t>Les témoignages de solidarité sont précieux. « Ici tout le monde nous soutient. Les gens qui passent devant l'entrée ont toujours un geste ou un mot pour nous. Même les chauffeurs de bus. Certaines personnes nous donnent spontanément de l'argent. Cela, nous aide à tenir. Et pas seulement financièrement. Et puis il y a les commerçants. Le boulanger, le boucher. Avec ce qu'il nous a donné, on a eu de la viande pour cent personnes pendant 1 jour et demi… Les gars des Fonderies sont eux aussi venus de Châtellerault nous encourager. »</w:t>
                      </w:r>
                    </w:p>
                    <w:p w:rsidR="00B6178B" w:rsidRPr="0094023D" w:rsidRDefault="00B6178B" w:rsidP="00B6178B">
                      <w:pPr>
                        <w:spacing w:line="276" w:lineRule="auto"/>
                        <w:jc w:val="both"/>
                        <w:rPr>
                          <w:rFonts w:ascii="Verdana" w:hAnsi="Verdana"/>
                          <w:sz w:val="18"/>
                          <w:szCs w:val="18"/>
                        </w:rPr>
                      </w:pPr>
                      <w:r>
                        <w:rPr>
                          <w:rFonts w:ascii="Verdana" w:hAnsi="Verdana"/>
                          <w:sz w:val="18"/>
                          <w:szCs w:val="18"/>
                        </w:rPr>
                        <w:t>L'après-</w:t>
                      </w:r>
                      <w:r w:rsidRPr="0094023D">
                        <w:rPr>
                          <w:rFonts w:ascii="Verdana" w:hAnsi="Verdana"/>
                          <w:sz w:val="18"/>
                          <w:szCs w:val="18"/>
                        </w:rPr>
                        <w:t>midi avance, le changement de quart se profile à l'horizon inondé de soleil. « On serait mieux chez nous… Ou au boulot plutôt</w:t>
                      </w:r>
                      <w:r w:rsidRPr="0094023D">
                        <w:rPr>
                          <w:rFonts w:ascii="Arial" w:hAnsi="Arial" w:cs="Arial"/>
                          <w:sz w:val="18"/>
                          <w:szCs w:val="18"/>
                        </w:rPr>
                        <w:t> </w:t>
                      </w:r>
                      <w:r w:rsidRPr="0094023D">
                        <w:rPr>
                          <w:rFonts w:ascii="Verdana" w:hAnsi="Verdana"/>
                          <w:sz w:val="18"/>
                          <w:szCs w:val="18"/>
                        </w:rPr>
                        <w:t xml:space="preserve">! </w:t>
                      </w:r>
                      <w:r w:rsidRPr="0094023D">
                        <w:rPr>
                          <w:rFonts w:ascii="Verdana" w:hAnsi="Verdana" w:cs="Verdana"/>
                          <w:sz w:val="18"/>
                          <w:szCs w:val="18"/>
                        </w:rPr>
                        <w:t>»</w:t>
                      </w:r>
                    </w:p>
                    <w:p w:rsidR="00B6178B" w:rsidRPr="0094023D" w:rsidRDefault="00B6178B" w:rsidP="00B6178B">
                      <w:pPr>
                        <w:spacing w:line="276" w:lineRule="auto"/>
                        <w:jc w:val="both"/>
                        <w:rPr>
                          <w:rFonts w:ascii="Verdana" w:hAnsi="Verdana"/>
                          <w:sz w:val="18"/>
                          <w:szCs w:val="18"/>
                        </w:rPr>
                      </w:pPr>
                    </w:p>
                    <w:p w:rsidR="00B6178B" w:rsidRPr="00C81402" w:rsidRDefault="00B6178B" w:rsidP="00B6178B">
                      <w:pPr>
                        <w:spacing w:line="276" w:lineRule="auto"/>
                        <w:jc w:val="both"/>
                        <w:rPr>
                          <w:rFonts w:ascii="Verdana" w:hAnsi="Verdana"/>
                          <w:b/>
                          <w:sz w:val="18"/>
                          <w:szCs w:val="18"/>
                        </w:rPr>
                      </w:pPr>
                      <w:r w:rsidRPr="00C81402">
                        <w:rPr>
                          <w:rFonts w:ascii="Verdana" w:hAnsi="Verdana"/>
                          <w:b/>
                          <w:sz w:val="18"/>
                          <w:szCs w:val="18"/>
                        </w:rPr>
                        <w:t>Les négociations en présence du médiateur</w:t>
                      </w:r>
                    </w:p>
                    <w:p w:rsidR="00B6178B" w:rsidRPr="0094023D" w:rsidRDefault="00B6178B" w:rsidP="00B6178B">
                      <w:pPr>
                        <w:spacing w:line="276" w:lineRule="auto"/>
                        <w:jc w:val="both"/>
                        <w:rPr>
                          <w:rFonts w:ascii="Verdana" w:hAnsi="Verdana"/>
                          <w:sz w:val="18"/>
                          <w:szCs w:val="18"/>
                        </w:rPr>
                      </w:pPr>
                    </w:p>
                    <w:p w:rsidR="00B6178B" w:rsidRPr="0094023D" w:rsidRDefault="00B6178B" w:rsidP="00B6178B">
                      <w:pPr>
                        <w:spacing w:line="276" w:lineRule="auto"/>
                        <w:jc w:val="both"/>
                        <w:rPr>
                          <w:rFonts w:ascii="Verdana" w:hAnsi="Verdana"/>
                          <w:sz w:val="18"/>
                          <w:szCs w:val="18"/>
                        </w:rPr>
                      </w:pPr>
                      <w:r w:rsidRPr="0094023D">
                        <w:rPr>
                          <w:rFonts w:ascii="Verdana" w:hAnsi="Verdana"/>
                          <w:sz w:val="18"/>
                          <w:szCs w:val="18"/>
                        </w:rPr>
                        <w:t xml:space="preserve">Ce lundi 10 mai va se jouer un nouvel épisode important du conflit social ouvert le 15 janvier avec l'annonce par la direction de 137 suppressions de postes dont 124 (ramenées depuis à 109) sur le site de </w:t>
                      </w:r>
                      <w:proofErr w:type="spellStart"/>
                      <w:r w:rsidRPr="0094023D">
                        <w:rPr>
                          <w:rFonts w:ascii="Verdana" w:hAnsi="Verdana"/>
                          <w:sz w:val="18"/>
                          <w:szCs w:val="18"/>
                        </w:rPr>
                        <w:t>Chasseneuil</w:t>
                      </w:r>
                      <w:proofErr w:type="spellEnd"/>
                      <w:r w:rsidRPr="0094023D">
                        <w:rPr>
                          <w:rFonts w:ascii="Verdana" w:hAnsi="Verdana"/>
                          <w:sz w:val="18"/>
                          <w:szCs w:val="18"/>
                        </w:rPr>
                        <w:t>.</w:t>
                      </w:r>
                    </w:p>
                    <w:p w:rsidR="00B6178B" w:rsidRPr="0094023D" w:rsidRDefault="00B6178B" w:rsidP="00B6178B">
                      <w:pPr>
                        <w:spacing w:line="276" w:lineRule="auto"/>
                        <w:jc w:val="both"/>
                        <w:rPr>
                          <w:rFonts w:ascii="Verdana" w:hAnsi="Verdana"/>
                          <w:sz w:val="18"/>
                          <w:szCs w:val="18"/>
                        </w:rPr>
                      </w:pPr>
                      <w:r w:rsidRPr="0094023D">
                        <w:rPr>
                          <w:rFonts w:ascii="Verdana" w:hAnsi="Verdana"/>
                          <w:sz w:val="18"/>
                          <w:szCs w:val="18"/>
                        </w:rPr>
                        <w:t>Ce matin se tiendra un comité central d'entreprise au siège d'</w:t>
                      </w:r>
                      <w:proofErr w:type="spellStart"/>
                      <w:r w:rsidRPr="0094023D">
                        <w:rPr>
                          <w:rFonts w:ascii="Verdana" w:hAnsi="Verdana"/>
                          <w:sz w:val="18"/>
                          <w:szCs w:val="18"/>
                        </w:rPr>
                        <w:t>Itron</w:t>
                      </w:r>
                      <w:proofErr w:type="spellEnd"/>
                      <w:r w:rsidRPr="0094023D">
                        <w:rPr>
                          <w:rFonts w:ascii="Verdana" w:hAnsi="Verdana"/>
                          <w:sz w:val="18"/>
                          <w:szCs w:val="18"/>
                        </w:rPr>
                        <w:t xml:space="preserve"> à Issy-les-Moulineaux.</w:t>
                      </w:r>
                    </w:p>
                    <w:p w:rsidR="00B6178B" w:rsidRPr="0094023D" w:rsidRDefault="00B6178B" w:rsidP="00B6178B">
                      <w:pPr>
                        <w:spacing w:line="276" w:lineRule="auto"/>
                        <w:jc w:val="both"/>
                        <w:rPr>
                          <w:rFonts w:ascii="Verdana" w:hAnsi="Verdana"/>
                          <w:sz w:val="18"/>
                          <w:szCs w:val="18"/>
                        </w:rPr>
                      </w:pPr>
                      <w:r w:rsidRPr="0094023D">
                        <w:rPr>
                          <w:rFonts w:ascii="Verdana" w:hAnsi="Verdana"/>
                          <w:sz w:val="18"/>
                          <w:szCs w:val="18"/>
                        </w:rPr>
                        <w:t>Cet après-midi sera consacré aux négociations. Elles se tiendront, toujours dans les Hauts-de-Seine en présence du médiateur tourangeau Yvon Charrier, nommé jeudi par le juge des référés du tribunal de Poitiers.</w:t>
                      </w:r>
                    </w:p>
                    <w:p w:rsidR="00B6178B" w:rsidRDefault="00B6178B" w:rsidP="00B6178B">
                      <w:pPr>
                        <w:spacing w:line="276" w:lineRule="auto"/>
                        <w:jc w:val="both"/>
                        <w:rPr>
                          <w:rFonts w:ascii="Verdana" w:hAnsi="Verdana"/>
                          <w:sz w:val="18"/>
                          <w:szCs w:val="18"/>
                        </w:rPr>
                      </w:pPr>
                      <w:r w:rsidRPr="0094023D">
                        <w:rPr>
                          <w:rFonts w:ascii="Verdana" w:hAnsi="Verdana"/>
                          <w:sz w:val="18"/>
                          <w:szCs w:val="18"/>
                        </w:rPr>
                        <w:t xml:space="preserve">Ce soir, un vote des salariés du site pourrait être organisé à </w:t>
                      </w:r>
                      <w:proofErr w:type="spellStart"/>
                      <w:r w:rsidRPr="0094023D">
                        <w:rPr>
                          <w:rFonts w:ascii="Verdana" w:hAnsi="Verdana"/>
                          <w:sz w:val="18"/>
                          <w:szCs w:val="18"/>
                        </w:rPr>
                        <w:t>Chasseneuil</w:t>
                      </w:r>
                      <w:proofErr w:type="spellEnd"/>
                      <w:r w:rsidRPr="0094023D">
                        <w:rPr>
                          <w:rFonts w:ascii="Verdana" w:hAnsi="Verdana"/>
                          <w:sz w:val="18"/>
                          <w:szCs w:val="18"/>
                        </w:rPr>
                        <w:t xml:space="preserve"> pour décider des suites du mouvement. Jusque-là, le blocage de l'usine se poursuit.</w:t>
                      </w:r>
                    </w:p>
                    <w:p w:rsidR="00B6178B" w:rsidRDefault="00B6178B" w:rsidP="00B6178B">
                      <w:pPr>
                        <w:spacing w:line="276" w:lineRule="auto"/>
                        <w:jc w:val="both"/>
                        <w:rPr>
                          <w:rFonts w:ascii="Verdana" w:hAnsi="Verdana"/>
                          <w:sz w:val="18"/>
                          <w:szCs w:val="18"/>
                        </w:rPr>
                      </w:pPr>
                    </w:p>
                    <w:p w:rsidR="00B6178B" w:rsidRDefault="00B6178B" w:rsidP="00B6178B">
                      <w:pPr>
                        <w:spacing w:line="276" w:lineRule="auto"/>
                        <w:jc w:val="both"/>
                        <w:rPr>
                          <w:rFonts w:ascii="Verdana" w:hAnsi="Verdana"/>
                          <w:sz w:val="18"/>
                          <w:szCs w:val="18"/>
                        </w:rPr>
                      </w:pPr>
                    </w:p>
                    <w:p w:rsidR="00B6178B" w:rsidRDefault="00B6178B" w:rsidP="00B6178B">
                      <w:pPr>
                        <w:spacing w:line="276" w:lineRule="auto"/>
                        <w:jc w:val="both"/>
                        <w:rPr>
                          <w:rFonts w:ascii="Verdana" w:hAnsi="Verdana"/>
                          <w:sz w:val="18"/>
                          <w:szCs w:val="18"/>
                        </w:rPr>
                      </w:pPr>
                      <w:r>
                        <w:rPr>
                          <w:rFonts w:ascii="Verdana" w:hAnsi="Verdana"/>
                          <w:sz w:val="18"/>
                          <w:szCs w:val="18"/>
                        </w:rPr>
                        <w:t>Source : La Nouvelle République, 11 mai 2015</w:t>
                      </w:r>
                    </w:p>
                    <w:p w:rsidR="00B6178B" w:rsidRPr="0094023D" w:rsidRDefault="00B6178B" w:rsidP="00B6178B">
                      <w:pPr>
                        <w:spacing w:line="276" w:lineRule="auto"/>
                        <w:jc w:val="both"/>
                        <w:rPr>
                          <w:rFonts w:ascii="Verdana" w:hAnsi="Verdana"/>
                          <w:sz w:val="18"/>
                          <w:szCs w:val="18"/>
                        </w:rPr>
                      </w:pPr>
                      <w:r>
                        <w:rPr>
                          <w:rFonts w:ascii="Verdana" w:hAnsi="Verdana"/>
                          <w:sz w:val="18"/>
                          <w:szCs w:val="18"/>
                        </w:rPr>
                        <w:t>Auteur : Loïc Lejay</w:t>
                      </w:r>
                    </w:p>
                    <w:p w:rsidR="00B6178B" w:rsidRDefault="00B6178B" w:rsidP="00B6178B">
                      <w:pPr>
                        <w:spacing w:line="276" w:lineRule="auto"/>
                        <w:jc w:val="both"/>
                        <w:rPr>
                          <w:rFonts w:ascii="Verdana" w:hAnsi="Verdana"/>
                          <w:sz w:val="18"/>
                          <w:szCs w:val="18"/>
                        </w:rPr>
                      </w:pPr>
                    </w:p>
                    <w:p w:rsidR="00B6178B" w:rsidRPr="00B6178B" w:rsidRDefault="00B6178B" w:rsidP="00B6178B">
                      <w:pPr>
                        <w:spacing w:line="276" w:lineRule="auto"/>
                        <w:jc w:val="both"/>
                        <w:rPr>
                          <w:rFonts w:ascii="Verdana" w:hAnsi="Verdana"/>
                          <w:sz w:val="18"/>
                          <w:szCs w:val="18"/>
                        </w:rPr>
                      </w:pPr>
                      <w:r w:rsidRPr="0094023D">
                        <w:rPr>
                          <w:rFonts w:ascii="Verdana" w:hAnsi="Verdana"/>
                          <w:sz w:val="18"/>
                          <w:szCs w:val="18"/>
                        </w:rPr>
                        <w:t>Loïc Lejay</w:t>
                      </w:r>
                    </w:p>
                  </w:txbxContent>
                </v:textbox>
                <w10:wrap type="square" anchorx="margin"/>
              </v:shape>
            </w:pict>
          </mc:Fallback>
        </mc:AlternateContent>
      </w:r>
    </w:p>
    <w:p w:rsidR="00B6178B" w:rsidRDefault="00B6178B" w:rsidP="005871BF">
      <w:pPr>
        <w:rPr>
          <w:rFonts w:ascii="Arial Narrow" w:hAnsi="Arial Narrow"/>
          <w:b/>
          <w:bCs/>
          <w:i/>
          <w:iCs/>
          <w:sz w:val="28"/>
          <w:szCs w:val="28"/>
        </w:rPr>
      </w:pPr>
    </w:p>
    <w:p w:rsidR="00B6178B" w:rsidRDefault="00B6178B" w:rsidP="005871BF">
      <w:pPr>
        <w:rPr>
          <w:rFonts w:ascii="Arial Narrow" w:hAnsi="Arial Narrow"/>
          <w:b/>
          <w:bCs/>
          <w:i/>
          <w:iCs/>
          <w:sz w:val="28"/>
          <w:szCs w:val="28"/>
        </w:rPr>
      </w:pPr>
    </w:p>
    <w:p w:rsidR="005871BF" w:rsidRDefault="005871BF" w:rsidP="005871BF">
      <w:pPr>
        <w:rPr>
          <w:rFonts w:ascii="Arial Narrow" w:hAnsi="Arial Narrow"/>
          <w:b/>
          <w:bCs/>
          <w:i/>
          <w:iCs/>
          <w:sz w:val="28"/>
          <w:szCs w:val="28"/>
        </w:rPr>
      </w:pPr>
      <w:r>
        <w:rPr>
          <w:rFonts w:ascii="Arial Narrow" w:hAnsi="Arial Narrow"/>
          <w:b/>
          <w:bCs/>
          <w:i/>
          <w:iCs/>
          <w:sz w:val="28"/>
          <w:szCs w:val="28"/>
        </w:rPr>
        <w:t>Après avoir pris connaissance du document, répondez aux questions suivantes :</w:t>
      </w:r>
    </w:p>
    <w:p w:rsidR="002228A2" w:rsidRDefault="002228A2" w:rsidP="005871BF">
      <w:pPr>
        <w:rPr>
          <w:rFonts w:ascii="Arial Narrow" w:hAnsi="Arial Narrow"/>
          <w:b/>
          <w:bCs/>
          <w:i/>
          <w:iCs/>
          <w:sz w:val="28"/>
          <w:szCs w:val="28"/>
        </w:rPr>
      </w:pPr>
    </w:p>
    <w:p w:rsidR="005871BF" w:rsidRDefault="005871BF" w:rsidP="005871BF">
      <w:pPr>
        <w:rPr>
          <w:rFonts w:ascii="Arial Narrow" w:hAnsi="Arial Narrow"/>
          <w:b/>
          <w:bCs/>
          <w:i/>
          <w:iCs/>
          <w:sz w:val="28"/>
          <w:szCs w:val="28"/>
        </w:rPr>
      </w:pPr>
    </w:p>
    <w:p w:rsidR="008D224C" w:rsidRPr="00B6178B" w:rsidRDefault="005871BF" w:rsidP="00B6178B">
      <w:pPr>
        <w:pStyle w:val="Paragraphedeliste"/>
        <w:numPr>
          <w:ilvl w:val="0"/>
          <w:numId w:val="2"/>
        </w:numPr>
        <w:rPr>
          <w:rFonts w:asciiTheme="minorHAnsi" w:hAnsiTheme="minorHAnsi"/>
          <w:szCs w:val="24"/>
        </w:rPr>
      </w:pPr>
      <w:r w:rsidRPr="00B6178B">
        <w:rPr>
          <w:rFonts w:asciiTheme="minorHAnsi" w:hAnsiTheme="minorHAnsi"/>
          <w:szCs w:val="24"/>
        </w:rPr>
        <w:t>Quel</w:t>
      </w:r>
      <w:r w:rsidR="00B6178B">
        <w:rPr>
          <w:rFonts w:asciiTheme="minorHAnsi" w:hAnsiTheme="minorHAnsi"/>
          <w:szCs w:val="24"/>
        </w:rPr>
        <w:t>le</w:t>
      </w:r>
      <w:r w:rsidRPr="00B6178B">
        <w:rPr>
          <w:rFonts w:asciiTheme="minorHAnsi" w:hAnsiTheme="minorHAnsi"/>
          <w:szCs w:val="24"/>
        </w:rPr>
        <w:t xml:space="preserve"> est la  source du document ? </w:t>
      </w:r>
      <w:r w:rsidRPr="00B6178B">
        <w:rPr>
          <w:rFonts w:asciiTheme="minorHAnsi" w:hAnsiTheme="minorHAnsi"/>
          <w:color w:val="FF0000"/>
          <w:szCs w:val="24"/>
        </w:rPr>
        <w:t xml:space="preserve"> </w:t>
      </w:r>
    </w:p>
    <w:p w:rsidR="00483014" w:rsidRPr="00B6178B" w:rsidRDefault="00250EDE" w:rsidP="00B6178B">
      <w:pPr>
        <w:pStyle w:val="Paragraphedeliste"/>
        <w:numPr>
          <w:ilvl w:val="0"/>
          <w:numId w:val="2"/>
        </w:numPr>
        <w:rPr>
          <w:rFonts w:asciiTheme="minorHAnsi" w:hAnsiTheme="minorHAnsi"/>
          <w:szCs w:val="24"/>
        </w:rPr>
      </w:pPr>
      <w:r w:rsidRPr="00B6178B">
        <w:rPr>
          <w:rFonts w:asciiTheme="minorHAnsi" w:hAnsiTheme="minorHAnsi"/>
          <w:szCs w:val="24"/>
        </w:rPr>
        <w:t xml:space="preserve">Quelle est l’entreprise concernée ? </w:t>
      </w:r>
    </w:p>
    <w:p w:rsidR="00483014" w:rsidRPr="00B6178B" w:rsidRDefault="00483014" w:rsidP="00B6178B">
      <w:pPr>
        <w:pStyle w:val="Paragraphedeliste"/>
        <w:numPr>
          <w:ilvl w:val="0"/>
          <w:numId w:val="2"/>
        </w:numPr>
        <w:rPr>
          <w:rFonts w:asciiTheme="minorHAnsi" w:hAnsiTheme="minorHAnsi"/>
          <w:szCs w:val="24"/>
        </w:rPr>
      </w:pPr>
      <w:r w:rsidRPr="00B6178B">
        <w:rPr>
          <w:rFonts w:asciiTheme="minorHAnsi" w:hAnsiTheme="minorHAnsi"/>
          <w:szCs w:val="24"/>
        </w:rPr>
        <w:t xml:space="preserve">Qu’est-ce qu’une grève ? </w:t>
      </w:r>
    </w:p>
    <w:p w:rsidR="008D224C" w:rsidRPr="00B6178B" w:rsidRDefault="00483014" w:rsidP="00B6178B">
      <w:pPr>
        <w:pStyle w:val="Paragraphedeliste"/>
        <w:numPr>
          <w:ilvl w:val="0"/>
          <w:numId w:val="2"/>
        </w:numPr>
        <w:rPr>
          <w:rFonts w:asciiTheme="minorHAnsi" w:hAnsiTheme="minorHAnsi"/>
          <w:szCs w:val="24"/>
        </w:rPr>
      </w:pPr>
      <w:r w:rsidRPr="00B6178B">
        <w:rPr>
          <w:rFonts w:asciiTheme="minorHAnsi" w:hAnsiTheme="minorHAnsi"/>
          <w:szCs w:val="24"/>
        </w:rPr>
        <w:t>Quelles sont les revendications des salariés</w:t>
      </w:r>
      <w:r w:rsidR="00C81402" w:rsidRPr="00B6178B">
        <w:rPr>
          <w:rFonts w:asciiTheme="minorHAnsi" w:hAnsiTheme="minorHAnsi"/>
          <w:szCs w:val="24"/>
        </w:rPr>
        <w:t xml:space="preserve">? </w:t>
      </w:r>
    </w:p>
    <w:p w:rsidR="008D224C" w:rsidRPr="00B6178B" w:rsidRDefault="00C81402" w:rsidP="00B6178B">
      <w:pPr>
        <w:pStyle w:val="Paragraphedeliste"/>
        <w:numPr>
          <w:ilvl w:val="0"/>
          <w:numId w:val="2"/>
        </w:numPr>
        <w:rPr>
          <w:rFonts w:asciiTheme="minorHAnsi" w:hAnsiTheme="minorHAnsi"/>
          <w:szCs w:val="24"/>
        </w:rPr>
      </w:pPr>
      <w:r w:rsidRPr="00B6178B">
        <w:rPr>
          <w:rFonts w:asciiTheme="minorHAnsi" w:hAnsiTheme="minorHAnsi"/>
          <w:szCs w:val="24"/>
        </w:rPr>
        <w:t xml:space="preserve">A quoi sert un médiateur ? </w:t>
      </w:r>
    </w:p>
    <w:p w:rsidR="008D224C" w:rsidRPr="00B6178B" w:rsidRDefault="00C81402" w:rsidP="00B6178B">
      <w:pPr>
        <w:pStyle w:val="Paragraphedeliste"/>
        <w:numPr>
          <w:ilvl w:val="0"/>
          <w:numId w:val="2"/>
        </w:numPr>
        <w:rPr>
          <w:rFonts w:asciiTheme="minorHAnsi" w:hAnsiTheme="minorHAnsi"/>
          <w:szCs w:val="24"/>
        </w:rPr>
      </w:pPr>
      <w:r w:rsidRPr="00B6178B">
        <w:rPr>
          <w:rFonts w:asciiTheme="minorHAnsi" w:hAnsiTheme="minorHAnsi"/>
          <w:szCs w:val="24"/>
        </w:rPr>
        <w:t xml:space="preserve">Quels sont les autres moyens de sortir d’un conflit collectif ? </w:t>
      </w:r>
    </w:p>
    <w:p w:rsidR="008D224C" w:rsidRPr="00B6178B" w:rsidRDefault="00250EDE" w:rsidP="00B6178B">
      <w:pPr>
        <w:pStyle w:val="Paragraphedeliste"/>
        <w:numPr>
          <w:ilvl w:val="0"/>
          <w:numId w:val="2"/>
        </w:numPr>
        <w:rPr>
          <w:rFonts w:asciiTheme="minorHAnsi" w:hAnsiTheme="minorHAnsi"/>
          <w:szCs w:val="24"/>
        </w:rPr>
      </w:pPr>
      <w:r w:rsidRPr="00B6178B">
        <w:rPr>
          <w:rFonts w:asciiTheme="minorHAnsi" w:hAnsiTheme="minorHAnsi"/>
          <w:szCs w:val="24"/>
        </w:rPr>
        <w:t xml:space="preserve">Une grève est-elle </w:t>
      </w:r>
      <w:r w:rsidR="008D224C" w:rsidRPr="00B6178B">
        <w:rPr>
          <w:rFonts w:asciiTheme="minorHAnsi" w:hAnsiTheme="minorHAnsi"/>
          <w:szCs w:val="24"/>
        </w:rPr>
        <w:t>règlementée</w:t>
      </w:r>
      <w:r w:rsidRPr="00B6178B">
        <w:rPr>
          <w:rFonts w:asciiTheme="minorHAnsi" w:hAnsiTheme="minorHAnsi"/>
          <w:szCs w:val="24"/>
        </w:rPr>
        <w:t xml:space="preserve"> ? </w:t>
      </w:r>
    </w:p>
    <w:p w:rsidR="008D224C" w:rsidRPr="00B6178B" w:rsidRDefault="008D224C" w:rsidP="00B6178B">
      <w:pPr>
        <w:rPr>
          <w:rFonts w:ascii="Arial Narrow" w:hAnsi="Arial Narrow"/>
          <w:sz w:val="28"/>
          <w:szCs w:val="28"/>
        </w:rPr>
      </w:pPr>
    </w:p>
    <w:p w:rsidR="006F24EB" w:rsidRDefault="006F24EB"/>
    <w:p w:rsidR="008D224C" w:rsidRDefault="008D224C">
      <w:pPr>
        <w:rPr>
          <w:noProof/>
          <w:lang w:eastAsia="fr-FR" w:bidi="ar-SA"/>
        </w:rPr>
      </w:pPr>
    </w:p>
    <w:p w:rsidR="0094023D" w:rsidRDefault="0094023D"/>
    <w:p w:rsidR="008D224C" w:rsidRDefault="008D224C"/>
    <w:p w:rsidR="00C335E5" w:rsidRDefault="00C335E5"/>
    <w:p w:rsidR="00C335E5" w:rsidRDefault="00C335E5"/>
    <w:p w:rsidR="008D224C" w:rsidRPr="0051507B" w:rsidRDefault="008D224C" w:rsidP="007E5DFA">
      <w:pPr>
        <w:jc w:val="center"/>
        <w:rPr>
          <w:sz w:val="40"/>
        </w:rPr>
      </w:pPr>
      <w:r w:rsidRPr="0051507B">
        <w:rPr>
          <w:sz w:val="40"/>
        </w:rPr>
        <w:t>CORRECTION</w:t>
      </w:r>
    </w:p>
    <w:p w:rsidR="008D224C" w:rsidRDefault="008D224C"/>
    <w:p w:rsidR="008D224C" w:rsidRDefault="008D224C" w:rsidP="008D224C">
      <w:pPr>
        <w:rPr>
          <w:rFonts w:ascii="Arial Narrow" w:hAnsi="Arial Narrow"/>
          <w:b/>
          <w:bCs/>
          <w:i/>
          <w:iCs/>
          <w:sz w:val="28"/>
          <w:szCs w:val="28"/>
        </w:rPr>
      </w:pPr>
    </w:p>
    <w:p w:rsidR="008D224C" w:rsidRPr="00B6178B" w:rsidRDefault="008D224C" w:rsidP="00B6178B">
      <w:pPr>
        <w:pStyle w:val="Paragraphedeliste"/>
        <w:numPr>
          <w:ilvl w:val="0"/>
          <w:numId w:val="3"/>
        </w:numPr>
        <w:ind w:left="360"/>
        <w:rPr>
          <w:rFonts w:ascii="Arial Narrow" w:hAnsi="Arial Narrow"/>
          <w:szCs w:val="24"/>
        </w:rPr>
      </w:pPr>
      <w:r w:rsidRPr="00B6178B">
        <w:rPr>
          <w:rFonts w:ascii="Arial Narrow" w:hAnsi="Arial Narrow"/>
          <w:szCs w:val="24"/>
        </w:rPr>
        <w:t xml:space="preserve">Quel est la  source du document ? </w:t>
      </w:r>
      <w:r w:rsidRPr="00B6178B">
        <w:rPr>
          <w:rFonts w:ascii="Arial Narrow" w:hAnsi="Arial Narrow"/>
          <w:color w:val="FF0000"/>
          <w:szCs w:val="24"/>
        </w:rPr>
        <w:t xml:space="preserve"> </w:t>
      </w:r>
      <w:r w:rsidR="00AF0C67" w:rsidRPr="00B6178B">
        <w:rPr>
          <w:rFonts w:ascii="Arial Narrow" w:hAnsi="Arial Narrow"/>
          <w:color w:val="FF0000"/>
          <w:szCs w:val="24"/>
        </w:rPr>
        <w:t>La Nouvelle République du 11 mai 2015</w:t>
      </w:r>
    </w:p>
    <w:p w:rsidR="00AF0C67" w:rsidRPr="00B6178B" w:rsidRDefault="00AF0C67" w:rsidP="00B6178B">
      <w:pPr>
        <w:pStyle w:val="Paragraphedeliste"/>
        <w:ind w:left="360"/>
        <w:rPr>
          <w:rFonts w:ascii="Arial Narrow" w:hAnsi="Arial Narrow"/>
          <w:szCs w:val="24"/>
        </w:rPr>
      </w:pPr>
    </w:p>
    <w:p w:rsidR="008D224C" w:rsidRPr="00B6178B" w:rsidRDefault="008D224C" w:rsidP="00B6178B">
      <w:pPr>
        <w:pStyle w:val="Paragraphedeliste"/>
        <w:numPr>
          <w:ilvl w:val="0"/>
          <w:numId w:val="3"/>
        </w:numPr>
        <w:ind w:left="360"/>
        <w:rPr>
          <w:rFonts w:ascii="Arial Narrow" w:hAnsi="Arial Narrow"/>
          <w:szCs w:val="24"/>
        </w:rPr>
      </w:pPr>
      <w:r w:rsidRPr="00B6178B">
        <w:rPr>
          <w:rFonts w:ascii="Arial Narrow" w:hAnsi="Arial Narrow"/>
          <w:szCs w:val="24"/>
        </w:rPr>
        <w:t xml:space="preserve">Quelle est l’entreprise concernée ? </w:t>
      </w:r>
      <w:proofErr w:type="spellStart"/>
      <w:r w:rsidR="00AF0C67" w:rsidRPr="00B6178B">
        <w:rPr>
          <w:rFonts w:ascii="Arial Narrow" w:hAnsi="Arial Narrow"/>
          <w:color w:val="FF0000"/>
          <w:szCs w:val="24"/>
        </w:rPr>
        <w:t>Itron</w:t>
      </w:r>
      <w:proofErr w:type="spellEnd"/>
      <w:r w:rsidR="00AF0C67" w:rsidRPr="00B6178B">
        <w:rPr>
          <w:rFonts w:ascii="Arial Narrow" w:hAnsi="Arial Narrow"/>
          <w:color w:val="FF0000"/>
          <w:szCs w:val="24"/>
        </w:rPr>
        <w:t xml:space="preserve">, à </w:t>
      </w:r>
      <w:proofErr w:type="spellStart"/>
      <w:r w:rsidR="00AF0C67" w:rsidRPr="00B6178B">
        <w:rPr>
          <w:rFonts w:ascii="Arial Narrow" w:hAnsi="Arial Narrow"/>
          <w:color w:val="FF0000"/>
          <w:szCs w:val="24"/>
        </w:rPr>
        <w:t>Chasseneuil</w:t>
      </w:r>
      <w:proofErr w:type="spellEnd"/>
      <w:r w:rsidR="00AF0C67" w:rsidRPr="00B6178B">
        <w:rPr>
          <w:rFonts w:ascii="Arial Narrow" w:hAnsi="Arial Narrow"/>
          <w:color w:val="FF0000"/>
          <w:szCs w:val="24"/>
        </w:rPr>
        <w:t>-du-Poitou</w:t>
      </w:r>
    </w:p>
    <w:p w:rsidR="00AF0C67" w:rsidRPr="00B6178B" w:rsidRDefault="00AF0C67" w:rsidP="00B6178B">
      <w:pPr>
        <w:pStyle w:val="Paragraphedeliste"/>
        <w:ind w:left="360"/>
        <w:rPr>
          <w:rFonts w:ascii="Arial Narrow" w:hAnsi="Arial Narrow"/>
          <w:szCs w:val="24"/>
        </w:rPr>
      </w:pPr>
    </w:p>
    <w:p w:rsidR="008D224C" w:rsidRPr="00B6178B" w:rsidRDefault="008D224C" w:rsidP="00B6178B">
      <w:pPr>
        <w:pStyle w:val="Paragraphedeliste"/>
        <w:numPr>
          <w:ilvl w:val="0"/>
          <w:numId w:val="3"/>
        </w:numPr>
        <w:ind w:left="360"/>
        <w:rPr>
          <w:rFonts w:ascii="Arial Narrow" w:hAnsi="Arial Narrow"/>
          <w:szCs w:val="24"/>
        </w:rPr>
      </w:pPr>
      <w:r w:rsidRPr="00B6178B">
        <w:rPr>
          <w:rFonts w:ascii="Arial Narrow" w:hAnsi="Arial Narrow"/>
          <w:szCs w:val="24"/>
        </w:rPr>
        <w:t xml:space="preserve">Qu’est-ce qu’une grève ? </w:t>
      </w:r>
      <w:r w:rsidRPr="00B6178B">
        <w:rPr>
          <w:rFonts w:ascii="Arial Narrow" w:hAnsi="Arial Narrow"/>
          <w:color w:val="FF0000"/>
          <w:szCs w:val="24"/>
        </w:rPr>
        <w:t>Interruption volontaire des salariés de leur activité professionnelle.</w:t>
      </w:r>
    </w:p>
    <w:p w:rsidR="00AF0C67" w:rsidRPr="00B6178B" w:rsidRDefault="00AF0C67" w:rsidP="00B6178B">
      <w:pPr>
        <w:pStyle w:val="Paragraphedeliste"/>
        <w:numPr>
          <w:ilvl w:val="0"/>
          <w:numId w:val="3"/>
        </w:numPr>
        <w:ind w:left="360"/>
        <w:rPr>
          <w:rFonts w:ascii="Arial Narrow" w:hAnsi="Arial Narrow"/>
          <w:szCs w:val="24"/>
        </w:rPr>
      </w:pPr>
      <w:r w:rsidRPr="00B6178B">
        <w:rPr>
          <w:rFonts w:ascii="Arial Narrow" w:hAnsi="Arial Narrow"/>
          <w:szCs w:val="24"/>
        </w:rPr>
        <w:t xml:space="preserve">Pourquoi des salariés se relayent-ils à l’entrée de l’usine ? </w:t>
      </w:r>
      <w:r w:rsidRPr="00B6178B">
        <w:rPr>
          <w:rFonts w:ascii="Arial Narrow" w:hAnsi="Arial Narrow"/>
          <w:color w:val="FF0000"/>
          <w:szCs w:val="24"/>
        </w:rPr>
        <w:t xml:space="preserve">Pour protester contre la suppression de 137 postes dont 124 sur le site de </w:t>
      </w:r>
      <w:proofErr w:type="spellStart"/>
      <w:r w:rsidRPr="00B6178B">
        <w:rPr>
          <w:rFonts w:ascii="Arial Narrow" w:hAnsi="Arial Narrow"/>
          <w:color w:val="FF0000"/>
          <w:szCs w:val="24"/>
        </w:rPr>
        <w:t>Chasseneuil</w:t>
      </w:r>
      <w:proofErr w:type="spellEnd"/>
      <w:r w:rsidRPr="00B6178B">
        <w:rPr>
          <w:rFonts w:ascii="Arial Narrow" w:hAnsi="Arial Narrow"/>
          <w:color w:val="FF0000"/>
          <w:szCs w:val="24"/>
        </w:rPr>
        <w:t>.</w:t>
      </w:r>
    </w:p>
    <w:p w:rsidR="00AF0C67" w:rsidRPr="00B6178B" w:rsidRDefault="00AF0C67" w:rsidP="00B6178B">
      <w:pPr>
        <w:pStyle w:val="Paragraphedeliste"/>
        <w:ind w:left="360"/>
        <w:rPr>
          <w:rFonts w:ascii="Arial Narrow" w:hAnsi="Arial Narrow"/>
          <w:szCs w:val="24"/>
        </w:rPr>
      </w:pPr>
    </w:p>
    <w:p w:rsidR="00AF0C67" w:rsidRPr="00B6178B" w:rsidRDefault="00AF0C67" w:rsidP="00B6178B">
      <w:pPr>
        <w:pStyle w:val="Paragraphedeliste"/>
        <w:numPr>
          <w:ilvl w:val="0"/>
          <w:numId w:val="3"/>
        </w:numPr>
        <w:ind w:left="360"/>
        <w:rPr>
          <w:rFonts w:ascii="Arial Narrow" w:hAnsi="Arial Narrow"/>
          <w:szCs w:val="24"/>
        </w:rPr>
      </w:pPr>
      <w:r w:rsidRPr="00B6178B">
        <w:rPr>
          <w:rFonts w:ascii="Arial Narrow" w:hAnsi="Arial Narrow"/>
          <w:szCs w:val="24"/>
        </w:rPr>
        <w:t xml:space="preserve">A quoi sert un médiateur ? </w:t>
      </w:r>
      <w:r w:rsidRPr="00B6178B">
        <w:rPr>
          <w:rFonts w:ascii="Arial Narrow" w:hAnsi="Arial Narrow"/>
          <w:color w:val="FF0000"/>
          <w:szCs w:val="24"/>
        </w:rPr>
        <w:t xml:space="preserve">A trouver une solution à l’amiable entre la direction et les salariés. </w:t>
      </w:r>
    </w:p>
    <w:p w:rsidR="00AF0C67" w:rsidRPr="00B6178B" w:rsidRDefault="00AF0C67" w:rsidP="00B6178B">
      <w:pPr>
        <w:rPr>
          <w:rFonts w:ascii="Arial Narrow" w:hAnsi="Arial Narrow"/>
        </w:rPr>
      </w:pPr>
    </w:p>
    <w:p w:rsidR="002228A2" w:rsidRPr="00B6178B" w:rsidRDefault="00AF0C67" w:rsidP="00B6178B">
      <w:pPr>
        <w:pStyle w:val="Paragraphedeliste"/>
        <w:numPr>
          <w:ilvl w:val="0"/>
          <w:numId w:val="3"/>
        </w:numPr>
        <w:ind w:left="360"/>
        <w:jc w:val="both"/>
        <w:rPr>
          <w:rFonts w:ascii="Arial Narrow" w:hAnsi="Arial Narrow"/>
          <w:szCs w:val="24"/>
        </w:rPr>
      </w:pPr>
      <w:r w:rsidRPr="00B6178B">
        <w:rPr>
          <w:rFonts w:ascii="Arial Narrow" w:hAnsi="Arial Narrow"/>
          <w:szCs w:val="24"/>
        </w:rPr>
        <w:t xml:space="preserve">Quels sont les autres moyens de sortir d’un conflit collectif ? </w:t>
      </w:r>
      <w:r w:rsidR="002228A2" w:rsidRPr="00B6178B">
        <w:rPr>
          <w:rFonts w:ascii="Arial Narrow" w:hAnsi="Arial Narrow"/>
          <w:color w:val="FF0000"/>
          <w:szCs w:val="24"/>
        </w:rPr>
        <w:t xml:space="preserve">La conciliation : </w:t>
      </w:r>
      <w:r w:rsidR="002228A2" w:rsidRPr="00B6178B">
        <w:rPr>
          <w:rFonts w:ascii="Arial Narrow" w:hAnsi="Arial Narrow"/>
          <w:color w:val="FF0000"/>
          <w:szCs w:val="24"/>
          <w:u w:val="single"/>
        </w:rPr>
        <w:t>l’arrangement amiable</w:t>
      </w:r>
      <w:r w:rsidR="002228A2" w:rsidRPr="00B6178B">
        <w:rPr>
          <w:rFonts w:ascii="Arial Narrow" w:hAnsi="Arial Narrow"/>
          <w:color w:val="FF0000"/>
          <w:szCs w:val="24"/>
        </w:rPr>
        <w:t xml:space="preserve"> auquel parviennent des personnes en conflit, au besoin avec l’aide d’un tiers. Il s’agit d’un </w:t>
      </w:r>
      <w:r w:rsidR="002228A2" w:rsidRPr="00B6178B">
        <w:rPr>
          <w:rFonts w:ascii="Arial Narrow" w:hAnsi="Arial Narrow"/>
          <w:b/>
          <w:bCs/>
          <w:color w:val="FF0000"/>
          <w:szCs w:val="24"/>
        </w:rPr>
        <w:t>mode alternatif, rapide et gratuit de règlement des litiges</w:t>
      </w:r>
      <w:r w:rsidR="002228A2" w:rsidRPr="00B6178B">
        <w:rPr>
          <w:rFonts w:ascii="Arial Narrow" w:hAnsi="Arial Narrow"/>
          <w:color w:val="FF0000"/>
          <w:szCs w:val="24"/>
        </w:rPr>
        <w:t xml:space="preserve"> dont la nature ne nécessite pas l’engagement d’une procédure judiciaire.</w:t>
      </w:r>
    </w:p>
    <w:p w:rsidR="002228A2" w:rsidRPr="00B6178B" w:rsidRDefault="002228A2" w:rsidP="00B6178B">
      <w:pPr>
        <w:pStyle w:val="Paragraphedeliste"/>
        <w:ind w:left="360"/>
        <w:rPr>
          <w:rFonts w:ascii="Arial Narrow" w:hAnsi="Arial Narrow"/>
          <w:szCs w:val="24"/>
        </w:rPr>
      </w:pPr>
    </w:p>
    <w:p w:rsidR="002228A2" w:rsidRPr="00B6178B" w:rsidRDefault="002228A2" w:rsidP="00B6178B">
      <w:pPr>
        <w:pStyle w:val="Paragraphedeliste"/>
        <w:numPr>
          <w:ilvl w:val="1"/>
          <w:numId w:val="3"/>
        </w:numPr>
        <w:ind w:left="1080"/>
        <w:rPr>
          <w:rFonts w:ascii="Arial Narrow" w:hAnsi="Arial Narrow"/>
          <w:color w:val="FF0000"/>
          <w:szCs w:val="24"/>
        </w:rPr>
      </w:pPr>
      <w:r w:rsidRPr="00B6178B">
        <w:rPr>
          <w:rFonts w:ascii="Arial Narrow" w:hAnsi="Arial Narrow"/>
          <w:color w:val="FF0000"/>
          <w:szCs w:val="24"/>
        </w:rPr>
        <w:t xml:space="preserve">Arbitrage : L’arbitrage désigne une </w:t>
      </w:r>
      <w:r w:rsidRPr="00B6178B">
        <w:rPr>
          <w:rFonts w:ascii="Arial Narrow" w:hAnsi="Arial Narrow"/>
          <w:color w:val="FF0000"/>
          <w:szCs w:val="24"/>
          <w:u w:val="single"/>
        </w:rPr>
        <w:t>justice privée et payante</w:t>
      </w:r>
      <w:r w:rsidRPr="00B6178B">
        <w:rPr>
          <w:rFonts w:ascii="Arial Narrow" w:hAnsi="Arial Narrow"/>
          <w:color w:val="FF0000"/>
          <w:szCs w:val="24"/>
        </w:rPr>
        <w:t>, chargée de trancher les litiges qui lui sont soumis par les parties dans le respect des principes du droit. Il n’est possible d’y avoir recours que dans certaines conditions.</w:t>
      </w:r>
    </w:p>
    <w:p w:rsidR="002228A2" w:rsidRPr="00B6178B" w:rsidRDefault="002228A2" w:rsidP="00B6178B">
      <w:pPr>
        <w:pStyle w:val="Paragraphedeliste"/>
        <w:ind w:left="360"/>
        <w:rPr>
          <w:rFonts w:ascii="Arial Narrow" w:hAnsi="Arial Narrow"/>
          <w:color w:val="FF0000"/>
          <w:szCs w:val="24"/>
        </w:rPr>
      </w:pPr>
    </w:p>
    <w:p w:rsidR="002228A2" w:rsidRPr="00B6178B" w:rsidRDefault="002228A2" w:rsidP="00B6178B">
      <w:pPr>
        <w:pStyle w:val="Paragraphedeliste"/>
        <w:numPr>
          <w:ilvl w:val="1"/>
          <w:numId w:val="3"/>
        </w:numPr>
        <w:ind w:left="1080"/>
        <w:jc w:val="both"/>
        <w:rPr>
          <w:rFonts w:ascii="Arial Narrow" w:hAnsi="Arial Narrow"/>
          <w:color w:val="FF0000"/>
          <w:szCs w:val="24"/>
        </w:rPr>
      </w:pPr>
      <w:r w:rsidRPr="00B6178B">
        <w:rPr>
          <w:rFonts w:ascii="Arial Narrow" w:hAnsi="Arial Narrow"/>
          <w:color w:val="FF0000"/>
          <w:szCs w:val="24"/>
        </w:rPr>
        <w:t>La médiation constitue un mode de règlement des litiges très proche de la conciliation. Elle consiste dans le recours payant à un tiers, généralement désigné par un juge, afin de conduire activement des parties en conflit à adopter un compromis.</w:t>
      </w:r>
    </w:p>
    <w:p w:rsidR="002228A2" w:rsidRPr="00B6178B" w:rsidRDefault="002228A2" w:rsidP="00B6178B">
      <w:pPr>
        <w:pStyle w:val="Paragraphedeliste"/>
        <w:ind w:left="360"/>
        <w:rPr>
          <w:rFonts w:ascii="Arial Narrow" w:hAnsi="Arial Narrow"/>
          <w:szCs w:val="24"/>
        </w:rPr>
      </w:pPr>
    </w:p>
    <w:p w:rsidR="00AF0C67" w:rsidRPr="00B6178B" w:rsidRDefault="00AF0C67" w:rsidP="00B6178B">
      <w:pPr>
        <w:rPr>
          <w:rFonts w:ascii="Arial Narrow" w:hAnsi="Arial Narrow"/>
        </w:rPr>
      </w:pPr>
    </w:p>
    <w:p w:rsidR="00AF0C67" w:rsidRPr="00B6178B" w:rsidRDefault="00AF0C67" w:rsidP="00B6178B">
      <w:pPr>
        <w:pStyle w:val="Paragraphedeliste"/>
        <w:numPr>
          <w:ilvl w:val="0"/>
          <w:numId w:val="3"/>
        </w:numPr>
        <w:ind w:left="360"/>
        <w:rPr>
          <w:rFonts w:ascii="Arial Narrow" w:hAnsi="Arial Narrow"/>
          <w:color w:val="FF0000"/>
          <w:szCs w:val="24"/>
        </w:rPr>
      </w:pPr>
      <w:r w:rsidRPr="00B6178B">
        <w:rPr>
          <w:rFonts w:ascii="Arial Narrow" w:hAnsi="Arial Narrow"/>
          <w:szCs w:val="24"/>
        </w:rPr>
        <w:t xml:space="preserve">Une grève est-elle règlementée ? </w:t>
      </w:r>
      <w:r w:rsidR="0051507B" w:rsidRPr="00B6178B">
        <w:rPr>
          <w:rFonts w:ascii="Arial Narrow" w:hAnsi="Arial Narrow"/>
          <w:color w:val="FF0000"/>
          <w:szCs w:val="24"/>
        </w:rPr>
        <w:t>Préavis de grève à déposer auprès de la Direction 24h avant.</w:t>
      </w:r>
    </w:p>
    <w:p w:rsidR="002228A2" w:rsidRPr="00B6178B" w:rsidRDefault="002228A2" w:rsidP="00B6178B">
      <w:pPr>
        <w:rPr>
          <w:rFonts w:ascii="Arial Narrow" w:hAnsi="Arial Narrow"/>
        </w:rPr>
      </w:pPr>
    </w:p>
    <w:p w:rsidR="00AF0C67" w:rsidRPr="008D224C" w:rsidRDefault="00AF0C67" w:rsidP="00AF0C67">
      <w:pPr>
        <w:pStyle w:val="Paragraphedeliste"/>
        <w:rPr>
          <w:rFonts w:ascii="Arial Narrow" w:hAnsi="Arial Narrow"/>
          <w:sz w:val="28"/>
          <w:szCs w:val="28"/>
        </w:rPr>
      </w:pPr>
    </w:p>
    <w:p w:rsidR="00AF0C67" w:rsidRDefault="00AF0C67" w:rsidP="00AF0C67">
      <w:pPr>
        <w:pStyle w:val="Paragraphedeliste"/>
        <w:rPr>
          <w:rFonts w:ascii="Arial Narrow" w:hAnsi="Arial Narrow"/>
          <w:sz w:val="28"/>
          <w:szCs w:val="28"/>
        </w:rPr>
      </w:pPr>
    </w:p>
    <w:p w:rsidR="008D224C" w:rsidRDefault="008D224C"/>
    <w:sectPr w:rsidR="008D224C" w:rsidSect="00B6178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F6A88"/>
    <w:multiLevelType w:val="hybridMultilevel"/>
    <w:tmpl w:val="549C67F8"/>
    <w:lvl w:ilvl="0" w:tplc="040C000F">
      <w:start w:val="1"/>
      <w:numFmt w:val="decimal"/>
      <w:lvlText w:val="%1."/>
      <w:lvlJc w:val="left"/>
      <w:pPr>
        <w:ind w:left="360" w:hanging="360"/>
      </w:pPr>
      <w:rPr>
        <w:rFont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4127280F"/>
    <w:multiLevelType w:val="hybridMultilevel"/>
    <w:tmpl w:val="2576A7E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2547427"/>
    <w:multiLevelType w:val="hybridMultilevel"/>
    <w:tmpl w:val="09600FEE"/>
    <w:lvl w:ilvl="0" w:tplc="8AC675B4">
      <w:start w:val="1"/>
      <w:numFmt w:val="bullet"/>
      <w:lvlText w:val=""/>
      <w:lvlJc w:val="left"/>
      <w:pPr>
        <w:ind w:left="720" w:hanging="360"/>
      </w:pPr>
      <w:rPr>
        <w:rFonts w:ascii="Wingdings 2" w:hAnsi="Wingdings 2"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BF"/>
    <w:rsid w:val="00026F3B"/>
    <w:rsid w:val="000E310D"/>
    <w:rsid w:val="002228A2"/>
    <w:rsid w:val="00250EDE"/>
    <w:rsid w:val="00483014"/>
    <w:rsid w:val="0051507B"/>
    <w:rsid w:val="005871BF"/>
    <w:rsid w:val="006F24EB"/>
    <w:rsid w:val="007E5DFA"/>
    <w:rsid w:val="008D224C"/>
    <w:rsid w:val="00920387"/>
    <w:rsid w:val="0094023D"/>
    <w:rsid w:val="00A31449"/>
    <w:rsid w:val="00AF0C67"/>
    <w:rsid w:val="00B6178B"/>
    <w:rsid w:val="00BA73F7"/>
    <w:rsid w:val="00BF0E36"/>
    <w:rsid w:val="00C335E5"/>
    <w:rsid w:val="00C81402"/>
    <w:rsid w:val="00DF1CC2"/>
    <w:rsid w:val="00E4454B"/>
    <w:rsid w:val="00E46F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1BF"/>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71BF"/>
    <w:pPr>
      <w:ind w:left="720"/>
      <w:contextualSpacing/>
    </w:pPr>
    <w:rPr>
      <w:szCs w:val="21"/>
    </w:rPr>
  </w:style>
  <w:style w:type="character" w:styleId="Lienhypertexte">
    <w:name w:val="Hyperlink"/>
    <w:basedOn w:val="Policepardfaut"/>
    <w:uiPriority w:val="99"/>
    <w:semiHidden/>
    <w:unhideWhenUsed/>
    <w:rsid w:val="008D224C"/>
    <w:rPr>
      <w:color w:val="333333"/>
      <w:u w:val="single"/>
    </w:rPr>
  </w:style>
  <w:style w:type="character" w:styleId="lev">
    <w:name w:val="Strong"/>
    <w:basedOn w:val="Policepardfaut"/>
    <w:uiPriority w:val="22"/>
    <w:qFormat/>
    <w:rsid w:val="002228A2"/>
    <w:rPr>
      <w:b/>
      <w:bCs/>
    </w:rPr>
  </w:style>
  <w:style w:type="paragraph" w:styleId="Textedebulles">
    <w:name w:val="Balloon Text"/>
    <w:basedOn w:val="Normal"/>
    <w:link w:val="TextedebullesCar"/>
    <w:uiPriority w:val="99"/>
    <w:semiHidden/>
    <w:unhideWhenUsed/>
    <w:rsid w:val="0051507B"/>
    <w:rPr>
      <w:rFonts w:ascii="Segoe UI" w:hAnsi="Segoe UI"/>
      <w:sz w:val="18"/>
      <w:szCs w:val="16"/>
    </w:rPr>
  </w:style>
  <w:style w:type="character" w:customStyle="1" w:styleId="TextedebullesCar">
    <w:name w:val="Texte de bulles Car"/>
    <w:basedOn w:val="Policepardfaut"/>
    <w:link w:val="Textedebulles"/>
    <w:uiPriority w:val="99"/>
    <w:semiHidden/>
    <w:rsid w:val="0051507B"/>
    <w:rPr>
      <w:rFonts w:ascii="Segoe UI" w:eastAsia="Arial Unicode MS" w:hAnsi="Segoe UI" w:cs="Mangal"/>
      <w:kern w:val="1"/>
      <w:sz w:val="18"/>
      <w:szCs w:val="16"/>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1BF"/>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71BF"/>
    <w:pPr>
      <w:ind w:left="720"/>
      <w:contextualSpacing/>
    </w:pPr>
    <w:rPr>
      <w:szCs w:val="21"/>
    </w:rPr>
  </w:style>
  <w:style w:type="character" w:styleId="Lienhypertexte">
    <w:name w:val="Hyperlink"/>
    <w:basedOn w:val="Policepardfaut"/>
    <w:uiPriority w:val="99"/>
    <w:semiHidden/>
    <w:unhideWhenUsed/>
    <w:rsid w:val="008D224C"/>
    <w:rPr>
      <w:color w:val="333333"/>
      <w:u w:val="single"/>
    </w:rPr>
  </w:style>
  <w:style w:type="character" w:styleId="lev">
    <w:name w:val="Strong"/>
    <w:basedOn w:val="Policepardfaut"/>
    <w:uiPriority w:val="22"/>
    <w:qFormat/>
    <w:rsid w:val="002228A2"/>
    <w:rPr>
      <w:b/>
      <w:bCs/>
    </w:rPr>
  </w:style>
  <w:style w:type="paragraph" w:styleId="Textedebulles">
    <w:name w:val="Balloon Text"/>
    <w:basedOn w:val="Normal"/>
    <w:link w:val="TextedebullesCar"/>
    <w:uiPriority w:val="99"/>
    <w:semiHidden/>
    <w:unhideWhenUsed/>
    <w:rsid w:val="0051507B"/>
    <w:rPr>
      <w:rFonts w:ascii="Segoe UI" w:hAnsi="Segoe UI"/>
      <w:sz w:val="18"/>
      <w:szCs w:val="16"/>
    </w:rPr>
  </w:style>
  <w:style w:type="character" w:customStyle="1" w:styleId="TextedebullesCar">
    <w:name w:val="Texte de bulles Car"/>
    <w:basedOn w:val="Policepardfaut"/>
    <w:link w:val="Textedebulles"/>
    <w:uiPriority w:val="99"/>
    <w:semiHidden/>
    <w:rsid w:val="0051507B"/>
    <w:rPr>
      <w:rFonts w:ascii="Segoe UI" w:eastAsia="Arial Unicode MS"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302</Words>
  <Characters>1663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r.corbin</dc:creator>
  <cp:lastModifiedBy>marieanne</cp:lastModifiedBy>
  <cp:revision>7</cp:revision>
  <cp:lastPrinted>2015-07-03T09:08:00Z</cp:lastPrinted>
  <dcterms:created xsi:type="dcterms:W3CDTF">2015-07-03T07:22:00Z</dcterms:created>
  <dcterms:modified xsi:type="dcterms:W3CDTF">2015-07-09T10:54:00Z</dcterms:modified>
</cp:coreProperties>
</file>