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72" w:rsidRDefault="007A0A72" w:rsidP="007A0A72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7A0A72">
        <w:rPr>
          <w:rFonts w:ascii="Arial" w:hAnsi="Arial" w:cs="Arial"/>
          <w:color w:val="4472C4" w:themeColor="accent1"/>
          <w:sz w:val="28"/>
          <w:szCs w:val="28"/>
        </w:rPr>
        <w:t>Aide à l’expression écrite : Compétence EE</w:t>
      </w:r>
    </w:p>
    <w:p w:rsidR="007A0A72" w:rsidRDefault="007A0A72" w:rsidP="007A0A72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Travail en équipe /groupe = un écrit par groupe</w:t>
      </w:r>
    </w:p>
    <w:p w:rsidR="007A0A72" w:rsidRPr="007A0A72" w:rsidRDefault="007A0A72" w:rsidP="007A0A72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:rsidR="007A0A72" w:rsidRPr="007A0A72" w:rsidRDefault="007A0A72" w:rsidP="007A0A7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A0A72">
        <w:rPr>
          <w:rFonts w:ascii="Arial" w:hAnsi="Arial" w:cs="Arial"/>
          <w:sz w:val="28"/>
          <w:szCs w:val="28"/>
        </w:rPr>
        <w:t>Prise de note : aller à l’essentiel</w:t>
      </w:r>
    </w:p>
    <w:p w:rsidR="007A0A72" w:rsidRPr="007A0A72" w:rsidRDefault="007A0A72" w:rsidP="007A0A7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A0A72">
        <w:rPr>
          <w:rFonts w:ascii="Arial" w:hAnsi="Arial" w:cs="Arial"/>
          <w:sz w:val="28"/>
          <w:szCs w:val="28"/>
        </w:rPr>
        <w:t>Synthétiser les informations (Pivot)</w:t>
      </w:r>
    </w:p>
    <w:p w:rsidR="007A0A72" w:rsidRPr="007A0A72" w:rsidRDefault="007A0A72" w:rsidP="007A0A7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A0A72">
        <w:rPr>
          <w:rFonts w:ascii="Arial" w:hAnsi="Arial" w:cs="Arial"/>
          <w:sz w:val="28"/>
          <w:szCs w:val="28"/>
        </w:rPr>
        <w:t>Réflexion plus dynamique</w:t>
      </w:r>
    </w:p>
    <w:p w:rsidR="007A0A72" w:rsidRDefault="007A0A72" w:rsidP="007A0A7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Capacité à restituer</w:t>
      </w:r>
    </w:p>
    <w:p w:rsidR="007A0A72" w:rsidRDefault="007A0A72" w:rsidP="007A0A7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GAIN DE TEMPS</w:t>
      </w:r>
    </w:p>
    <w:p w:rsidR="007A0A72" w:rsidRDefault="00CA5DCC" w:rsidP="007A0A7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EVITER LES REDITES</w:t>
      </w:r>
      <w:bookmarkStart w:id="0" w:name="_GoBack"/>
      <w:bookmarkEnd w:id="0"/>
    </w:p>
    <w:p w:rsidR="007A0A72" w:rsidRDefault="007A0A72" w:rsidP="007A0A72">
      <w:pPr>
        <w:rPr>
          <w:rFonts w:ascii="Arial" w:hAnsi="Arial" w:cs="Arial"/>
          <w:sz w:val="28"/>
          <w:szCs w:val="28"/>
        </w:rPr>
      </w:pPr>
    </w:p>
    <w:p w:rsidR="007A0A72" w:rsidRDefault="007A0A72" w:rsidP="007A0A72">
      <w:pPr>
        <w:rPr>
          <w:rFonts w:ascii="Arial" w:hAnsi="Arial" w:cs="Arial"/>
          <w:sz w:val="28"/>
          <w:szCs w:val="28"/>
        </w:rPr>
      </w:pPr>
    </w:p>
    <w:p w:rsidR="007A0A72" w:rsidRPr="007A0A72" w:rsidRDefault="007A0A72" w:rsidP="007A0A72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ED930E5" wp14:editId="4D35A153">
            <wp:extent cx="5760720" cy="5531485"/>
            <wp:effectExtent l="0" t="0" r="0" b="0"/>
            <wp:docPr id="2" name="Image 2" descr="World Café | urbact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Café | urbact.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72" w:rsidRDefault="007A0A72"/>
    <w:sectPr w:rsidR="007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897"/>
    <w:multiLevelType w:val="hybridMultilevel"/>
    <w:tmpl w:val="5476994A"/>
    <w:lvl w:ilvl="0" w:tplc="1B7E3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6CB"/>
    <w:multiLevelType w:val="hybridMultilevel"/>
    <w:tmpl w:val="84205B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72"/>
    <w:rsid w:val="0056091B"/>
    <w:rsid w:val="007A0A72"/>
    <w:rsid w:val="00C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A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A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RHALAB</dc:creator>
  <cp:lastModifiedBy>adb</cp:lastModifiedBy>
  <cp:revision>2</cp:revision>
  <dcterms:created xsi:type="dcterms:W3CDTF">2023-03-26T15:08:00Z</dcterms:created>
  <dcterms:modified xsi:type="dcterms:W3CDTF">2023-03-26T15:08:00Z</dcterms:modified>
</cp:coreProperties>
</file>