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610" w:rsidRDefault="009F6610" w:rsidP="009F6610">
      <w:pPr>
        <w:rPr>
          <w:rFonts w:ascii="Arial" w:hAnsi="Arial"/>
          <w:b/>
          <w:sz w:val="32"/>
          <w:szCs w:val="32"/>
        </w:rPr>
      </w:pPr>
    </w:p>
    <w:p w:rsidR="009F6610" w:rsidRDefault="009F6610" w:rsidP="009F6610">
      <w:pPr>
        <w:rPr>
          <w:rFonts w:ascii="Arial" w:hAnsi="Arial"/>
          <w:b/>
          <w:sz w:val="32"/>
          <w:szCs w:val="32"/>
        </w:rPr>
      </w:pPr>
    </w:p>
    <w:p w:rsidR="009F6610" w:rsidRDefault="009F6610" w:rsidP="009F6610">
      <w:pPr>
        <w:rPr>
          <w:rFonts w:ascii="Arial" w:hAnsi="Arial"/>
          <w:b/>
          <w:sz w:val="32"/>
          <w:szCs w:val="32"/>
        </w:rPr>
      </w:pPr>
    </w:p>
    <w:p w:rsidR="009F6610" w:rsidRDefault="009F6610" w:rsidP="009F6610">
      <w:pPr>
        <w:rPr>
          <w:rFonts w:ascii="Arial" w:hAnsi="Arial"/>
          <w:b/>
          <w:sz w:val="32"/>
          <w:szCs w:val="32"/>
        </w:rPr>
      </w:pPr>
    </w:p>
    <w:p w:rsidR="009F6610" w:rsidRDefault="009F6610" w:rsidP="009F6610">
      <w:pPr>
        <w:rPr>
          <w:rFonts w:ascii="Arial" w:hAnsi="Arial"/>
          <w:b/>
          <w:sz w:val="32"/>
          <w:szCs w:val="32"/>
        </w:rPr>
      </w:pPr>
    </w:p>
    <w:p w:rsidR="009F6610" w:rsidRDefault="009F6610" w:rsidP="009F6610">
      <w:pPr>
        <w:rPr>
          <w:rFonts w:ascii="Arial" w:hAnsi="Arial"/>
          <w:b/>
          <w:sz w:val="32"/>
          <w:szCs w:val="32"/>
        </w:rPr>
      </w:pPr>
    </w:p>
    <w:p w:rsidR="009F6610" w:rsidRDefault="009F6610" w:rsidP="009F6610">
      <w:pPr>
        <w:rPr>
          <w:rFonts w:ascii="Arial" w:hAnsi="Arial"/>
          <w:b/>
          <w:sz w:val="32"/>
          <w:szCs w:val="32"/>
        </w:rPr>
      </w:pPr>
    </w:p>
    <w:p w:rsidR="009F6610" w:rsidRDefault="009F6610" w:rsidP="009F6610">
      <w:pPr>
        <w:rPr>
          <w:rFonts w:ascii="Arial" w:hAnsi="Arial"/>
          <w:b/>
          <w:sz w:val="32"/>
          <w:szCs w:val="32"/>
        </w:rPr>
      </w:pPr>
    </w:p>
    <w:p w:rsidR="009F6610" w:rsidRDefault="009F6610" w:rsidP="009F6610">
      <w:pPr>
        <w:rPr>
          <w:rFonts w:ascii="Arial" w:hAnsi="Arial"/>
          <w:b/>
          <w:sz w:val="32"/>
          <w:szCs w:val="32"/>
        </w:rPr>
      </w:pPr>
    </w:p>
    <w:p w:rsidR="009F6610" w:rsidRDefault="009F6610" w:rsidP="009F6610">
      <w:pPr>
        <w:rPr>
          <w:rFonts w:ascii="Arial" w:hAnsi="Arial"/>
          <w:b/>
          <w:sz w:val="32"/>
          <w:szCs w:val="32"/>
        </w:rPr>
      </w:pPr>
    </w:p>
    <w:p w:rsidR="009F6610" w:rsidRDefault="009F6610" w:rsidP="009F6610">
      <w:pPr>
        <w:rPr>
          <w:rFonts w:ascii="Arial" w:hAnsi="Arial"/>
          <w:b/>
          <w:sz w:val="32"/>
          <w:szCs w:val="32"/>
        </w:rPr>
      </w:pPr>
    </w:p>
    <w:p w:rsidR="009F6610" w:rsidRDefault="009F6610" w:rsidP="009F6610">
      <w:pPr>
        <w:rPr>
          <w:rFonts w:ascii="Arial" w:hAnsi="Arial"/>
          <w:b/>
          <w:sz w:val="32"/>
          <w:szCs w:val="32"/>
        </w:rPr>
      </w:pPr>
    </w:p>
    <w:p w:rsidR="009F6610" w:rsidRDefault="009F6610" w:rsidP="009F6610">
      <w:pPr>
        <w:rPr>
          <w:rFonts w:ascii="Arial" w:hAnsi="Arial"/>
          <w:b/>
          <w:sz w:val="32"/>
          <w:szCs w:val="32"/>
        </w:rPr>
      </w:pPr>
    </w:p>
    <w:p w:rsidR="009F6610" w:rsidRDefault="009F6610" w:rsidP="009F6610">
      <w:pPr>
        <w:rPr>
          <w:rFonts w:ascii="Arial" w:hAnsi="Arial"/>
          <w:b/>
          <w:sz w:val="32"/>
          <w:szCs w:val="32"/>
        </w:rPr>
      </w:pPr>
    </w:p>
    <w:p w:rsidR="009F6610" w:rsidRDefault="009F6610" w:rsidP="009F6610">
      <w:pPr>
        <w:rPr>
          <w:rFonts w:ascii="Arial" w:hAnsi="Arial"/>
          <w:b/>
          <w:sz w:val="32"/>
          <w:szCs w:val="32"/>
        </w:rPr>
      </w:pPr>
    </w:p>
    <w:p w:rsidR="009F6610" w:rsidRDefault="009F6610" w:rsidP="009F6610">
      <w:pPr>
        <w:rPr>
          <w:rFonts w:ascii="Arial" w:hAnsi="Arial"/>
          <w:b/>
          <w:sz w:val="32"/>
          <w:szCs w:val="32"/>
        </w:rPr>
      </w:pPr>
    </w:p>
    <w:p w:rsidR="009F6610" w:rsidRDefault="009F6610" w:rsidP="009F6610">
      <w:pPr>
        <w:pStyle w:val="Titre1"/>
        <w:rPr>
          <w:rFonts w:ascii="Arial" w:hAnsi="Arial"/>
          <w:b w:val="0"/>
          <w:color w:val="auto"/>
          <w:sz w:val="56"/>
          <w:szCs w:val="56"/>
        </w:rPr>
      </w:pPr>
      <w:bookmarkStart w:id="0" w:name="CERTIFICATIONINTERMEDIAIRE"/>
      <w:bookmarkStart w:id="1" w:name="_Toc436773219"/>
      <w:r w:rsidRPr="00257B34">
        <w:rPr>
          <w:rFonts w:ascii="Arial" w:hAnsi="Arial"/>
          <w:b w:val="0"/>
          <w:color w:val="auto"/>
          <w:sz w:val="56"/>
          <w:szCs w:val="56"/>
        </w:rPr>
        <w:t>CERTIFICATION INTERMEDIAIRE</w:t>
      </w:r>
      <w:bookmarkEnd w:id="0"/>
      <w:bookmarkEnd w:id="1"/>
    </w:p>
    <w:p w:rsidR="009F6610" w:rsidRPr="00D42D90" w:rsidRDefault="009F6610" w:rsidP="009F6610"/>
    <w:p w:rsidR="009F6610" w:rsidRPr="00AC7C09" w:rsidRDefault="009F6610" w:rsidP="009F6610">
      <w:pPr>
        <w:ind w:firstLine="567"/>
        <w:rPr>
          <w:rFonts w:ascii="Arial" w:hAnsi="Arial"/>
          <w:b/>
          <w:sz w:val="4"/>
          <w:szCs w:val="4"/>
        </w:rPr>
      </w:pPr>
      <w:r>
        <w:rPr>
          <w:rFonts w:ascii="Arial" w:hAnsi="Arial"/>
          <w:b/>
          <w:sz w:val="32"/>
          <w:szCs w:val="32"/>
        </w:rPr>
        <w:br w:type="page"/>
      </w:r>
    </w:p>
    <w:tbl>
      <w:tblPr>
        <w:tblW w:w="102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5269"/>
      </w:tblGrid>
      <w:tr w:rsidR="009F6610" w:rsidRPr="00E0508E" w:rsidTr="001216D7">
        <w:trPr>
          <w:trHeight w:val="549"/>
          <w:jc w:val="center"/>
        </w:trPr>
        <w:tc>
          <w:tcPr>
            <w:tcW w:w="1023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hideMark/>
          </w:tcPr>
          <w:p w:rsidR="009F6610" w:rsidRPr="0006678E" w:rsidRDefault="009F6610" w:rsidP="001216D7">
            <w:pPr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06678E">
              <w:rPr>
                <w:rFonts w:ascii="Arial Narrow" w:hAnsi="Arial Narrow" w:cs="Arial"/>
                <w:b/>
                <w:sz w:val="24"/>
                <w:szCs w:val="18"/>
              </w:rPr>
              <w:lastRenderedPageBreak/>
              <w:t>Baccalauréat professionnel « Maintenance des Véhicules»</w:t>
            </w:r>
          </w:p>
          <w:p w:rsidR="009F6610" w:rsidRPr="00E0508E" w:rsidRDefault="009F6610" w:rsidP="001216D7">
            <w:pPr>
              <w:rPr>
                <w:rFonts w:ascii="Arial Narrow" w:hAnsi="Arial Narrow" w:cs="Arial"/>
                <w:bCs/>
              </w:rPr>
            </w:pPr>
            <w:r w:rsidRPr="00261F14">
              <w:rPr>
                <w:rFonts w:ascii="Arial Narrow" w:hAnsi="Arial Narrow" w:cs="Arial"/>
                <w:b/>
                <w:sz w:val="24"/>
                <w:szCs w:val="18"/>
              </w:rPr>
              <w:t>Épreuve Certificative Intermédiaire. EP1</w:t>
            </w:r>
            <w:r w:rsidRPr="00E0508E">
              <w:rPr>
                <w:rFonts w:ascii="Arial Narrow" w:hAnsi="Arial Narrow" w:cs="Arial"/>
                <w:b/>
                <w:bCs/>
              </w:rPr>
              <w:t xml:space="preserve"> (Unité UP1) : Préparation d'une intervention de maintenance</w:t>
            </w:r>
          </w:p>
        </w:tc>
      </w:tr>
      <w:tr w:rsidR="009F6610" w:rsidRPr="00E0508E" w:rsidTr="001216D7">
        <w:trPr>
          <w:cantSplit/>
          <w:trHeight w:val="302"/>
          <w:jc w:val="center"/>
        </w:trPr>
        <w:tc>
          <w:tcPr>
            <w:tcW w:w="496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9F6610" w:rsidRPr="00E0508E" w:rsidRDefault="009F6610" w:rsidP="001216D7">
            <w:pPr>
              <w:spacing w:before="60"/>
              <w:rPr>
                <w:rFonts w:ascii="Arial Narrow" w:hAnsi="Arial Narrow" w:cs="Arial"/>
                <w:b/>
                <w:szCs w:val="18"/>
              </w:rPr>
            </w:pPr>
            <w:r w:rsidRPr="00E0508E">
              <w:rPr>
                <w:rFonts w:ascii="Arial Narrow" w:hAnsi="Arial Narrow" w:cs="Arial"/>
                <w:b/>
                <w:szCs w:val="18"/>
              </w:rPr>
              <w:t>Établissement </w:t>
            </w:r>
            <w:r w:rsidRPr="00E0508E">
              <w:rPr>
                <w:rFonts w:ascii="Arial Narrow" w:hAnsi="Arial Narrow" w:cs="Arial"/>
                <w:szCs w:val="18"/>
              </w:rPr>
              <w:t>: (tampon)</w:t>
            </w:r>
          </w:p>
          <w:p w:rsidR="009F6610" w:rsidRPr="00E0508E" w:rsidRDefault="009F6610" w:rsidP="001216D7">
            <w:pPr>
              <w:rPr>
                <w:rFonts w:ascii="Arial Narrow" w:hAnsi="Arial Narrow" w:cs="Arial"/>
                <w:b/>
                <w:szCs w:val="18"/>
              </w:rPr>
            </w:pPr>
          </w:p>
          <w:p w:rsidR="009F6610" w:rsidRPr="00E0508E" w:rsidRDefault="009F6610" w:rsidP="001216D7">
            <w:pPr>
              <w:rPr>
                <w:rFonts w:ascii="Arial Narrow" w:hAnsi="Arial Narrow" w:cs="Arial"/>
                <w:b/>
                <w:szCs w:val="18"/>
              </w:rPr>
            </w:pPr>
          </w:p>
          <w:p w:rsidR="009F6610" w:rsidRPr="00E0508E" w:rsidRDefault="009F6610" w:rsidP="001216D7">
            <w:pPr>
              <w:rPr>
                <w:rFonts w:ascii="Arial Narrow" w:hAnsi="Arial Narrow" w:cs="Arial"/>
                <w:b/>
                <w:szCs w:val="18"/>
              </w:rPr>
            </w:pPr>
          </w:p>
        </w:tc>
        <w:tc>
          <w:tcPr>
            <w:tcW w:w="52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6610" w:rsidRPr="00E0508E" w:rsidRDefault="009F6610" w:rsidP="001216D7">
            <w:pPr>
              <w:rPr>
                <w:rFonts w:ascii="Arial Narrow" w:hAnsi="Arial Narrow" w:cs="Arial"/>
                <w:b/>
                <w:szCs w:val="18"/>
              </w:rPr>
            </w:pPr>
            <w:r w:rsidRPr="00E0508E">
              <w:rPr>
                <w:rFonts w:ascii="Arial Narrow" w:hAnsi="Arial Narrow" w:cs="Arial"/>
                <w:b/>
                <w:szCs w:val="18"/>
              </w:rPr>
              <w:t xml:space="preserve">Session : </w:t>
            </w:r>
          </w:p>
        </w:tc>
      </w:tr>
      <w:tr w:rsidR="009F6610" w:rsidRPr="00E0508E" w:rsidTr="001216D7">
        <w:trPr>
          <w:cantSplit/>
          <w:trHeight w:val="390"/>
          <w:jc w:val="center"/>
        </w:trPr>
        <w:tc>
          <w:tcPr>
            <w:tcW w:w="1023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F6610" w:rsidRPr="00E0508E" w:rsidRDefault="009F6610" w:rsidP="001216D7">
            <w:pPr>
              <w:rPr>
                <w:rFonts w:ascii="Arial Narrow" w:hAnsi="Arial Narrow" w:cs="Arial"/>
                <w:b/>
                <w:szCs w:val="18"/>
              </w:rPr>
            </w:pPr>
          </w:p>
        </w:tc>
        <w:tc>
          <w:tcPr>
            <w:tcW w:w="52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6610" w:rsidRPr="00E0508E" w:rsidRDefault="009F6610" w:rsidP="001216D7">
            <w:pPr>
              <w:rPr>
                <w:rFonts w:ascii="Arial Narrow" w:hAnsi="Arial Narrow" w:cs="Arial"/>
                <w:b/>
                <w:szCs w:val="18"/>
              </w:rPr>
            </w:pPr>
            <w:r w:rsidRPr="00E0508E">
              <w:rPr>
                <w:rFonts w:ascii="Arial Narrow" w:hAnsi="Arial Narrow" w:cs="Arial"/>
                <w:b/>
                <w:szCs w:val="18"/>
              </w:rPr>
              <w:t>Nom du candidat :</w:t>
            </w:r>
          </w:p>
        </w:tc>
      </w:tr>
      <w:tr w:rsidR="009F6610" w:rsidRPr="00E0508E" w:rsidTr="001216D7">
        <w:trPr>
          <w:cantSplit/>
          <w:trHeight w:val="409"/>
          <w:jc w:val="center"/>
        </w:trPr>
        <w:tc>
          <w:tcPr>
            <w:tcW w:w="1023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F6610" w:rsidRPr="00E0508E" w:rsidRDefault="009F6610" w:rsidP="001216D7">
            <w:pPr>
              <w:rPr>
                <w:rFonts w:ascii="Arial Narrow" w:hAnsi="Arial Narrow" w:cs="Arial"/>
                <w:b/>
                <w:szCs w:val="18"/>
              </w:rPr>
            </w:pPr>
          </w:p>
        </w:tc>
        <w:tc>
          <w:tcPr>
            <w:tcW w:w="52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6610" w:rsidRPr="00E0508E" w:rsidRDefault="009F6610" w:rsidP="001216D7">
            <w:pPr>
              <w:rPr>
                <w:rFonts w:ascii="Arial Narrow" w:hAnsi="Arial Narrow" w:cs="Arial"/>
                <w:b/>
                <w:szCs w:val="18"/>
              </w:rPr>
            </w:pPr>
            <w:r w:rsidRPr="00E0508E">
              <w:rPr>
                <w:rFonts w:ascii="Arial Narrow" w:hAnsi="Arial Narrow" w:cs="Arial"/>
                <w:b/>
                <w:szCs w:val="18"/>
              </w:rPr>
              <w:t xml:space="preserve">Prénom : </w:t>
            </w:r>
          </w:p>
        </w:tc>
      </w:tr>
      <w:tr w:rsidR="009F6610" w:rsidRPr="00E0508E" w:rsidTr="001216D7">
        <w:trPr>
          <w:cantSplit/>
          <w:trHeight w:val="416"/>
          <w:jc w:val="center"/>
        </w:trPr>
        <w:tc>
          <w:tcPr>
            <w:tcW w:w="1023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F6610" w:rsidRPr="00E0508E" w:rsidRDefault="009F6610" w:rsidP="001216D7">
            <w:pPr>
              <w:rPr>
                <w:rFonts w:ascii="Arial Narrow" w:hAnsi="Arial Narrow" w:cs="Arial"/>
                <w:b/>
                <w:szCs w:val="18"/>
              </w:rPr>
            </w:pPr>
          </w:p>
        </w:tc>
        <w:tc>
          <w:tcPr>
            <w:tcW w:w="52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6610" w:rsidRPr="00E0508E" w:rsidRDefault="009F6610" w:rsidP="001216D7">
            <w:pPr>
              <w:rPr>
                <w:rFonts w:ascii="Arial Narrow" w:hAnsi="Arial Narrow" w:cs="Arial"/>
                <w:b/>
                <w:szCs w:val="18"/>
              </w:rPr>
            </w:pPr>
            <w:r w:rsidRPr="00E0508E">
              <w:rPr>
                <w:rFonts w:ascii="Arial Narrow" w:hAnsi="Arial Narrow" w:cs="Arial"/>
                <w:b/>
                <w:szCs w:val="18"/>
              </w:rPr>
              <w:t>Date de l’évaluation :</w:t>
            </w:r>
          </w:p>
        </w:tc>
      </w:tr>
      <w:tr w:rsidR="009F6610" w:rsidRPr="00E0508E" w:rsidTr="001216D7">
        <w:trPr>
          <w:cantSplit/>
          <w:trHeight w:val="645"/>
          <w:jc w:val="center"/>
        </w:trPr>
        <w:tc>
          <w:tcPr>
            <w:tcW w:w="1023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6610" w:rsidRPr="00E0508E" w:rsidRDefault="009F6610" w:rsidP="001216D7">
            <w:pPr>
              <w:jc w:val="center"/>
              <w:rPr>
                <w:rFonts w:ascii="Arial Narrow" w:hAnsi="Arial Narrow" w:cs="Arial"/>
                <w:b/>
                <w:szCs w:val="18"/>
              </w:rPr>
            </w:pPr>
            <w:r w:rsidRPr="00E0508E">
              <w:rPr>
                <w:rFonts w:ascii="Arial Narrow" w:hAnsi="Arial Narrow" w:cs="Arial"/>
                <w:b/>
                <w:szCs w:val="18"/>
              </w:rPr>
              <w:t>Lieu d’évaluation :</w:t>
            </w:r>
            <w:r w:rsidRPr="00E0508E">
              <w:rPr>
                <w:rFonts w:ascii="Arial Narrow" w:hAnsi="Arial Narrow" w:cs="Arial"/>
                <w:szCs w:val="18"/>
              </w:rPr>
              <w:t xml:space="preserve"> </w:t>
            </w:r>
            <w:r w:rsidRPr="00E0508E">
              <w:rPr>
                <w:rFonts w:ascii="Arial Narrow" w:hAnsi="Arial Narrow" w:cs="Arial"/>
                <w:b/>
                <w:szCs w:val="18"/>
              </w:rPr>
              <w:t xml:space="preserve">Etablissement </w:t>
            </w:r>
          </w:p>
        </w:tc>
      </w:tr>
      <w:tr w:rsidR="009F6610" w:rsidRPr="00E0508E" w:rsidTr="001216D7">
        <w:trPr>
          <w:cantSplit/>
          <w:trHeight w:val="918"/>
          <w:jc w:val="center"/>
        </w:trPr>
        <w:tc>
          <w:tcPr>
            <w:tcW w:w="1023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6610" w:rsidRPr="00E0508E" w:rsidRDefault="009F6610" w:rsidP="001216D7">
            <w:pPr>
              <w:spacing w:before="60"/>
              <w:rPr>
                <w:rFonts w:ascii="Arial Narrow" w:hAnsi="Arial Narrow" w:cs="Arial"/>
                <w:b/>
                <w:szCs w:val="18"/>
              </w:rPr>
            </w:pPr>
            <w:r w:rsidRPr="00E0508E">
              <w:rPr>
                <w:rFonts w:ascii="Arial Narrow" w:hAnsi="Arial Narrow" w:cs="Arial"/>
                <w:b/>
                <w:szCs w:val="18"/>
              </w:rPr>
              <w:t>Description sommaire du travail demandé :</w:t>
            </w:r>
          </w:p>
          <w:p w:rsidR="009F6610" w:rsidRPr="00E0508E" w:rsidRDefault="009F6610" w:rsidP="001216D7">
            <w:pPr>
              <w:tabs>
                <w:tab w:val="left" w:pos="2268"/>
              </w:tabs>
              <w:autoSpaceDE w:val="0"/>
              <w:autoSpaceDN w:val="0"/>
              <w:rPr>
                <w:rFonts w:ascii="Arial Narrow" w:hAnsi="Arial Narrow" w:cs="Arial"/>
                <w:szCs w:val="18"/>
              </w:rPr>
            </w:pPr>
            <w:r w:rsidRPr="00E0508E">
              <w:rPr>
                <w:rFonts w:ascii="Arial Narrow" w:hAnsi="Arial Narrow" w:cs="Arial"/>
                <w:szCs w:val="18"/>
              </w:rPr>
      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</w:tc>
      </w:tr>
    </w:tbl>
    <w:p w:rsidR="009F6610" w:rsidRPr="00E0508E" w:rsidRDefault="009F6610" w:rsidP="009F6610">
      <w:pPr>
        <w:ind w:left="284"/>
        <w:rPr>
          <w:sz w:val="12"/>
          <w:szCs w:val="24"/>
        </w:rPr>
      </w:pPr>
    </w:p>
    <w:tbl>
      <w:tblPr>
        <w:tblW w:w="102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4846"/>
        <w:gridCol w:w="276"/>
        <w:gridCol w:w="4855"/>
      </w:tblGrid>
      <w:tr w:rsidR="009F6610" w:rsidRPr="00E0508E" w:rsidTr="001216D7">
        <w:trPr>
          <w:cantSplit/>
          <w:trHeight w:val="249"/>
          <w:jc w:val="center"/>
        </w:trPr>
        <w:tc>
          <w:tcPr>
            <w:tcW w:w="1026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9F6610" w:rsidRPr="00E0508E" w:rsidRDefault="009F6610" w:rsidP="001216D7">
            <w:pPr>
              <w:jc w:val="center"/>
              <w:outlineLvl w:val="3"/>
              <w:rPr>
                <w:rFonts w:ascii="Arial" w:hAnsi="Arial" w:cs="Arial"/>
                <w:b/>
                <w:szCs w:val="18"/>
              </w:rPr>
            </w:pPr>
            <w:r w:rsidRPr="00E0508E">
              <w:rPr>
                <w:rFonts w:ascii="Arial" w:hAnsi="Arial" w:cs="Arial"/>
                <w:b/>
                <w:szCs w:val="18"/>
              </w:rPr>
              <w:t>Données et condition de réalisation.</w:t>
            </w:r>
          </w:p>
        </w:tc>
      </w:tr>
      <w:tr w:rsidR="009F6610" w:rsidRPr="00E0508E" w:rsidTr="001216D7">
        <w:trPr>
          <w:cantSplit/>
          <w:jc w:val="center"/>
        </w:trPr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E0508E" w:rsidRDefault="009F6610" w:rsidP="001216D7">
            <w:pPr>
              <w:spacing w:line="288" w:lineRule="auto"/>
              <w:rPr>
                <w:rFonts w:ascii="Arial Narrow" w:hAnsi="Arial Narrow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hideMark/>
          </w:tcPr>
          <w:p w:rsidR="009F6610" w:rsidRPr="00E0508E" w:rsidRDefault="009F6610" w:rsidP="001216D7">
            <w:pPr>
              <w:jc w:val="center"/>
              <w:rPr>
                <w:b/>
              </w:rPr>
            </w:pPr>
            <w:r w:rsidRPr="00E0508E">
              <w:rPr>
                <w:b/>
              </w:rPr>
              <w:t>Moyens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E0508E" w:rsidRDefault="009F6610" w:rsidP="001216D7">
            <w:pPr>
              <w:spacing w:line="288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F6610" w:rsidRPr="00E0508E" w:rsidRDefault="009F6610" w:rsidP="001216D7">
            <w:r w:rsidRPr="00E0508E">
              <w:t>L'outillage standard et spécifique</w:t>
            </w:r>
          </w:p>
        </w:tc>
      </w:tr>
      <w:tr w:rsidR="009F6610" w:rsidRPr="00E0508E" w:rsidTr="001216D7">
        <w:trPr>
          <w:cantSplit/>
          <w:jc w:val="center"/>
        </w:trPr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E0508E" w:rsidRDefault="009F6610" w:rsidP="001216D7">
            <w:pPr>
              <w:spacing w:line="288" w:lineRule="auto"/>
              <w:rPr>
                <w:rFonts w:ascii="Arial Narrow" w:hAnsi="Arial Narrow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610" w:rsidRPr="00E0508E" w:rsidRDefault="009F6610" w:rsidP="001216D7">
            <w:r w:rsidRPr="00E0508E">
              <w:t>Les  équipements de protection collective et individuelle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E0508E" w:rsidRDefault="009F6610" w:rsidP="001216D7">
            <w:pPr>
              <w:spacing w:line="288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F6610" w:rsidRPr="00E0508E" w:rsidRDefault="009F6610" w:rsidP="001216D7">
            <w:r w:rsidRPr="00E0508E">
              <w:t>Les moyens de stockage des pièces remplacées et de tri déchets</w:t>
            </w:r>
          </w:p>
        </w:tc>
      </w:tr>
      <w:tr w:rsidR="009F6610" w:rsidRPr="00E0508E" w:rsidTr="001216D7">
        <w:trPr>
          <w:cantSplit/>
          <w:jc w:val="center"/>
        </w:trPr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E0508E" w:rsidRDefault="009F6610" w:rsidP="001216D7">
            <w:pPr>
              <w:spacing w:line="288" w:lineRule="auto"/>
              <w:rPr>
                <w:rFonts w:ascii="Arial Narrow" w:hAnsi="Arial Narrow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610" w:rsidRPr="00E0508E" w:rsidRDefault="009F6610" w:rsidP="001216D7">
            <w:r w:rsidRPr="00E0508E">
              <w:t>La tenue de travail adaptée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E0508E" w:rsidRDefault="009F6610" w:rsidP="001216D7">
            <w:pPr>
              <w:spacing w:line="288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F6610" w:rsidRPr="00E0508E" w:rsidRDefault="009F6610" w:rsidP="001216D7">
            <w:r w:rsidRPr="00E0508E">
              <w:t>L'ordre de réparation lié à l'intervention</w:t>
            </w:r>
          </w:p>
        </w:tc>
      </w:tr>
      <w:tr w:rsidR="009F6610" w:rsidRPr="00E0508E" w:rsidTr="001216D7">
        <w:trPr>
          <w:cantSplit/>
          <w:jc w:val="center"/>
        </w:trPr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E0508E" w:rsidRDefault="009F6610" w:rsidP="001216D7">
            <w:pPr>
              <w:spacing w:line="288" w:lineRule="auto"/>
              <w:rPr>
                <w:rFonts w:ascii="Arial Narrow" w:hAnsi="Arial Narrow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610" w:rsidRPr="00E0508E" w:rsidRDefault="009F6610" w:rsidP="001216D7">
            <w:r w:rsidRPr="00E0508E">
              <w:t>Le poste de travail et ses équipements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E0508E" w:rsidRDefault="009F6610" w:rsidP="001216D7">
            <w:pPr>
              <w:spacing w:line="288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DB3E2"/>
            <w:vAlign w:val="center"/>
            <w:hideMark/>
          </w:tcPr>
          <w:p w:rsidR="009F6610" w:rsidRPr="00E0508E" w:rsidRDefault="009F6610" w:rsidP="001216D7">
            <w:pPr>
              <w:jc w:val="center"/>
              <w:rPr>
                <w:b/>
              </w:rPr>
            </w:pPr>
            <w:r w:rsidRPr="00E0508E">
              <w:rPr>
                <w:b/>
              </w:rPr>
              <w:t>Liaisons</w:t>
            </w:r>
          </w:p>
        </w:tc>
      </w:tr>
      <w:tr w:rsidR="009F6610" w:rsidRPr="00E0508E" w:rsidTr="001216D7">
        <w:trPr>
          <w:cantSplit/>
          <w:jc w:val="center"/>
        </w:trPr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E0508E" w:rsidRDefault="009F6610" w:rsidP="001216D7">
            <w:pPr>
              <w:spacing w:line="288" w:lineRule="auto"/>
              <w:rPr>
                <w:rFonts w:ascii="Arial Narrow" w:hAnsi="Arial Narrow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610" w:rsidRPr="00E0508E" w:rsidRDefault="009F6610" w:rsidP="001216D7">
            <w:r w:rsidRPr="00E0508E">
              <w:t>Le véhicule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E0508E" w:rsidRDefault="009F6610" w:rsidP="001216D7">
            <w:pPr>
              <w:spacing w:line="288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F6610" w:rsidRPr="00E0508E" w:rsidRDefault="009F6610" w:rsidP="001216D7">
            <w:r w:rsidRPr="00E0508E">
              <w:t>Les services internes : réception, chef d’atelier, technicien référent</w:t>
            </w:r>
          </w:p>
        </w:tc>
      </w:tr>
      <w:tr w:rsidR="009F6610" w:rsidRPr="00E0508E" w:rsidTr="001216D7">
        <w:trPr>
          <w:cantSplit/>
          <w:jc w:val="center"/>
        </w:trPr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E0508E" w:rsidRDefault="009F6610" w:rsidP="001216D7">
            <w:pPr>
              <w:spacing w:line="288" w:lineRule="auto"/>
              <w:rPr>
                <w:rFonts w:ascii="Arial Narrow" w:hAnsi="Arial Narrow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610" w:rsidRPr="00E0508E" w:rsidRDefault="009F6610" w:rsidP="001216D7">
            <w:r w:rsidRPr="00E0508E">
              <w:t>Les protections du véhicule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E0508E" w:rsidRDefault="009F6610" w:rsidP="001216D7">
            <w:pPr>
              <w:spacing w:line="288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F6610" w:rsidRPr="00E0508E" w:rsidRDefault="009F6610" w:rsidP="001216D7">
            <w:r w:rsidRPr="00E0508E">
              <w:t>Le client * (motocycles</w:t>
            </w:r>
          </w:p>
        </w:tc>
      </w:tr>
      <w:tr w:rsidR="009F6610" w:rsidRPr="00E0508E" w:rsidTr="001216D7">
        <w:trPr>
          <w:cantSplit/>
          <w:jc w:val="center"/>
        </w:trPr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E0508E" w:rsidRDefault="009F6610" w:rsidP="001216D7">
            <w:pPr>
              <w:spacing w:line="288" w:lineRule="auto"/>
              <w:rPr>
                <w:rFonts w:ascii="Arial Narrow" w:hAnsi="Arial Narrow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610" w:rsidRPr="00E0508E" w:rsidRDefault="009F6610" w:rsidP="001216D7">
            <w:r w:rsidRPr="00E0508E">
              <w:t>Les instruments de mesure et de contrôle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E0508E" w:rsidRDefault="009F6610" w:rsidP="001216D7">
            <w:pPr>
              <w:spacing w:line="288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F6610" w:rsidRPr="00E0508E" w:rsidRDefault="009F6610" w:rsidP="001216D7">
            <w:r w:rsidRPr="00E0508E">
              <w:t>Le transporteur * (motocycles)</w:t>
            </w:r>
          </w:p>
        </w:tc>
      </w:tr>
      <w:tr w:rsidR="009F6610" w:rsidRPr="00E0508E" w:rsidTr="001216D7">
        <w:trPr>
          <w:cantSplit/>
          <w:jc w:val="center"/>
        </w:trPr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E0508E" w:rsidRDefault="009F6610" w:rsidP="001216D7">
            <w:pPr>
              <w:spacing w:line="288" w:lineRule="auto"/>
              <w:rPr>
                <w:rFonts w:ascii="Arial Narrow" w:hAnsi="Arial Narrow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610" w:rsidRPr="00E0508E" w:rsidRDefault="009F6610" w:rsidP="001216D7">
            <w:r w:rsidRPr="00E0508E">
              <w:t>L’ordre de réparation ou de travail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E0508E" w:rsidRDefault="009F6610" w:rsidP="001216D7">
            <w:pPr>
              <w:spacing w:line="288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DB3E2"/>
            <w:hideMark/>
          </w:tcPr>
          <w:p w:rsidR="009F6610" w:rsidRPr="00E0508E" w:rsidRDefault="009F6610" w:rsidP="001216D7">
            <w:pPr>
              <w:jc w:val="center"/>
              <w:rPr>
                <w:b/>
              </w:rPr>
            </w:pPr>
            <w:r w:rsidRPr="00E0508E">
              <w:rPr>
                <w:b/>
              </w:rPr>
              <w:t>Références et ressources</w:t>
            </w:r>
          </w:p>
        </w:tc>
      </w:tr>
      <w:tr w:rsidR="009F6610" w:rsidRPr="00E0508E" w:rsidTr="001216D7">
        <w:trPr>
          <w:cantSplit/>
          <w:jc w:val="center"/>
        </w:trPr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E0508E" w:rsidRDefault="009F6610" w:rsidP="001216D7">
            <w:pPr>
              <w:spacing w:line="288" w:lineRule="auto"/>
              <w:rPr>
                <w:rFonts w:ascii="Arial Narrow" w:hAnsi="Arial Narrow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610" w:rsidRPr="00E0508E" w:rsidRDefault="009F6610" w:rsidP="001216D7">
            <w:r w:rsidRPr="00E0508E">
              <w:t>Les documents de suivi du véhicule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E0508E" w:rsidRDefault="009F6610" w:rsidP="001216D7">
            <w:pPr>
              <w:spacing w:line="288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F6610" w:rsidRPr="00E0508E" w:rsidRDefault="009F6610" w:rsidP="001216D7">
            <w:r w:rsidRPr="00E0508E">
              <w:t>La notice d'emploi du véhicule</w:t>
            </w:r>
          </w:p>
        </w:tc>
      </w:tr>
      <w:tr w:rsidR="009F6610" w:rsidRPr="00E0508E" w:rsidTr="001216D7">
        <w:trPr>
          <w:cantSplit/>
          <w:jc w:val="center"/>
        </w:trPr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E0508E" w:rsidRDefault="009F6610" w:rsidP="001216D7">
            <w:pPr>
              <w:spacing w:line="288" w:lineRule="auto"/>
              <w:rPr>
                <w:rFonts w:ascii="Arial Narrow" w:hAnsi="Arial Narrow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610" w:rsidRPr="00E0508E" w:rsidRDefault="009F6610" w:rsidP="001216D7">
            <w:r w:rsidRPr="00E0508E">
              <w:t>L’outillage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E0508E" w:rsidRDefault="009F6610" w:rsidP="001216D7">
            <w:pPr>
              <w:spacing w:line="288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F6610" w:rsidRPr="00E0508E" w:rsidRDefault="009F6610" w:rsidP="001216D7">
            <w:r w:rsidRPr="00E0508E">
              <w:t>La documentation technique</w:t>
            </w:r>
          </w:p>
        </w:tc>
      </w:tr>
      <w:tr w:rsidR="009F6610" w:rsidRPr="00E0508E" w:rsidTr="001216D7">
        <w:trPr>
          <w:cantSplit/>
          <w:jc w:val="center"/>
        </w:trPr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E0508E" w:rsidRDefault="009F6610" w:rsidP="001216D7">
            <w:pPr>
              <w:spacing w:line="288" w:lineRule="auto"/>
              <w:rPr>
                <w:rFonts w:ascii="Arial Narrow" w:hAnsi="Arial Narrow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610" w:rsidRPr="00E0508E" w:rsidRDefault="009F6610" w:rsidP="001216D7">
            <w:r w:rsidRPr="00E0508E">
              <w:t>Le matériel de levage et de manutention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E0508E" w:rsidRDefault="009F6610" w:rsidP="001216D7">
            <w:pPr>
              <w:spacing w:line="288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6610" w:rsidRPr="00E0508E" w:rsidRDefault="009F6610" w:rsidP="001216D7"/>
        </w:tc>
      </w:tr>
      <w:tr w:rsidR="009F6610" w:rsidRPr="00E0508E" w:rsidTr="001216D7">
        <w:trPr>
          <w:cantSplit/>
          <w:jc w:val="center"/>
        </w:trPr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E0508E" w:rsidRDefault="009F6610" w:rsidP="001216D7">
            <w:pPr>
              <w:spacing w:line="288" w:lineRule="auto"/>
              <w:rPr>
                <w:rFonts w:ascii="Arial Narrow" w:hAnsi="Arial Narrow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610" w:rsidRPr="00E0508E" w:rsidRDefault="009F6610" w:rsidP="001216D7"/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E0508E" w:rsidRDefault="009F6610" w:rsidP="001216D7">
            <w:pPr>
              <w:spacing w:line="288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6610" w:rsidRPr="00E0508E" w:rsidRDefault="009F6610" w:rsidP="001216D7"/>
        </w:tc>
      </w:tr>
    </w:tbl>
    <w:p w:rsidR="009F6610" w:rsidRPr="00E0508E" w:rsidRDefault="009F6610" w:rsidP="009F6610">
      <w:pPr>
        <w:tabs>
          <w:tab w:val="left" w:pos="5387"/>
        </w:tabs>
        <w:ind w:left="284"/>
        <w:rPr>
          <w:rFonts w:ascii="Arial Narrow" w:hAnsi="Arial Narrow"/>
          <w:sz w:val="18"/>
          <w:szCs w:val="16"/>
        </w:rPr>
      </w:pPr>
      <w:r w:rsidRPr="00E0508E">
        <w:rPr>
          <w:rFonts w:ascii="Arial Narrow" w:hAnsi="Arial Narrow"/>
          <w:i/>
          <w:sz w:val="18"/>
          <w:szCs w:val="16"/>
        </w:rPr>
        <w:sym w:font="Wingdings" w:char="F0C7"/>
      </w:r>
      <w:r w:rsidRPr="00E0508E">
        <w:rPr>
          <w:rFonts w:ascii="Arial Narrow" w:hAnsi="Arial Narrow"/>
          <w:i/>
          <w:sz w:val="18"/>
          <w:szCs w:val="16"/>
        </w:rPr>
        <w:t>Repérer les données fournies</w:t>
      </w:r>
      <w:r w:rsidRPr="00E0508E">
        <w:rPr>
          <w:rFonts w:ascii="Arial Narrow" w:hAnsi="Arial Narrow"/>
          <w:i/>
          <w:sz w:val="18"/>
          <w:szCs w:val="16"/>
        </w:rPr>
        <w:tab/>
      </w:r>
      <w:r w:rsidRPr="00E0508E">
        <w:rPr>
          <w:rFonts w:ascii="Arial Narrow" w:hAnsi="Arial Narrow"/>
          <w:i/>
          <w:sz w:val="18"/>
          <w:szCs w:val="16"/>
        </w:rPr>
        <w:sym w:font="Wingdings" w:char="F0C7"/>
      </w:r>
      <w:r w:rsidRPr="00E0508E">
        <w:rPr>
          <w:rFonts w:ascii="Arial Narrow" w:hAnsi="Arial Narrow"/>
          <w:i/>
          <w:sz w:val="18"/>
          <w:szCs w:val="16"/>
        </w:rPr>
        <w:t>Repérer les données fournies</w:t>
      </w:r>
    </w:p>
    <w:tbl>
      <w:tblPr>
        <w:tblW w:w="102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721"/>
        <w:gridCol w:w="4114"/>
        <w:gridCol w:w="284"/>
        <w:gridCol w:w="601"/>
        <w:gridCol w:w="4262"/>
      </w:tblGrid>
      <w:tr w:rsidR="009F6610" w:rsidRPr="00E0508E" w:rsidTr="001216D7">
        <w:trPr>
          <w:cantSplit/>
          <w:trHeight w:val="183"/>
          <w:jc w:val="center"/>
        </w:trPr>
        <w:tc>
          <w:tcPr>
            <w:tcW w:w="10264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9F6610" w:rsidRPr="00E0508E" w:rsidRDefault="009F6610" w:rsidP="001216D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257B34">
              <w:rPr>
                <w:rFonts w:ascii="Arial" w:hAnsi="Arial" w:cs="Arial"/>
                <w:b/>
                <w:szCs w:val="18"/>
              </w:rPr>
              <w:t>Travail demandé</w:t>
            </w:r>
          </w:p>
        </w:tc>
      </w:tr>
      <w:tr w:rsidR="009F6610" w:rsidRPr="00E0508E" w:rsidTr="001216D7">
        <w:trPr>
          <w:trHeight w:val="305"/>
          <w:jc w:val="center"/>
        </w:trPr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E0508E" w:rsidRDefault="009F6610" w:rsidP="001216D7">
            <w:pPr>
              <w:rPr>
                <w:rFonts w:ascii="Arial Narrow" w:hAnsi="Arial Narrow" w:cs="Arial"/>
                <w:b/>
                <w:szCs w:val="1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610" w:rsidRPr="00E0508E" w:rsidRDefault="009F6610" w:rsidP="001216D7">
            <w:pPr>
              <w:jc w:val="center"/>
              <w:rPr>
                <w:rFonts w:ascii="Arial" w:hAnsi="Arial" w:cs="Arial"/>
                <w:b/>
                <w:bCs/>
              </w:rPr>
            </w:pPr>
            <w:r w:rsidRPr="00E0508E">
              <w:rPr>
                <w:rFonts w:ascii="Arial" w:hAnsi="Arial" w:cs="Arial"/>
                <w:b/>
                <w:bCs/>
              </w:rPr>
              <w:t>T2.1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610" w:rsidRPr="00E0508E" w:rsidRDefault="009F6610" w:rsidP="001216D7">
            <w:r w:rsidRPr="00E0508E">
              <w:t>Constater un dysfonctionnement, une anomalie.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E0508E" w:rsidRDefault="009F6610" w:rsidP="001216D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610" w:rsidRPr="00E0508E" w:rsidRDefault="009F6610" w:rsidP="001216D7">
            <w:pPr>
              <w:jc w:val="center"/>
              <w:rPr>
                <w:rFonts w:ascii="Arial" w:hAnsi="Arial" w:cs="Arial"/>
                <w:b/>
                <w:bCs/>
              </w:rPr>
            </w:pPr>
            <w:r w:rsidRPr="00E0508E">
              <w:rPr>
                <w:rFonts w:ascii="Arial" w:hAnsi="Arial" w:cs="Arial"/>
                <w:b/>
                <w:bCs/>
              </w:rPr>
              <w:t>T4.2</w:t>
            </w:r>
          </w:p>
        </w:tc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6610" w:rsidRPr="00E0508E" w:rsidRDefault="009F6610" w:rsidP="001216D7">
            <w:r w:rsidRPr="00E0508E">
              <w:t>Restituer le véhicule.</w:t>
            </w:r>
          </w:p>
        </w:tc>
      </w:tr>
      <w:tr w:rsidR="009F6610" w:rsidRPr="00E0508E" w:rsidTr="001216D7">
        <w:trPr>
          <w:trHeight w:val="268"/>
          <w:jc w:val="center"/>
        </w:trPr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E0508E" w:rsidRDefault="009F6610" w:rsidP="001216D7">
            <w:pPr>
              <w:rPr>
                <w:rFonts w:ascii="Arial Narrow" w:hAnsi="Arial Narrow" w:cs="Arial"/>
                <w:b/>
                <w:szCs w:val="1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610" w:rsidRPr="00E0508E" w:rsidRDefault="009F6610" w:rsidP="001216D7">
            <w:pPr>
              <w:jc w:val="center"/>
              <w:rPr>
                <w:rFonts w:ascii="Arial" w:hAnsi="Arial" w:cs="Arial"/>
                <w:b/>
                <w:bCs/>
              </w:rPr>
            </w:pPr>
            <w:r w:rsidRPr="00E0508E">
              <w:rPr>
                <w:rFonts w:ascii="Arial" w:hAnsi="Arial" w:cs="Arial"/>
                <w:b/>
                <w:bCs/>
              </w:rPr>
              <w:t>T2.2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610" w:rsidRPr="00E0508E" w:rsidRDefault="009F6610" w:rsidP="001216D7">
            <w:r w:rsidRPr="00E0508E">
              <w:t>Identifier les éléments, les sous-ensembles défectueux.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E0508E" w:rsidRDefault="009F6610" w:rsidP="001216D7">
            <w:pPr>
              <w:jc w:val="both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610" w:rsidRPr="00E0508E" w:rsidRDefault="009F6610" w:rsidP="001216D7">
            <w:pPr>
              <w:jc w:val="center"/>
              <w:rPr>
                <w:rFonts w:ascii="Arial" w:hAnsi="Arial" w:cs="Arial"/>
                <w:b/>
                <w:bCs/>
              </w:rPr>
            </w:pPr>
            <w:r w:rsidRPr="00E0508E">
              <w:rPr>
                <w:rFonts w:ascii="Arial" w:hAnsi="Arial" w:cs="Arial"/>
                <w:b/>
                <w:bCs/>
              </w:rPr>
              <w:t>T5.1</w:t>
            </w:r>
          </w:p>
        </w:tc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6610" w:rsidRPr="00E0508E" w:rsidRDefault="009F6610" w:rsidP="001216D7">
            <w:r w:rsidRPr="00E0508E">
              <w:t>Approvisionner les éléments, les sous-ensembles, les produits, équipements et outillages.</w:t>
            </w:r>
          </w:p>
        </w:tc>
      </w:tr>
      <w:tr w:rsidR="009F6610" w:rsidRPr="00E0508E" w:rsidTr="001216D7">
        <w:trPr>
          <w:trHeight w:val="469"/>
          <w:jc w:val="center"/>
        </w:trPr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E0508E" w:rsidRDefault="009F6610" w:rsidP="001216D7">
            <w:pPr>
              <w:rPr>
                <w:rFonts w:ascii="Arial Narrow" w:hAnsi="Arial Narrow" w:cs="Arial"/>
                <w:b/>
                <w:szCs w:val="1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610" w:rsidRPr="00E0508E" w:rsidRDefault="009F6610" w:rsidP="001216D7">
            <w:pPr>
              <w:jc w:val="center"/>
              <w:rPr>
                <w:rFonts w:ascii="Arial" w:hAnsi="Arial" w:cs="Arial"/>
                <w:b/>
                <w:bCs/>
              </w:rPr>
            </w:pPr>
            <w:r w:rsidRPr="00E0508E">
              <w:rPr>
                <w:rFonts w:ascii="Arial" w:hAnsi="Arial" w:cs="Arial"/>
                <w:b/>
                <w:bCs/>
              </w:rPr>
              <w:t>T4.1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610" w:rsidRPr="00E0508E" w:rsidRDefault="009F6610" w:rsidP="001216D7">
            <w:r w:rsidRPr="00E0508E">
              <w:t>Prendre en charge le véhicule.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E0508E" w:rsidRDefault="009F6610" w:rsidP="001216D7">
            <w:pPr>
              <w:jc w:val="both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610" w:rsidRPr="00E0508E" w:rsidRDefault="009F6610" w:rsidP="001216D7">
            <w:pPr>
              <w:jc w:val="center"/>
              <w:rPr>
                <w:rFonts w:ascii="Arial" w:hAnsi="Arial" w:cs="Arial"/>
                <w:b/>
                <w:bCs/>
              </w:rPr>
            </w:pPr>
            <w:r w:rsidRPr="00E0508E">
              <w:rPr>
                <w:rFonts w:ascii="Arial" w:hAnsi="Arial" w:cs="Arial"/>
                <w:b/>
                <w:bCs/>
              </w:rPr>
              <w:t>T5.2</w:t>
            </w:r>
          </w:p>
        </w:tc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6610" w:rsidRPr="00E0508E" w:rsidRDefault="009F6610" w:rsidP="001216D7">
            <w:r w:rsidRPr="00E0508E">
              <w:t>Compléter l'Ordre de Réparation.</w:t>
            </w:r>
          </w:p>
        </w:tc>
      </w:tr>
      <w:tr w:rsidR="009F6610" w:rsidRPr="00E0508E" w:rsidTr="001216D7">
        <w:trPr>
          <w:trHeight w:val="184"/>
          <w:jc w:val="center"/>
        </w:trPr>
        <w:tc>
          <w:tcPr>
            <w:tcW w:w="10261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F6610" w:rsidRPr="00E0508E" w:rsidRDefault="009F6610" w:rsidP="001216D7">
            <w:pPr>
              <w:autoSpaceDE w:val="0"/>
              <w:autoSpaceDN w:val="0"/>
              <w:adjustRightInd w:val="0"/>
              <w:ind w:left="164"/>
              <w:jc w:val="center"/>
              <w:rPr>
                <w:rFonts w:ascii="Arial Narrow" w:hAnsi="Arial Narrow" w:cs="Arial"/>
                <w:b/>
                <w:color w:val="FF0000"/>
                <w:szCs w:val="18"/>
              </w:rPr>
            </w:pPr>
            <w:r w:rsidRPr="00E0508E">
              <w:rPr>
                <w:rFonts w:ascii="Arial Narrow" w:hAnsi="Arial Narrow" w:cs="Arial"/>
                <w:b/>
                <w:color w:val="FF0000"/>
                <w:szCs w:val="18"/>
              </w:rPr>
              <w:t>Consulter le référentiel des activités professionnelles pour obtenir le détail des tâches.</w:t>
            </w:r>
          </w:p>
        </w:tc>
      </w:tr>
    </w:tbl>
    <w:p w:rsidR="009F6610" w:rsidRPr="00E0508E" w:rsidRDefault="009F6610" w:rsidP="009F6610">
      <w:pPr>
        <w:shd w:val="clear" w:color="auto" w:fill="FFFFFF"/>
        <w:spacing w:before="40" w:after="40"/>
        <w:ind w:left="284"/>
        <w:jc w:val="both"/>
        <w:rPr>
          <w:rFonts w:ascii="Arial Narrow" w:hAnsi="Arial Narrow"/>
          <w:i/>
          <w:sz w:val="18"/>
          <w:szCs w:val="16"/>
        </w:rPr>
      </w:pPr>
      <w:r w:rsidRPr="00E0508E">
        <w:rPr>
          <w:rFonts w:ascii="Arial Narrow" w:hAnsi="Arial Narrow"/>
          <w:i/>
          <w:sz w:val="18"/>
          <w:szCs w:val="16"/>
        </w:rPr>
        <w:sym w:font="Wingdings" w:char="F0C7"/>
      </w:r>
      <w:r w:rsidRPr="00E0508E">
        <w:rPr>
          <w:rFonts w:ascii="Arial Narrow" w:hAnsi="Arial Narrow"/>
          <w:i/>
          <w:sz w:val="18"/>
          <w:szCs w:val="16"/>
        </w:rPr>
        <w:t xml:space="preserve"> Repérer les tâches demandées (ce sont celles qui correspondent à l’unité dans le référentiel de certification, à l’exclusion de toute autre)</w:t>
      </w:r>
    </w:p>
    <w:tbl>
      <w:tblPr>
        <w:tblW w:w="102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5"/>
        <w:gridCol w:w="1602"/>
        <w:gridCol w:w="1603"/>
      </w:tblGrid>
      <w:tr w:rsidR="009F6610" w:rsidRPr="00E0508E" w:rsidTr="001216D7">
        <w:trPr>
          <w:trHeight w:val="776"/>
          <w:jc w:val="center"/>
        </w:trPr>
        <w:tc>
          <w:tcPr>
            <w:tcW w:w="1029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9F6610" w:rsidRPr="00E0508E" w:rsidRDefault="009F6610" w:rsidP="001216D7">
            <w:pPr>
              <w:rPr>
                <w:rFonts w:ascii="Arial Narrow" w:hAnsi="Arial Narrow"/>
                <w:szCs w:val="18"/>
              </w:rPr>
            </w:pPr>
            <w:r w:rsidRPr="00E0508E">
              <w:rPr>
                <w:rFonts w:ascii="Arial Narrow" w:hAnsi="Arial Narrow"/>
                <w:szCs w:val="18"/>
              </w:rPr>
              <w:t xml:space="preserve">Appréciation globale et proposition de note : </w:t>
            </w:r>
          </w:p>
          <w:p w:rsidR="009F6610" w:rsidRPr="00E0508E" w:rsidRDefault="009F6610" w:rsidP="001216D7">
            <w:pPr>
              <w:rPr>
                <w:rFonts w:ascii="Arial Narrow" w:hAnsi="Arial Narrow"/>
                <w:szCs w:val="18"/>
              </w:rPr>
            </w:pPr>
          </w:p>
          <w:p w:rsidR="009F6610" w:rsidRPr="00E0508E" w:rsidRDefault="009F6610" w:rsidP="001216D7">
            <w:pPr>
              <w:rPr>
                <w:rFonts w:ascii="Arial Narrow" w:hAnsi="Arial Narrow"/>
                <w:szCs w:val="18"/>
              </w:rPr>
            </w:pPr>
            <w:r w:rsidRPr="00E0508E">
              <w:rPr>
                <w:rFonts w:ascii="Arial Narrow" w:hAnsi="Arial Narrow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F6610" w:rsidRPr="00E0508E" w:rsidRDefault="009F6610" w:rsidP="001216D7">
            <w:pPr>
              <w:rPr>
                <w:rFonts w:ascii="Arial Narrow" w:hAnsi="Arial Narrow"/>
                <w:szCs w:val="18"/>
              </w:rPr>
            </w:pPr>
          </w:p>
        </w:tc>
      </w:tr>
      <w:tr w:rsidR="009F6610" w:rsidRPr="00E0508E" w:rsidTr="001216D7">
        <w:trPr>
          <w:trHeight w:val="787"/>
          <w:jc w:val="center"/>
        </w:trPr>
        <w:tc>
          <w:tcPr>
            <w:tcW w:w="70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F6610" w:rsidRPr="00E0508E" w:rsidRDefault="009F6610" w:rsidP="001216D7">
            <w:pPr>
              <w:rPr>
                <w:rFonts w:ascii="Arial Narrow" w:hAnsi="Arial Narrow"/>
                <w:szCs w:val="18"/>
              </w:rPr>
            </w:pPr>
            <w:r w:rsidRPr="00E0508E">
              <w:rPr>
                <w:rFonts w:ascii="Arial Narrow" w:hAnsi="Arial Narrow"/>
                <w:szCs w:val="18"/>
              </w:rPr>
              <w:t>Noms et signatures des évaluateurs :</w:t>
            </w:r>
          </w:p>
          <w:p w:rsidR="009F6610" w:rsidRPr="00E0508E" w:rsidRDefault="009F6610" w:rsidP="001216D7">
            <w:pPr>
              <w:rPr>
                <w:rFonts w:ascii="Arial Narrow" w:hAnsi="Arial Narrow"/>
                <w:szCs w:val="18"/>
              </w:rPr>
            </w:pPr>
          </w:p>
          <w:p w:rsidR="009F6610" w:rsidRPr="00E0508E" w:rsidRDefault="009F6610" w:rsidP="001216D7">
            <w:pPr>
              <w:rPr>
                <w:rFonts w:ascii="Arial Narrow" w:hAnsi="Arial Narrow"/>
                <w:szCs w:val="18"/>
              </w:rPr>
            </w:pPr>
          </w:p>
          <w:p w:rsidR="009F6610" w:rsidRPr="00E0508E" w:rsidRDefault="009F6610" w:rsidP="001216D7">
            <w:pPr>
              <w:rPr>
                <w:rFonts w:ascii="Arial Narrow" w:hAnsi="Arial Narrow"/>
                <w:szCs w:val="18"/>
              </w:rPr>
            </w:pPr>
          </w:p>
          <w:p w:rsidR="009F6610" w:rsidRPr="00E0508E" w:rsidRDefault="009F6610" w:rsidP="001216D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610" w:rsidRPr="00E0508E" w:rsidRDefault="009F6610" w:rsidP="001216D7">
            <w:pPr>
              <w:rPr>
                <w:rFonts w:ascii="Arial Narrow" w:hAnsi="Arial Narrow"/>
                <w:szCs w:val="18"/>
              </w:rPr>
            </w:pPr>
            <w:r w:rsidRPr="00E0508E">
              <w:rPr>
                <w:rFonts w:ascii="Arial Narrow" w:hAnsi="Arial Narrow"/>
                <w:szCs w:val="18"/>
              </w:rPr>
              <w:t xml:space="preserve">Note proposée </w:t>
            </w:r>
          </w:p>
          <w:p w:rsidR="009F6610" w:rsidRPr="00E0508E" w:rsidRDefault="009F6610" w:rsidP="001216D7">
            <w:pPr>
              <w:rPr>
                <w:rFonts w:ascii="Arial Narrow" w:hAnsi="Arial Narrow"/>
                <w:szCs w:val="18"/>
              </w:rPr>
            </w:pPr>
            <w:r w:rsidRPr="00E0508E">
              <w:rPr>
                <w:rFonts w:ascii="Arial Narrow" w:hAnsi="Arial Narrow"/>
                <w:szCs w:val="18"/>
              </w:rPr>
              <w:t xml:space="preserve">Au jury:          </w:t>
            </w:r>
          </w:p>
          <w:p w:rsidR="009F6610" w:rsidRPr="00E0508E" w:rsidRDefault="009F6610" w:rsidP="001216D7">
            <w:pPr>
              <w:jc w:val="right"/>
              <w:rPr>
                <w:rFonts w:ascii="Arial Narrow" w:hAnsi="Arial Narrow"/>
                <w:sz w:val="28"/>
                <w:szCs w:val="24"/>
              </w:rPr>
            </w:pPr>
            <w:r w:rsidRPr="00E0508E">
              <w:rPr>
                <w:rFonts w:ascii="Arial Narrow" w:hAnsi="Arial Narrow"/>
                <w:sz w:val="28"/>
                <w:szCs w:val="24"/>
              </w:rPr>
              <w:t>/20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6610" w:rsidRPr="00E0508E" w:rsidRDefault="009F6610" w:rsidP="001216D7">
            <w:pPr>
              <w:rPr>
                <w:rFonts w:ascii="Arial Narrow" w:hAnsi="Arial Narrow"/>
                <w:szCs w:val="18"/>
              </w:rPr>
            </w:pPr>
            <w:r w:rsidRPr="00E0508E">
              <w:rPr>
                <w:rFonts w:ascii="Arial Narrow" w:hAnsi="Arial Narrow"/>
                <w:szCs w:val="18"/>
              </w:rPr>
              <w:t>Note affectée de son coefficient :</w:t>
            </w:r>
          </w:p>
          <w:p w:rsidR="009F6610" w:rsidRPr="00E0508E" w:rsidRDefault="009F6610" w:rsidP="001216D7">
            <w:pPr>
              <w:jc w:val="right"/>
              <w:rPr>
                <w:rFonts w:ascii="Arial Narrow" w:hAnsi="Arial Narrow"/>
                <w:sz w:val="28"/>
                <w:szCs w:val="24"/>
              </w:rPr>
            </w:pPr>
            <w:r w:rsidRPr="00E0508E">
              <w:rPr>
                <w:rFonts w:ascii="Arial Narrow" w:hAnsi="Arial Narrow"/>
                <w:sz w:val="28"/>
                <w:szCs w:val="24"/>
              </w:rPr>
              <w:t>/</w:t>
            </w:r>
            <w:r>
              <w:rPr>
                <w:rFonts w:ascii="Arial Narrow" w:hAnsi="Arial Narrow"/>
                <w:b/>
                <w:sz w:val="28"/>
                <w:szCs w:val="24"/>
              </w:rPr>
              <w:t>120</w:t>
            </w:r>
          </w:p>
        </w:tc>
      </w:tr>
    </w:tbl>
    <w:p w:rsidR="009F6610" w:rsidRPr="0050061B" w:rsidRDefault="009F6610" w:rsidP="009F6610">
      <w:pPr>
        <w:shd w:val="clear" w:color="auto" w:fill="FFFFFF"/>
        <w:ind w:left="-240"/>
        <w:jc w:val="both"/>
        <w:rPr>
          <w:sz w:val="10"/>
          <w:szCs w:val="10"/>
        </w:rPr>
      </w:pPr>
    </w:p>
    <w:p w:rsidR="009F6610" w:rsidRPr="002B26BE" w:rsidRDefault="009F6610" w:rsidP="009F6610">
      <w:pPr>
        <w:ind w:firstLine="567"/>
        <w:rPr>
          <w:rFonts w:ascii="Arial" w:hAnsi="Arial"/>
        </w:rPr>
      </w:pPr>
      <w:r>
        <w:rPr>
          <w:rFonts w:ascii="Arial" w:hAnsi="Arial"/>
        </w:rPr>
        <w:br w:type="page"/>
      </w:r>
    </w:p>
    <w:tbl>
      <w:tblPr>
        <w:tblW w:w="497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454"/>
        <w:gridCol w:w="1052"/>
        <w:gridCol w:w="676"/>
        <w:gridCol w:w="232"/>
        <w:gridCol w:w="7"/>
        <w:gridCol w:w="10"/>
        <w:gridCol w:w="135"/>
        <w:gridCol w:w="4646"/>
        <w:gridCol w:w="14"/>
        <w:gridCol w:w="143"/>
        <w:gridCol w:w="312"/>
        <w:gridCol w:w="27"/>
        <w:gridCol w:w="21"/>
        <w:gridCol w:w="96"/>
        <w:gridCol w:w="401"/>
        <w:gridCol w:w="6"/>
        <w:gridCol w:w="227"/>
        <w:gridCol w:w="269"/>
        <w:gridCol w:w="10"/>
        <w:gridCol w:w="276"/>
        <w:gridCol w:w="215"/>
        <w:gridCol w:w="11"/>
        <w:gridCol w:w="455"/>
        <w:gridCol w:w="31"/>
        <w:gridCol w:w="29"/>
        <w:gridCol w:w="92"/>
      </w:tblGrid>
      <w:tr w:rsidR="009F6610" w:rsidRPr="00DD4522" w:rsidTr="001216D7">
        <w:trPr>
          <w:trHeight w:val="283"/>
        </w:trPr>
        <w:tc>
          <w:tcPr>
            <w:tcW w:w="1043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BD4FEE" w:rsidRDefault="009F6610" w:rsidP="001216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4FE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Baccalauréat professionnel « Maintenance des Véhicules»</w:t>
            </w:r>
          </w:p>
          <w:p w:rsidR="009F6610" w:rsidRPr="00DD4522" w:rsidRDefault="009F6610" w:rsidP="001216D7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06678E">
              <w:rPr>
                <w:rFonts w:ascii="Arial" w:hAnsi="Arial" w:cs="Arial"/>
                <w:b/>
                <w:bCs/>
                <w:szCs w:val="24"/>
              </w:rPr>
              <w:t>Épreuve Certificative Intermédiaire. EP1 (Unité UP1) : Préparation d'une intervention de maintenance</w:t>
            </w:r>
          </w:p>
        </w:tc>
      </w:tr>
      <w:tr w:rsidR="009F6610" w:rsidRPr="00026C56" w:rsidTr="001216D7">
        <w:trPr>
          <w:gridAfter w:val="1"/>
          <w:wAfter w:w="92" w:type="dxa"/>
          <w:trHeight w:val="283"/>
        </w:trPr>
        <w:tc>
          <w:tcPr>
            <w:tcW w:w="31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026C56" w:rsidRDefault="009F6610" w:rsidP="001216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026C56">
              <w:rPr>
                <w:rFonts w:ascii="Arial" w:hAnsi="Arial" w:cs="Arial"/>
                <w:b/>
                <w:bCs/>
                <w:sz w:val="16"/>
              </w:rPr>
              <w:t>Compétences évaluées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026C56" w:rsidRDefault="009F6610" w:rsidP="001216D7">
            <w:pPr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  <w:r w:rsidRPr="00026C56">
              <w:rPr>
                <w:rFonts w:ascii="Arial" w:hAnsi="Arial" w:cs="Arial"/>
                <w:b/>
                <w:bCs/>
                <w:i/>
                <w:iCs/>
                <w:sz w:val="16"/>
              </w:rPr>
              <w:t xml:space="preserve">Indicateurs de performance                                       </w:t>
            </w:r>
            <w:r w:rsidRPr="00026C56">
              <w:rPr>
                <w:rFonts w:ascii="Arial" w:hAnsi="Arial" w:cs="Arial"/>
                <w:sz w:val="16"/>
              </w:rPr>
              <w:t>évaluation</w:t>
            </w:r>
          </w:p>
        </w:tc>
        <w:tc>
          <w:tcPr>
            <w:tcW w:w="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026C56" w:rsidRDefault="009F6610" w:rsidP="001216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  <w:r w:rsidRPr="00026C56">
              <w:rPr>
                <w:rFonts w:ascii="Arial" w:hAnsi="Arial" w:cs="Arial"/>
                <w:b/>
                <w:bCs/>
                <w:i/>
                <w:iCs/>
                <w:sz w:val="16"/>
              </w:rPr>
              <w:t>non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026C56" w:rsidRDefault="009F6610" w:rsidP="001216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0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026C56" w:rsidRDefault="009F6610" w:rsidP="001216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1</w:t>
            </w:r>
          </w:p>
        </w:tc>
        <w:tc>
          <w:tcPr>
            <w:tcW w:w="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026C56" w:rsidRDefault="009F6610" w:rsidP="001216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2</w:t>
            </w:r>
          </w:p>
        </w:tc>
        <w:tc>
          <w:tcPr>
            <w:tcW w:w="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026C56" w:rsidRDefault="009F6610" w:rsidP="001216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3</w:t>
            </w:r>
          </w:p>
        </w:tc>
      </w:tr>
      <w:tr w:rsidR="009F6610" w:rsidRPr="00C96311" w:rsidTr="001216D7">
        <w:trPr>
          <w:gridAfter w:val="1"/>
          <w:wAfter w:w="92" w:type="dxa"/>
          <w:trHeight w:val="89"/>
        </w:trPr>
        <w:tc>
          <w:tcPr>
            <w:tcW w:w="10341" w:type="dxa"/>
            <w:gridSpan w:val="2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b/>
                <w:bCs/>
                <w:sz w:val="16"/>
              </w:rPr>
            </w:pPr>
            <w:r w:rsidRPr="00C96311">
              <w:rPr>
                <w:rFonts w:ascii="Arial" w:hAnsi="Arial" w:cs="Arial"/>
                <w:b/>
                <w:bCs/>
                <w:sz w:val="16"/>
              </w:rPr>
              <w:t>C1.1 : COLLECTER LES DONNÉES NÉCESSAIRES À SON INTERVENTION</w:t>
            </w:r>
          </w:p>
        </w:tc>
      </w:tr>
      <w:tr w:rsidR="009F6610" w:rsidRPr="00C96311" w:rsidTr="001216D7">
        <w:trPr>
          <w:gridAfter w:val="1"/>
          <w:wAfter w:w="92" w:type="dxa"/>
          <w:trHeight w:val="430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  <w:r w:rsidRPr="00C96311">
              <w:rPr>
                <w:rFonts w:ascii="Arial" w:hAnsi="Arial" w:cs="Arial"/>
                <w:i/>
                <w:iCs/>
                <w:sz w:val="16"/>
              </w:rPr>
              <w:t>C 1</w:t>
            </w:r>
            <w:r>
              <w:rPr>
                <w:rFonts w:ascii="Arial" w:hAnsi="Arial" w:cs="Arial"/>
                <w:i/>
                <w:iCs/>
                <w:sz w:val="16"/>
              </w:rPr>
              <w:t>1</w:t>
            </w:r>
            <w:r w:rsidRPr="00C96311">
              <w:rPr>
                <w:rFonts w:ascii="Arial" w:hAnsi="Arial" w:cs="Arial"/>
                <w:i/>
                <w:iCs/>
                <w:sz w:val="16"/>
              </w:rPr>
              <w:t>1</w:t>
            </w:r>
          </w:p>
        </w:tc>
        <w:tc>
          <w:tcPr>
            <w:tcW w:w="2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sz w:val="16"/>
                <w:szCs w:val="28"/>
              </w:rPr>
            </w:pPr>
            <w:r w:rsidRPr="00C96311">
              <w:rPr>
                <w:rFonts w:ascii="Arial" w:hAnsi="Arial" w:cs="Arial"/>
                <w:sz w:val="16"/>
                <w:szCs w:val="28"/>
              </w:rPr>
              <w:t>Collecter les données nécessaires à son intervention</w:t>
            </w:r>
          </w:p>
        </w:tc>
        <w:tc>
          <w:tcPr>
            <w:tcW w:w="4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  <w:szCs w:val="28"/>
              </w:rPr>
            </w:pPr>
            <w:r w:rsidRPr="00C96311">
              <w:rPr>
                <w:rFonts w:ascii="Arial" w:hAnsi="Arial" w:cs="Arial"/>
                <w:i/>
                <w:iCs/>
                <w:sz w:val="16"/>
                <w:szCs w:val="28"/>
              </w:rPr>
              <w:t>Les données collectées sur l'OR, le véhicule et l'historique de maintenance permettent la réalisation de l'intervention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F6610" w:rsidRPr="00C96311" w:rsidTr="001216D7">
        <w:trPr>
          <w:gridAfter w:val="1"/>
          <w:wAfter w:w="92" w:type="dxa"/>
          <w:trHeight w:val="267"/>
        </w:trPr>
        <w:tc>
          <w:tcPr>
            <w:tcW w:w="5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  <w:r w:rsidRPr="00C96311">
              <w:rPr>
                <w:rFonts w:ascii="Arial" w:hAnsi="Arial" w:cs="Arial"/>
                <w:i/>
                <w:iCs/>
                <w:sz w:val="16"/>
              </w:rPr>
              <w:t>C 1</w:t>
            </w:r>
            <w:r>
              <w:rPr>
                <w:rFonts w:ascii="Arial" w:hAnsi="Arial" w:cs="Arial"/>
                <w:i/>
                <w:iCs/>
                <w:sz w:val="16"/>
              </w:rPr>
              <w:t>1</w:t>
            </w:r>
            <w:r w:rsidRPr="00C96311">
              <w:rPr>
                <w:rFonts w:ascii="Arial" w:hAnsi="Arial" w:cs="Arial"/>
                <w:i/>
                <w:iCs/>
                <w:sz w:val="16"/>
              </w:rPr>
              <w:t>2</w:t>
            </w:r>
          </w:p>
        </w:tc>
        <w:tc>
          <w:tcPr>
            <w:tcW w:w="2431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sz w:val="16"/>
                <w:szCs w:val="28"/>
              </w:rPr>
            </w:pPr>
            <w:r w:rsidRPr="00C96311">
              <w:rPr>
                <w:rFonts w:ascii="Arial" w:hAnsi="Arial" w:cs="Arial"/>
                <w:sz w:val="16"/>
                <w:szCs w:val="28"/>
              </w:rPr>
              <w:t>Collecter des données techniques et règlementaires</w:t>
            </w:r>
          </w:p>
        </w:tc>
        <w:tc>
          <w:tcPr>
            <w:tcW w:w="47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  <w:szCs w:val="28"/>
              </w:rPr>
            </w:pPr>
            <w:r w:rsidRPr="00C96311">
              <w:rPr>
                <w:rFonts w:ascii="Arial" w:hAnsi="Arial" w:cs="Arial"/>
                <w:i/>
                <w:iCs/>
                <w:sz w:val="16"/>
                <w:szCs w:val="28"/>
              </w:rPr>
              <w:t>Les données techniques et réglementaires collectées sont adaptées à l'intervention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2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F6610" w:rsidRPr="00C96311" w:rsidTr="001216D7">
        <w:trPr>
          <w:gridAfter w:val="1"/>
          <w:wAfter w:w="92" w:type="dxa"/>
          <w:trHeight w:val="305"/>
        </w:trPr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2431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  <w:szCs w:val="28"/>
              </w:rPr>
            </w:pPr>
            <w:r w:rsidRPr="00C96311">
              <w:rPr>
                <w:rFonts w:ascii="Arial" w:hAnsi="Arial" w:cs="Arial"/>
                <w:i/>
                <w:iCs/>
                <w:sz w:val="16"/>
                <w:szCs w:val="28"/>
              </w:rPr>
              <w:t>La base de données des dysfonctionnements récurrents (pannes répétitives) est consultée</w:t>
            </w:r>
          </w:p>
        </w:tc>
        <w:tc>
          <w:tcPr>
            <w:tcW w:w="5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26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F6610" w:rsidRPr="00C96311" w:rsidTr="001216D7">
        <w:trPr>
          <w:gridAfter w:val="1"/>
          <w:wAfter w:w="92" w:type="dxa"/>
          <w:trHeight w:val="339"/>
        </w:trPr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2431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479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  <w:szCs w:val="28"/>
              </w:rPr>
            </w:pPr>
            <w:r w:rsidRPr="00C96311">
              <w:rPr>
                <w:rFonts w:ascii="Arial" w:hAnsi="Arial" w:cs="Arial"/>
                <w:i/>
                <w:iCs/>
                <w:sz w:val="16"/>
                <w:szCs w:val="28"/>
              </w:rPr>
              <w:t>Les évolutions techniques, technologiques, réglementaires sont repérées</w:t>
            </w:r>
          </w:p>
        </w:tc>
        <w:tc>
          <w:tcPr>
            <w:tcW w:w="50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2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F6610" w:rsidRPr="00C96311" w:rsidTr="001216D7">
        <w:trPr>
          <w:gridAfter w:val="1"/>
          <w:wAfter w:w="92" w:type="dxa"/>
          <w:trHeight w:val="103"/>
        </w:trPr>
        <w:tc>
          <w:tcPr>
            <w:tcW w:w="10341" w:type="dxa"/>
            <w:gridSpan w:val="2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b/>
                <w:bCs/>
                <w:sz w:val="16"/>
              </w:rPr>
            </w:pPr>
            <w:r w:rsidRPr="00C96311">
              <w:rPr>
                <w:rFonts w:ascii="Arial" w:hAnsi="Arial" w:cs="Arial"/>
                <w:b/>
                <w:bCs/>
                <w:sz w:val="16"/>
              </w:rPr>
              <w:t>C2.1 : PREPARER SON INTERVENTION</w:t>
            </w:r>
          </w:p>
        </w:tc>
      </w:tr>
      <w:tr w:rsidR="009F6610" w:rsidRPr="00B7534B" w:rsidTr="001216D7">
        <w:trPr>
          <w:gridAfter w:val="1"/>
          <w:wAfter w:w="92" w:type="dxa"/>
          <w:trHeight w:val="77"/>
        </w:trPr>
        <w:tc>
          <w:tcPr>
            <w:tcW w:w="58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  <w:r w:rsidRPr="00C96311">
              <w:rPr>
                <w:rFonts w:ascii="Arial" w:hAnsi="Arial" w:cs="Arial"/>
                <w:i/>
                <w:iCs/>
                <w:sz w:val="16"/>
              </w:rPr>
              <w:t>C 211</w:t>
            </w:r>
          </w:p>
        </w:tc>
        <w:tc>
          <w:tcPr>
            <w:tcW w:w="2431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B7534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  <w:r w:rsidRPr="00B7534B">
              <w:rPr>
                <w:rFonts w:ascii="Arial" w:hAnsi="Arial" w:cs="Arial"/>
                <w:i/>
                <w:iCs/>
                <w:sz w:val="16"/>
              </w:rPr>
              <w:t>Localiser sur le véhicule, les éléments, les sous-ensembles, les fluides</w:t>
            </w:r>
          </w:p>
        </w:tc>
        <w:tc>
          <w:tcPr>
            <w:tcW w:w="4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B7534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  <w:r w:rsidRPr="00B7534B">
              <w:rPr>
                <w:rFonts w:ascii="Arial" w:hAnsi="Arial" w:cs="Arial"/>
                <w:i/>
                <w:iCs/>
                <w:sz w:val="16"/>
              </w:rPr>
              <w:t>Les éléments, les sous-ensembles sont localisés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B7534B" w:rsidRDefault="009F6610" w:rsidP="001216D7">
            <w:pPr>
              <w:contextualSpacing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B7534B" w:rsidRDefault="009F6610" w:rsidP="001216D7">
            <w:pPr>
              <w:contextualSpacing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B7534B" w:rsidRDefault="009F6610" w:rsidP="001216D7">
            <w:pPr>
              <w:contextualSpacing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B7534B" w:rsidRDefault="009F6610" w:rsidP="001216D7">
            <w:pPr>
              <w:contextualSpacing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5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610" w:rsidRPr="00B7534B" w:rsidRDefault="009F6610" w:rsidP="001216D7">
            <w:pPr>
              <w:contextualSpacing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9F6610" w:rsidRPr="00B7534B" w:rsidTr="001216D7">
        <w:trPr>
          <w:gridAfter w:val="1"/>
          <w:wAfter w:w="92" w:type="dxa"/>
          <w:trHeight w:val="261"/>
        </w:trPr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2431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10" w:rsidRPr="00B7534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4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B7534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  <w:r w:rsidRPr="00B7534B">
              <w:rPr>
                <w:rFonts w:ascii="Arial" w:hAnsi="Arial" w:cs="Arial"/>
                <w:i/>
                <w:iCs/>
                <w:sz w:val="16"/>
              </w:rPr>
              <w:t xml:space="preserve">Les orifices de purge, remplissage, vidange sont localisés 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B7534B" w:rsidRDefault="009F6610" w:rsidP="001216D7">
            <w:pPr>
              <w:contextualSpacing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B7534B" w:rsidRDefault="009F6610" w:rsidP="001216D7">
            <w:pPr>
              <w:contextualSpacing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B7534B" w:rsidRDefault="009F6610" w:rsidP="001216D7">
            <w:pPr>
              <w:contextualSpacing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B7534B" w:rsidRDefault="009F6610" w:rsidP="001216D7">
            <w:pPr>
              <w:contextualSpacing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5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610" w:rsidRPr="00B7534B" w:rsidRDefault="009F6610" w:rsidP="001216D7">
            <w:pPr>
              <w:contextualSpacing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9F6610" w:rsidRPr="00B7534B" w:rsidTr="001216D7">
        <w:trPr>
          <w:gridAfter w:val="1"/>
          <w:wAfter w:w="92" w:type="dxa"/>
          <w:trHeight w:val="309"/>
        </w:trPr>
        <w:tc>
          <w:tcPr>
            <w:tcW w:w="58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  <w:r w:rsidRPr="00C96311">
              <w:rPr>
                <w:rFonts w:ascii="Arial" w:hAnsi="Arial" w:cs="Arial"/>
                <w:i/>
                <w:iCs/>
                <w:sz w:val="16"/>
              </w:rPr>
              <w:t>C 212</w:t>
            </w:r>
          </w:p>
        </w:tc>
        <w:tc>
          <w:tcPr>
            <w:tcW w:w="2431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B7534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  <w:r w:rsidRPr="00B7534B">
              <w:rPr>
                <w:rFonts w:ascii="Arial" w:hAnsi="Arial" w:cs="Arial"/>
                <w:i/>
                <w:iCs/>
                <w:sz w:val="16"/>
              </w:rPr>
              <w:t>Identifier les étapes de l’intervention</w:t>
            </w:r>
          </w:p>
        </w:tc>
        <w:tc>
          <w:tcPr>
            <w:tcW w:w="47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B7534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  <w:r w:rsidRPr="00B7534B">
              <w:rPr>
                <w:rFonts w:ascii="Arial" w:hAnsi="Arial" w:cs="Arial"/>
                <w:i/>
                <w:iCs/>
                <w:sz w:val="16"/>
              </w:rPr>
              <w:t>L'accès au sous-ensemble, à l'élément est identifié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B7534B" w:rsidRDefault="009F6610" w:rsidP="001216D7">
            <w:pPr>
              <w:contextualSpacing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B7534B" w:rsidRDefault="009F6610" w:rsidP="001216D7">
            <w:pPr>
              <w:contextualSpacing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B7534B" w:rsidRDefault="009F6610" w:rsidP="001216D7">
            <w:pPr>
              <w:contextualSpacing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B7534B" w:rsidRDefault="009F6610" w:rsidP="001216D7">
            <w:pPr>
              <w:contextualSpacing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5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610" w:rsidRPr="00B7534B" w:rsidRDefault="009F6610" w:rsidP="001216D7">
            <w:pPr>
              <w:contextualSpacing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9F6610" w:rsidRPr="00B7534B" w:rsidTr="001216D7">
        <w:trPr>
          <w:gridAfter w:val="1"/>
          <w:wAfter w:w="92" w:type="dxa"/>
          <w:trHeight w:val="215"/>
        </w:trPr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2431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10" w:rsidRPr="00B7534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B7534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  <w:r w:rsidRPr="00B7534B">
              <w:rPr>
                <w:rFonts w:ascii="Arial" w:hAnsi="Arial" w:cs="Arial"/>
                <w:i/>
                <w:iCs/>
                <w:sz w:val="16"/>
              </w:rPr>
              <w:t>Les différents types de liaisons sont correctement identifiés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B7534B" w:rsidRDefault="009F6610" w:rsidP="001216D7">
            <w:pPr>
              <w:contextualSpacing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B7534B" w:rsidRDefault="009F6610" w:rsidP="001216D7">
            <w:pPr>
              <w:contextualSpacing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B7534B" w:rsidRDefault="009F6610" w:rsidP="001216D7">
            <w:pPr>
              <w:contextualSpacing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B7534B" w:rsidRDefault="009F6610" w:rsidP="001216D7">
            <w:pPr>
              <w:contextualSpacing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5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610" w:rsidRPr="00B7534B" w:rsidRDefault="009F6610" w:rsidP="001216D7">
            <w:pPr>
              <w:contextualSpacing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9F6610" w:rsidRPr="00B7534B" w:rsidTr="001216D7">
        <w:trPr>
          <w:gridAfter w:val="1"/>
          <w:wAfter w:w="92" w:type="dxa"/>
          <w:trHeight w:val="368"/>
        </w:trPr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2431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10" w:rsidRPr="00B7534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B7534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  <w:r w:rsidRPr="00B7534B">
              <w:rPr>
                <w:rFonts w:ascii="Arial" w:hAnsi="Arial" w:cs="Arial"/>
                <w:i/>
                <w:iCs/>
                <w:sz w:val="16"/>
              </w:rPr>
              <w:t>Les éléments périphériques et les circuits d'énergies et d'information sont repérés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B7534B" w:rsidRDefault="009F6610" w:rsidP="001216D7">
            <w:pPr>
              <w:contextualSpacing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B7534B" w:rsidRDefault="009F6610" w:rsidP="001216D7">
            <w:pPr>
              <w:contextualSpacing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B7534B" w:rsidRDefault="009F6610" w:rsidP="001216D7">
            <w:pPr>
              <w:contextualSpacing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B7534B" w:rsidRDefault="009F6610" w:rsidP="001216D7">
            <w:pPr>
              <w:contextualSpacing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5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610" w:rsidRPr="00B7534B" w:rsidRDefault="009F6610" w:rsidP="001216D7">
            <w:pPr>
              <w:contextualSpacing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9F6610" w:rsidRPr="00B7534B" w:rsidTr="001216D7">
        <w:trPr>
          <w:gridAfter w:val="1"/>
          <w:wAfter w:w="92" w:type="dxa"/>
          <w:trHeight w:val="368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  <w:r w:rsidRPr="00C96311">
              <w:rPr>
                <w:rFonts w:ascii="Arial" w:hAnsi="Arial" w:cs="Arial"/>
                <w:i/>
                <w:iCs/>
                <w:sz w:val="16"/>
              </w:rPr>
              <w:t>C 213</w:t>
            </w:r>
          </w:p>
        </w:tc>
        <w:tc>
          <w:tcPr>
            <w:tcW w:w="2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B7534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  <w:r w:rsidRPr="00B7534B">
              <w:rPr>
                <w:rFonts w:ascii="Arial" w:hAnsi="Arial" w:cs="Arial"/>
                <w:i/>
                <w:iCs/>
                <w:sz w:val="16"/>
              </w:rPr>
              <w:t xml:space="preserve">Choisir les équipements, les outillages 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B7534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  <w:r w:rsidRPr="00B7534B">
              <w:rPr>
                <w:rFonts w:ascii="Arial" w:hAnsi="Arial" w:cs="Arial"/>
                <w:i/>
                <w:iCs/>
                <w:sz w:val="16"/>
              </w:rPr>
              <w:t>Les équipements, l'ergonomie, les équipement et outillages prévus sont adaptés à l'intervention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B7534B" w:rsidRDefault="009F6610" w:rsidP="001216D7">
            <w:pPr>
              <w:contextualSpacing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B7534B" w:rsidRDefault="009F6610" w:rsidP="001216D7">
            <w:pPr>
              <w:contextualSpacing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B7534B" w:rsidRDefault="009F6610" w:rsidP="001216D7">
            <w:pPr>
              <w:contextualSpacing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B7534B" w:rsidRDefault="009F6610" w:rsidP="001216D7">
            <w:pPr>
              <w:contextualSpacing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5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610" w:rsidRPr="00B7534B" w:rsidRDefault="009F6610" w:rsidP="001216D7">
            <w:pPr>
              <w:contextualSpacing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9F6610" w:rsidRPr="00B7534B" w:rsidTr="001216D7">
        <w:trPr>
          <w:gridAfter w:val="1"/>
          <w:wAfter w:w="92" w:type="dxa"/>
          <w:trHeight w:val="325"/>
        </w:trPr>
        <w:tc>
          <w:tcPr>
            <w:tcW w:w="5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  <w:r w:rsidRPr="00C96311">
              <w:rPr>
                <w:rFonts w:ascii="Arial" w:hAnsi="Arial" w:cs="Arial"/>
                <w:i/>
                <w:iCs/>
                <w:sz w:val="16"/>
              </w:rPr>
              <w:t>C 214</w:t>
            </w:r>
          </w:p>
        </w:tc>
        <w:tc>
          <w:tcPr>
            <w:tcW w:w="2431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B7534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  <w:r w:rsidRPr="00B7534B">
              <w:rPr>
                <w:rFonts w:ascii="Arial" w:hAnsi="Arial" w:cs="Arial"/>
                <w:i/>
                <w:iCs/>
                <w:sz w:val="16"/>
              </w:rPr>
              <w:t>Collecter les pièces, les produits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B7534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  <w:r w:rsidRPr="00B7534B">
              <w:rPr>
                <w:rFonts w:ascii="Arial" w:hAnsi="Arial" w:cs="Arial"/>
                <w:i/>
                <w:iCs/>
                <w:sz w:val="16"/>
              </w:rPr>
              <w:t>Les pièces et produits sont collectés sans omission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B7534B" w:rsidRDefault="009F6610" w:rsidP="001216D7">
            <w:pPr>
              <w:contextualSpacing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B7534B" w:rsidRDefault="009F6610" w:rsidP="001216D7">
            <w:pPr>
              <w:contextualSpacing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B7534B" w:rsidRDefault="009F6610" w:rsidP="001216D7">
            <w:pPr>
              <w:contextualSpacing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B7534B" w:rsidRDefault="009F6610" w:rsidP="001216D7">
            <w:pPr>
              <w:contextualSpacing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5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610" w:rsidRPr="00B7534B" w:rsidRDefault="009F6610" w:rsidP="001216D7">
            <w:pPr>
              <w:contextualSpacing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9F6610" w:rsidRPr="00B7534B" w:rsidTr="001216D7">
        <w:trPr>
          <w:gridAfter w:val="1"/>
          <w:wAfter w:w="92" w:type="dxa"/>
          <w:trHeight w:val="263"/>
        </w:trPr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2431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6610" w:rsidRPr="00B7534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479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B7534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  <w:r w:rsidRPr="00B7534B">
              <w:rPr>
                <w:rFonts w:ascii="Arial" w:hAnsi="Arial" w:cs="Arial"/>
                <w:i/>
                <w:iCs/>
                <w:sz w:val="16"/>
              </w:rPr>
              <w:t>Les pièces et produits sont conformes au type du véhicule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B7534B" w:rsidRDefault="009F6610" w:rsidP="001216D7">
            <w:pPr>
              <w:contextualSpacing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B7534B" w:rsidRDefault="009F6610" w:rsidP="001216D7">
            <w:pPr>
              <w:contextualSpacing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B7534B" w:rsidRDefault="009F6610" w:rsidP="001216D7">
            <w:pPr>
              <w:contextualSpacing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B7534B" w:rsidRDefault="009F6610" w:rsidP="001216D7">
            <w:pPr>
              <w:contextualSpacing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5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610" w:rsidRPr="00B7534B" w:rsidRDefault="009F6610" w:rsidP="001216D7">
            <w:pPr>
              <w:contextualSpacing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9F6610" w:rsidRPr="00C96311" w:rsidTr="001216D7">
        <w:trPr>
          <w:gridAfter w:val="1"/>
          <w:wAfter w:w="92" w:type="dxa"/>
          <w:trHeight w:val="161"/>
        </w:trPr>
        <w:tc>
          <w:tcPr>
            <w:tcW w:w="10341" w:type="dxa"/>
            <w:gridSpan w:val="2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b/>
                <w:bCs/>
                <w:sz w:val="16"/>
              </w:rPr>
            </w:pPr>
            <w:r w:rsidRPr="00C96311">
              <w:rPr>
                <w:rFonts w:ascii="Arial" w:hAnsi="Arial" w:cs="Arial"/>
                <w:b/>
                <w:bCs/>
                <w:sz w:val="16"/>
              </w:rPr>
              <w:t>C2.2 : PARTICIPER AU DIAGNOSTIC</w:t>
            </w:r>
          </w:p>
        </w:tc>
      </w:tr>
      <w:tr w:rsidR="009F6610" w:rsidRPr="00C96311" w:rsidTr="001216D7">
        <w:trPr>
          <w:gridAfter w:val="1"/>
          <w:wAfter w:w="92" w:type="dxa"/>
          <w:trHeight w:val="245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  <w:r w:rsidRPr="00C96311">
              <w:rPr>
                <w:rFonts w:ascii="Arial" w:hAnsi="Arial" w:cs="Arial"/>
                <w:i/>
                <w:iCs/>
                <w:sz w:val="16"/>
              </w:rPr>
              <w:t>C 221</w:t>
            </w:r>
          </w:p>
        </w:tc>
        <w:tc>
          <w:tcPr>
            <w:tcW w:w="24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sz w:val="16"/>
                <w:szCs w:val="28"/>
              </w:rPr>
            </w:pPr>
            <w:r w:rsidRPr="00C96311">
              <w:rPr>
                <w:rFonts w:ascii="Arial" w:hAnsi="Arial" w:cs="Arial"/>
                <w:sz w:val="16"/>
                <w:szCs w:val="28"/>
              </w:rPr>
              <w:t>Constater un dysfonctionnement, une anomalie</w:t>
            </w:r>
          </w:p>
        </w:tc>
        <w:tc>
          <w:tcPr>
            <w:tcW w:w="4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  <w:szCs w:val="28"/>
              </w:rPr>
            </w:pPr>
            <w:r w:rsidRPr="00C96311">
              <w:rPr>
                <w:rFonts w:ascii="Arial" w:hAnsi="Arial" w:cs="Arial"/>
                <w:i/>
                <w:iCs/>
                <w:sz w:val="16"/>
                <w:szCs w:val="28"/>
              </w:rPr>
              <w:t>Le dysfonctionnement, l'anomalie sont constatés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F6610" w:rsidRPr="00C96311" w:rsidTr="001216D7">
        <w:trPr>
          <w:gridAfter w:val="1"/>
          <w:wAfter w:w="92" w:type="dxa"/>
          <w:trHeight w:val="311"/>
        </w:trPr>
        <w:tc>
          <w:tcPr>
            <w:tcW w:w="58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  <w:r w:rsidRPr="00C96311">
              <w:rPr>
                <w:rFonts w:ascii="Arial" w:hAnsi="Arial" w:cs="Arial"/>
                <w:i/>
                <w:iCs/>
                <w:sz w:val="16"/>
              </w:rPr>
              <w:t>C 222</w:t>
            </w:r>
          </w:p>
        </w:tc>
        <w:tc>
          <w:tcPr>
            <w:tcW w:w="2414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sz w:val="16"/>
                <w:szCs w:val="28"/>
              </w:rPr>
            </w:pPr>
            <w:r w:rsidRPr="00C96311">
              <w:rPr>
                <w:rFonts w:ascii="Arial" w:hAnsi="Arial" w:cs="Arial"/>
                <w:sz w:val="16"/>
                <w:szCs w:val="28"/>
              </w:rPr>
              <w:t>Comparer les résultats des mesures, contrôles et essais avec les valeurs attendues</w:t>
            </w:r>
          </w:p>
        </w:tc>
        <w:tc>
          <w:tcPr>
            <w:tcW w:w="4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  <w:szCs w:val="28"/>
              </w:rPr>
            </w:pPr>
            <w:r w:rsidRPr="00C96311">
              <w:rPr>
                <w:rFonts w:ascii="Arial" w:hAnsi="Arial" w:cs="Arial"/>
                <w:i/>
                <w:iCs/>
                <w:sz w:val="16"/>
                <w:szCs w:val="28"/>
              </w:rPr>
              <w:t xml:space="preserve">Les écarts sont signalés 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2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F6610" w:rsidRPr="00C96311" w:rsidTr="001216D7">
        <w:trPr>
          <w:gridAfter w:val="1"/>
          <w:wAfter w:w="92" w:type="dxa"/>
          <w:trHeight w:val="285"/>
        </w:trPr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241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4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  <w:szCs w:val="28"/>
              </w:rPr>
            </w:pPr>
            <w:r w:rsidRPr="00C96311">
              <w:rPr>
                <w:rFonts w:ascii="Arial" w:hAnsi="Arial" w:cs="Arial"/>
                <w:i/>
                <w:iCs/>
                <w:sz w:val="16"/>
                <w:szCs w:val="28"/>
              </w:rPr>
              <w:t>Les incohérences sont relevées</w:t>
            </w:r>
          </w:p>
        </w:tc>
        <w:tc>
          <w:tcPr>
            <w:tcW w:w="5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26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F6610" w:rsidRPr="00C96311" w:rsidTr="001216D7">
        <w:trPr>
          <w:gridAfter w:val="1"/>
          <w:wAfter w:w="92" w:type="dxa"/>
          <w:trHeight w:val="404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  <w:r w:rsidRPr="00C96311">
              <w:rPr>
                <w:rFonts w:ascii="Arial" w:hAnsi="Arial" w:cs="Arial"/>
                <w:i/>
                <w:iCs/>
                <w:sz w:val="16"/>
              </w:rPr>
              <w:t>C223</w:t>
            </w:r>
          </w:p>
        </w:tc>
        <w:tc>
          <w:tcPr>
            <w:tcW w:w="241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sz w:val="16"/>
                <w:szCs w:val="28"/>
              </w:rPr>
            </w:pPr>
            <w:r w:rsidRPr="00C96311">
              <w:rPr>
                <w:rFonts w:ascii="Arial" w:hAnsi="Arial" w:cs="Arial"/>
                <w:sz w:val="16"/>
                <w:szCs w:val="28"/>
              </w:rPr>
              <w:t>Identifier les éléments, sous-ensembles ou fluides défectueux</w:t>
            </w:r>
          </w:p>
        </w:tc>
        <w:tc>
          <w:tcPr>
            <w:tcW w:w="4812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  <w:szCs w:val="28"/>
              </w:rPr>
            </w:pPr>
            <w:r w:rsidRPr="00C96311">
              <w:rPr>
                <w:rFonts w:ascii="Arial" w:hAnsi="Arial" w:cs="Arial"/>
                <w:i/>
                <w:iCs/>
                <w:sz w:val="16"/>
                <w:szCs w:val="28"/>
              </w:rPr>
              <w:t>Les éléments, sous-ensembles ou fluides en cause sont identifiés</w:t>
            </w:r>
          </w:p>
        </w:tc>
        <w:tc>
          <w:tcPr>
            <w:tcW w:w="50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2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F6610" w:rsidRPr="00C96311" w:rsidTr="001216D7">
        <w:trPr>
          <w:gridAfter w:val="1"/>
          <w:wAfter w:w="92" w:type="dxa"/>
          <w:trHeight w:val="67"/>
        </w:trPr>
        <w:tc>
          <w:tcPr>
            <w:tcW w:w="10341" w:type="dxa"/>
            <w:gridSpan w:val="2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b/>
                <w:bCs/>
                <w:sz w:val="16"/>
              </w:rPr>
            </w:pPr>
            <w:r w:rsidRPr="00C96311">
              <w:rPr>
                <w:rFonts w:ascii="Arial" w:hAnsi="Arial" w:cs="Arial"/>
                <w:b/>
                <w:bCs/>
                <w:sz w:val="16"/>
              </w:rPr>
              <w:t>C3.2 : EFFECTUER LES MESURES SUR VEHICULE</w:t>
            </w:r>
          </w:p>
        </w:tc>
      </w:tr>
      <w:tr w:rsidR="009F6610" w:rsidRPr="00C96311" w:rsidTr="001216D7">
        <w:trPr>
          <w:gridAfter w:val="1"/>
          <w:wAfter w:w="92" w:type="dxa"/>
          <w:trHeight w:val="356"/>
        </w:trPr>
        <w:tc>
          <w:tcPr>
            <w:tcW w:w="5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  <w:r w:rsidRPr="00C96311">
              <w:rPr>
                <w:rFonts w:ascii="Arial" w:hAnsi="Arial" w:cs="Arial"/>
                <w:i/>
                <w:iCs/>
                <w:sz w:val="16"/>
              </w:rPr>
              <w:t>C 321</w:t>
            </w:r>
          </w:p>
        </w:tc>
        <w:tc>
          <w:tcPr>
            <w:tcW w:w="2421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sz w:val="16"/>
                <w:szCs w:val="28"/>
              </w:rPr>
            </w:pPr>
            <w:r w:rsidRPr="00C96311">
              <w:rPr>
                <w:rFonts w:ascii="Arial" w:hAnsi="Arial" w:cs="Arial"/>
                <w:sz w:val="16"/>
                <w:szCs w:val="28"/>
              </w:rPr>
              <w:t>Effectuer les mesures</w:t>
            </w:r>
          </w:p>
        </w:tc>
        <w:tc>
          <w:tcPr>
            <w:tcW w:w="4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  <w:szCs w:val="28"/>
              </w:rPr>
            </w:pPr>
            <w:r w:rsidRPr="00C96311">
              <w:rPr>
                <w:rFonts w:ascii="Arial" w:hAnsi="Arial" w:cs="Arial"/>
                <w:i/>
                <w:iCs/>
                <w:sz w:val="16"/>
                <w:szCs w:val="28"/>
              </w:rPr>
              <w:t>Les conditions et points de mesures respectent les procédures préconisées</w:t>
            </w:r>
          </w:p>
        </w:tc>
        <w:tc>
          <w:tcPr>
            <w:tcW w:w="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</w:p>
        </w:tc>
        <w:tc>
          <w:tcPr>
            <w:tcW w:w="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F6610" w:rsidRPr="00C96311" w:rsidTr="001216D7">
        <w:trPr>
          <w:gridAfter w:val="1"/>
          <w:wAfter w:w="92" w:type="dxa"/>
          <w:trHeight w:val="397"/>
        </w:trPr>
        <w:tc>
          <w:tcPr>
            <w:tcW w:w="58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  <w:r w:rsidRPr="00C96311">
              <w:rPr>
                <w:rFonts w:ascii="Arial" w:hAnsi="Arial" w:cs="Arial"/>
                <w:i/>
                <w:iCs/>
                <w:sz w:val="16"/>
              </w:rPr>
              <w:t>C 322</w:t>
            </w:r>
          </w:p>
        </w:tc>
        <w:tc>
          <w:tcPr>
            <w:tcW w:w="2421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47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  <w:szCs w:val="28"/>
              </w:rPr>
            </w:pPr>
            <w:r w:rsidRPr="00C96311">
              <w:rPr>
                <w:rFonts w:ascii="Arial" w:hAnsi="Arial" w:cs="Arial"/>
                <w:i/>
                <w:iCs/>
                <w:sz w:val="16"/>
                <w:szCs w:val="28"/>
              </w:rPr>
              <w:t>Les outils de mesures sont correctement utilisés</w:t>
            </w:r>
          </w:p>
        </w:tc>
        <w:tc>
          <w:tcPr>
            <w:tcW w:w="49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2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F6610" w:rsidRPr="00C96311" w:rsidTr="001216D7">
        <w:trPr>
          <w:gridAfter w:val="1"/>
          <w:wAfter w:w="92" w:type="dxa"/>
          <w:trHeight w:val="402"/>
        </w:trPr>
        <w:tc>
          <w:tcPr>
            <w:tcW w:w="5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  <w:r w:rsidRPr="00C96311">
              <w:rPr>
                <w:rFonts w:ascii="Arial" w:hAnsi="Arial" w:cs="Arial"/>
                <w:i/>
                <w:iCs/>
                <w:sz w:val="16"/>
              </w:rPr>
              <w:t>C 323</w:t>
            </w:r>
          </w:p>
        </w:tc>
        <w:tc>
          <w:tcPr>
            <w:tcW w:w="2421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479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  <w:szCs w:val="28"/>
              </w:rPr>
            </w:pPr>
            <w:r w:rsidRPr="00C96311">
              <w:rPr>
                <w:rFonts w:ascii="Arial" w:hAnsi="Arial" w:cs="Arial"/>
                <w:i/>
                <w:iCs/>
                <w:sz w:val="16"/>
                <w:szCs w:val="28"/>
              </w:rPr>
              <w:t>Les résultats sont exprimés dans les bonnes unités avec la précision attendue</w:t>
            </w: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2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F6610" w:rsidRPr="00C96311" w:rsidTr="001216D7">
        <w:trPr>
          <w:gridAfter w:val="1"/>
          <w:wAfter w:w="92" w:type="dxa"/>
          <w:trHeight w:val="87"/>
        </w:trPr>
        <w:tc>
          <w:tcPr>
            <w:tcW w:w="10341" w:type="dxa"/>
            <w:gridSpan w:val="2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b/>
                <w:bCs/>
                <w:sz w:val="16"/>
              </w:rPr>
            </w:pPr>
            <w:r w:rsidRPr="00C96311">
              <w:rPr>
                <w:rFonts w:ascii="Arial" w:hAnsi="Arial" w:cs="Arial"/>
                <w:b/>
                <w:bCs/>
                <w:sz w:val="16"/>
              </w:rPr>
              <w:t>C3.5 : PREPARER LE VEHICULE</w:t>
            </w:r>
          </w:p>
        </w:tc>
      </w:tr>
      <w:tr w:rsidR="009F6610" w:rsidRPr="00C96311" w:rsidTr="001216D7">
        <w:trPr>
          <w:gridAfter w:val="1"/>
          <w:wAfter w:w="92" w:type="dxa"/>
          <w:trHeight w:val="350"/>
        </w:trPr>
        <w:tc>
          <w:tcPr>
            <w:tcW w:w="5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  <w:r w:rsidRPr="00C96311">
              <w:rPr>
                <w:rFonts w:ascii="Arial" w:hAnsi="Arial" w:cs="Arial"/>
                <w:i/>
                <w:iCs/>
                <w:sz w:val="16"/>
              </w:rPr>
              <w:t>C 351</w:t>
            </w:r>
          </w:p>
        </w:tc>
        <w:tc>
          <w:tcPr>
            <w:tcW w:w="241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sz w:val="16"/>
                <w:szCs w:val="28"/>
              </w:rPr>
            </w:pPr>
            <w:r w:rsidRPr="00C96311">
              <w:rPr>
                <w:rFonts w:ascii="Arial" w:hAnsi="Arial" w:cs="Arial"/>
                <w:sz w:val="16"/>
                <w:szCs w:val="28"/>
              </w:rPr>
              <w:t>Préparer le véhicule à l’intervention</w:t>
            </w:r>
          </w:p>
        </w:tc>
        <w:tc>
          <w:tcPr>
            <w:tcW w:w="4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  <w:szCs w:val="28"/>
              </w:rPr>
            </w:pPr>
            <w:r w:rsidRPr="00C96311">
              <w:rPr>
                <w:rFonts w:ascii="Arial" w:hAnsi="Arial" w:cs="Arial"/>
                <w:i/>
                <w:iCs/>
                <w:sz w:val="16"/>
                <w:szCs w:val="28"/>
              </w:rPr>
              <w:t>Les protections du véhicule sont correctement mises en place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F6610" w:rsidRPr="00C96311" w:rsidTr="001216D7">
        <w:trPr>
          <w:gridAfter w:val="1"/>
          <w:wAfter w:w="92" w:type="dxa"/>
          <w:trHeight w:val="427"/>
        </w:trPr>
        <w:tc>
          <w:tcPr>
            <w:tcW w:w="58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  <w:r w:rsidRPr="00C96311">
              <w:rPr>
                <w:rFonts w:ascii="Arial" w:hAnsi="Arial" w:cs="Arial"/>
                <w:i/>
                <w:iCs/>
                <w:sz w:val="16"/>
              </w:rPr>
              <w:t>C 352</w:t>
            </w:r>
          </w:p>
        </w:tc>
        <w:tc>
          <w:tcPr>
            <w:tcW w:w="241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481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  <w:szCs w:val="28"/>
              </w:rPr>
            </w:pPr>
            <w:r w:rsidRPr="00C96311">
              <w:rPr>
                <w:rFonts w:ascii="Arial" w:hAnsi="Arial" w:cs="Arial"/>
                <w:i/>
                <w:iCs/>
                <w:sz w:val="16"/>
                <w:szCs w:val="28"/>
              </w:rPr>
              <w:t>La consignation du véhicule est constatée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F6610" w:rsidRPr="00C96311" w:rsidTr="001216D7">
        <w:trPr>
          <w:gridAfter w:val="1"/>
          <w:wAfter w:w="92" w:type="dxa"/>
          <w:trHeight w:val="401"/>
        </w:trPr>
        <w:tc>
          <w:tcPr>
            <w:tcW w:w="58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  <w:r w:rsidRPr="00C96311">
              <w:rPr>
                <w:rFonts w:ascii="Arial" w:hAnsi="Arial" w:cs="Arial"/>
                <w:i/>
                <w:iCs/>
                <w:sz w:val="16"/>
              </w:rPr>
              <w:t>C 353</w:t>
            </w:r>
          </w:p>
        </w:tc>
        <w:tc>
          <w:tcPr>
            <w:tcW w:w="241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481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  <w:szCs w:val="28"/>
              </w:rPr>
            </w:pPr>
            <w:r w:rsidRPr="00C96311">
              <w:rPr>
                <w:rFonts w:ascii="Arial" w:hAnsi="Arial" w:cs="Arial"/>
                <w:i/>
                <w:iCs/>
                <w:sz w:val="16"/>
                <w:szCs w:val="28"/>
              </w:rPr>
              <w:t>Le positionnement du véhicule est adapté à l'intervention</w:t>
            </w:r>
          </w:p>
        </w:tc>
        <w:tc>
          <w:tcPr>
            <w:tcW w:w="5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F6610" w:rsidRPr="00C96311" w:rsidTr="001216D7">
        <w:trPr>
          <w:gridAfter w:val="1"/>
          <w:wAfter w:w="92" w:type="dxa"/>
          <w:trHeight w:val="275"/>
        </w:trPr>
        <w:tc>
          <w:tcPr>
            <w:tcW w:w="58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  <w:r w:rsidRPr="00C96311">
              <w:rPr>
                <w:rFonts w:ascii="Arial" w:hAnsi="Arial" w:cs="Arial"/>
                <w:i/>
                <w:iCs/>
                <w:sz w:val="16"/>
              </w:rPr>
              <w:t>C 354</w:t>
            </w:r>
          </w:p>
        </w:tc>
        <w:tc>
          <w:tcPr>
            <w:tcW w:w="24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sz w:val="16"/>
                <w:szCs w:val="28"/>
              </w:rPr>
            </w:pPr>
            <w:r w:rsidRPr="00C96311">
              <w:rPr>
                <w:rFonts w:ascii="Arial" w:hAnsi="Arial" w:cs="Arial"/>
                <w:sz w:val="16"/>
                <w:szCs w:val="28"/>
              </w:rPr>
              <w:t>Préparer le véhicule pour une restitution</w:t>
            </w:r>
          </w:p>
        </w:tc>
        <w:tc>
          <w:tcPr>
            <w:tcW w:w="481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  <w:szCs w:val="28"/>
              </w:rPr>
            </w:pPr>
            <w:r w:rsidRPr="00C96311">
              <w:rPr>
                <w:rFonts w:ascii="Arial" w:hAnsi="Arial" w:cs="Arial"/>
                <w:i/>
                <w:iCs/>
                <w:sz w:val="16"/>
                <w:szCs w:val="28"/>
              </w:rPr>
              <w:t>Le véhicule est prêt à la restitution conformément à la procédure qualité de l'entreprise</w:t>
            </w:r>
          </w:p>
        </w:tc>
        <w:tc>
          <w:tcPr>
            <w:tcW w:w="5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F6610" w:rsidRPr="00C96311" w:rsidTr="001216D7">
        <w:trPr>
          <w:gridAfter w:val="1"/>
          <w:wAfter w:w="92" w:type="dxa"/>
          <w:trHeight w:val="144"/>
        </w:trPr>
        <w:tc>
          <w:tcPr>
            <w:tcW w:w="58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  <w:r w:rsidRPr="00C96311">
              <w:rPr>
                <w:rFonts w:ascii="Arial" w:hAnsi="Arial" w:cs="Arial"/>
                <w:i/>
                <w:iCs/>
                <w:sz w:val="16"/>
              </w:rPr>
              <w:t>C 3</w:t>
            </w:r>
            <w:r>
              <w:rPr>
                <w:rFonts w:ascii="Arial" w:hAnsi="Arial" w:cs="Arial"/>
                <w:i/>
                <w:iCs/>
                <w:sz w:val="16"/>
              </w:rPr>
              <w:t>55</w:t>
            </w:r>
          </w:p>
        </w:tc>
        <w:tc>
          <w:tcPr>
            <w:tcW w:w="242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sz w:val="16"/>
                <w:szCs w:val="28"/>
              </w:rPr>
            </w:pPr>
            <w:r w:rsidRPr="00F84C81">
              <w:rPr>
                <w:rFonts w:ascii="Arial" w:hAnsi="Arial" w:cs="Arial"/>
                <w:sz w:val="16"/>
                <w:szCs w:val="28"/>
              </w:rPr>
              <w:t>Préparer le véhicule pour la livraison (options : Moto et VTR)</w:t>
            </w:r>
          </w:p>
        </w:tc>
        <w:tc>
          <w:tcPr>
            <w:tcW w:w="4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  <w:szCs w:val="28"/>
              </w:rPr>
            </w:pPr>
            <w:r w:rsidRPr="00DD3FBC">
              <w:rPr>
                <w:rFonts w:ascii="Arial" w:hAnsi="Arial" w:cs="Arial"/>
                <w:i/>
                <w:iCs/>
                <w:sz w:val="16"/>
                <w:szCs w:val="28"/>
              </w:rPr>
              <w:t>Le protocole de décaissage est respecté (option Motocycles)</w:t>
            </w:r>
          </w:p>
          <w:p w:rsidR="009F6610" w:rsidRPr="00C96311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  <w:szCs w:val="28"/>
              </w:rPr>
            </w:pPr>
          </w:p>
        </w:tc>
        <w:tc>
          <w:tcPr>
            <w:tcW w:w="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F6610" w:rsidRPr="00C96311" w:rsidTr="001216D7">
        <w:trPr>
          <w:gridAfter w:val="1"/>
          <w:wAfter w:w="92" w:type="dxa"/>
          <w:trHeight w:val="347"/>
        </w:trPr>
        <w:tc>
          <w:tcPr>
            <w:tcW w:w="58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  <w:r w:rsidRPr="00C96311">
              <w:rPr>
                <w:rFonts w:ascii="Arial" w:hAnsi="Arial" w:cs="Arial"/>
                <w:i/>
                <w:iCs/>
                <w:sz w:val="16"/>
              </w:rPr>
              <w:t>C 3</w:t>
            </w:r>
            <w:r>
              <w:rPr>
                <w:rFonts w:ascii="Arial" w:hAnsi="Arial" w:cs="Arial"/>
                <w:i/>
                <w:iCs/>
                <w:sz w:val="16"/>
              </w:rPr>
              <w:t>56</w:t>
            </w:r>
          </w:p>
        </w:tc>
        <w:tc>
          <w:tcPr>
            <w:tcW w:w="242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4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  <w:szCs w:val="28"/>
              </w:rPr>
            </w:pPr>
            <w:r w:rsidRPr="00DD3FBC">
              <w:rPr>
                <w:rFonts w:ascii="Arial" w:hAnsi="Arial" w:cs="Arial"/>
                <w:i/>
                <w:iCs/>
                <w:sz w:val="16"/>
                <w:szCs w:val="28"/>
              </w:rPr>
              <w:t>Les équipements et accessoires sont montés (options : VTR et Motocycles)</w:t>
            </w:r>
          </w:p>
        </w:tc>
        <w:tc>
          <w:tcPr>
            <w:tcW w:w="5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F6610" w:rsidRPr="00C96311" w:rsidTr="001216D7">
        <w:trPr>
          <w:gridAfter w:val="1"/>
          <w:wAfter w:w="92" w:type="dxa"/>
          <w:trHeight w:val="155"/>
        </w:trPr>
        <w:tc>
          <w:tcPr>
            <w:tcW w:w="10341" w:type="dxa"/>
            <w:gridSpan w:val="2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b/>
                <w:bCs/>
                <w:sz w:val="16"/>
              </w:rPr>
            </w:pPr>
            <w:r w:rsidRPr="00C96311">
              <w:rPr>
                <w:rFonts w:ascii="Arial" w:hAnsi="Arial" w:cs="Arial"/>
                <w:b/>
                <w:bCs/>
                <w:sz w:val="16"/>
              </w:rPr>
              <w:t>C3.6 : GERER LE POSTE DE TRAVAIL</w:t>
            </w:r>
          </w:p>
        </w:tc>
      </w:tr>
      <w:tr w:rsidR="009F6610" w:rsidRPr="00C96311" w:rsidTr="001216D7">
        <w:trPr>
          <w:gridAfter w:val="1"/>
          <w:wAfter w:w="92" w:type="dxa"/>
          <w:trHeight w:val="253"/>
        </w:trPr>
        <w:tc>
          <w:tcPr>
            <w:tcW w:w="5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  <w:r w:rsidRPr="00C96311">
              <w:rPr>
                <w:rFonts w:ascii="Arial" w:hAnsi="Arial" w:cs="Arial"/>
                <w:i/>
                <w:iCs/>
                <w:sz w:val="16"/>
              </w:rPr>
              <w:t>C 361</w:t>
            </w:r>
          </w:p>
        </w:tc>
        <w:tc>
          <w:tcPr>
            <w:tcW w:w="24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sz w:val="16"/>
                <w:szCs w:val="28"/>
              </w:rPr>
            </w:pPr>
            <w:r w:rsidRPr="00C96311">
              <w:rPr>
                <w:rFonts w:ascii="Arial" w:hAnsi="Arial" w:cs="Arial"/>
                <w:sz w:val="16"/>
                <w:szCs w:val="28"/>
              </w:rPr>
              <w:t>Organiser son poste de travail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  <w:szCs w:val="28"/>
              </w:rPr>
            </w:pPr>
            <w:r w:rsidRPr="00C96311">
              <w:rPr>
                <w:rFonts w:ascii="Arial" w:hAnsi="Arial" w:cs="Arial"/>
                <w:i/>
                <w:iCs/>
                <w:sz w:val="16"/>
                <w:szCs w:val="28"/>
              </w:rPr>
              <w:t xml:space="preserve">L'organisation garantit l'efficacité et la sécurité de l'intervention 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F6610" w:rsidRPr="00C96311" w:rsidTr="001216D7">
        <w:trPr>
          <w:gridAfter w:val="1"/>
          <w:wAfter w:w="92" w:type="dxa"/>
          <w:trHeight w:val="144"/>
        </w:trPr>
        <w:tc>
          <w:tcPr>
            <w:tcW w:w="58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  <w:r w:rsidRPr="00C96311">
              <w:rPr>
                <w:rFonts w:ascii="Arial" w:hAnsi="Arial" w:cs="Arial"/>
                <w:i/>
                <w:iCs/>
                <w:sz w:val="16"/>
              </w:rPr>
              <w:t>C 362</w:t>
            </w:r>
          </w:p>
        </w:tc>
        <w:tc>
          <w:tcPr>
            <w:tcW w:w="242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sz w:val="16"/>
                <w:szCs w:val="28"/>
              </w:rPr>
            </w:pPr>
            <w:r w:rsidRPr="00C96311">
              <w:rPr>
                <w:rFonts w:ascii="Arial" w:hAnsi="Arial" w:cs="Arial"/>
                <w:sz w:val="16"/>
                <w:szCs w:val="28"/>
              </w:rPr>
              <w:t>Maintenir en état son poste de travail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  <w:szCs w:val="28"/>
              </w:rPr>
            </w:pPr>
            <w:r w:rsidRPr="00C96311">
              <w:rPr>
                <w:rFonts w:ascii="Arial" w:hAnsi="Arial" w:cs="Arial"/>
                <w:i/>
                <w:iCs/>
                <w:sz w:val="16"/>
                <w:szCs w:val="28"/>
              </w:rPr>
              <w:t>Le poste de travail et les équipements sont nettoyés, rangés, remis en état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F6610" w:rsidRPr="00C96311" w:rsidTr="001216D7">
        <w:trPr>
          <w:gridAfter w:val="1"/>
          <w:wAfter w:w="92" w:type="dxa"/>
          <w:trHeight w:val="347"/>
        </w:trPr>
        <w:tc>
          <w:tcPr>
            <w:tcW w:w="58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  <w:r w:rsidRPr="00C96311">
              <w:rPr>
                <w:rFonts w:ascii="Arial" w:hAnsi="Arial" w:cs="Arial"/>
                <w:i/>
                <w:iCs/>
                <w:sz w:val="16"/>
              </w:rPr>
              <w:t>C 363</w:t>
            </w:r>
          </w:p>
        </w:tc>
        <w:tc>
          <w:tcPr>
            <w:tcW w:w="242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  <w:szCs w:val="28"/>
              </w:rPr>
            </w:pPr>
            <w:r w:rsidRPr="00C96311">
              <w:rPr>
                <w:rFonts w:ascii="Arial" w:hAnsi="Arial" w:cs="Arial"/>
                <w:i/>
                <w:iCs/>
                <w:sz w:val="16"/>
                <w:szCs w:val="28"/>
              </w:rPr>
              <w:t>Les anomalies liées  aux équipements sont signalées à sa hiérarchie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F6610" w:rsidRPr="00C96311" w:rsidTr="001216D7">
        <w:trPr>
          <w:gridAfter w:val="1"/>
          <w:wAfter w:w="92" w:type="dxa"/>
          <w:trHeight w:val="407"/>
        </w:trPr>
        <w:tc>
          <w:tcPr>
            <w:tcW w:w="58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  <w:r w:rsidRPr="00C96311">
              <w:rPr>
                <w:rFonts w:ascii="Arial" w:hAnsi="Arial" w:cs="Arial"/>
                <w:i/>
                <w:iCs/>
                <w:sz w:val="16"/>
              </w:rPr>
              <w:t>C 364</w:t>
            </w:r>
          </w:p>
        </w:tc>
        <w:tc>
          <w:tcPr>
            <w:tcW w:w="2421" w:type="dxa"/>
            <w:gridSpan w:val="5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sz w:val="16"/>
                <w:szCs w:val="28"/>
              </w:rPr>
            </w:pPr>
            <w:r w:rsidRPr="00C96311">
              <w:rPr>
                <w:rFonts w:ascii="Arial" w:hAnsi="Arial" w:cs="Arial"/>
                <w:sz w:val="16"/>
                <w:szCs w:val="28"/>
              </w:rPr>
              <w:t>Appliquer les règles en lien avec l'hygiène, la santé, la sécurité et l'environnement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  <w:szCs w:val="28"/>
              </w:rPr>
            </w:pPr>
            <w:r w:rsidRPr="00C96311">
              <w:rPr>
                <w:rFonts w:ascii="Arial" w:hAnsi="Arial" w:cs="Arial"/>
                <w:i/>
                <w:iCs/>
                <w:sz w:val="16"/>
                <w:szCs w:val="28"/>
              </w:rPr>
              <w:t>Les déchets sont classés et évacués dans le respect des protocoles ou des prescriptions de l'entreprise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F6610" w:rsidRPr="00C96311" w:rsidTr="001216D7">
        <w:trPr>
          <w:gridAfter w:val="1"/>
          <w:wAfter w:w="92" w:type="dxa"/>
          <w:trHeight w:val="416"/>
        </w:trPr>
        <w:tc>
          <w:tcPr>
            <w:tcW w:w="5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  <w:r w:rsidRPr="00C96311">
              <w:rPr>
                <w:rFonts w:ascii="Arial" w:hAnsi="Arial" w:cs="Arial"/>
                <w:i/>
                <w:iCs/>
                <w:sz w:val="16"/>
              </w:rPr>
              <w:t>C 365</w:t>
            </w:r>
          </w:p>
        </w:tc>
        <w:tc>
          <w:tcPr>
            <w:tcW w:w="2421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  <w:szCs w:val="28"/>
              </w:rPr>
            </w:pPr>
            <w:r w:rsidRPr="00C96311">
              <w:rPr>
                <w:rFonts w:ascii="Arial" w:hAnsi="Arial" w:cs="Arial"/>
                <w:i/>
                <w:iCs/>
                <w:sz w:val="16"/>
                <w:szCs w:val="28"/>
              </w:rPr>
              <w:t>Les règles d'hygiène, de santé,de sécurité et de protection de l'environnement sont respectées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F6610" w:rsidRPr="00C96311" w:rsidTr="001216D7">
        <w:trPr>
          <w:gridAfter w:val="3"/>
          <w:wAfter w:w="152" w:type="dxa"/>
          <w:trHeight w:val="255"/>
        </w:trPr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58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right"/>
              <w:rPr>
                <w:rFonts w:ascii="Arial" w:hAnsi="Arial" w:cs="Arial"/>
                <w:i/>
                <w:iCs/>
                <w:sz w:val="16"/>
              </w:rPr>
            </w:pPr>
            <w:r w:rsidRPr="00C96311">
              <w:rPr>
                <w:rFonts w:ascii="Arial" w:hAnsi="Arial" w:cs="Arial"/>
                <w:i/>
                <w:iCs/>
                <w:sz w:val="16"/>
              </w:rPr>
              <w:t>Taux pondéré de compétences et indicateurs évalués :</w:t>
            </w:r>
          </w:p>
        </w:tc>
        <w:tc>
          <w:tcPr>
            <w:tcW w:w="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right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</w:rPr>
              <w:t xml:space="preserve">          </w:t>
            </w:r>
            <w:r w:rsidRPr="00C96311"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</w:rPr>
              <w:t>%</w:t>
            </w:r>
          </w:p>
        </w:tc>
      </w:tr>
      <w:tr w:rsidR="009F6610" w:rsidRPr="00C96311" w:rsidTr="001216D7">
        <w:trPr>
          <w:gridAfter w:val="3"/>
          <w:wAfter w:w="152" w:type="dxa"/>
          <w:trHeight w:val="270"/>
        </w:trPr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58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right"/>
              <w:rPr>
                <w:rFonts w:ascii="Arial" w:hAnsi="Arial" w:cs="Arial"/>
                <w:sz w:val="16"/>
              </w:rPr>
            </w:pPr>
            <w:r w:rsidRPr="00C96311">
              <w:rPr>
                <w:rFonts w:ascii="Arial" w:hAnsi="Arial" w:cs="Arial"/>
                <w:sz w:val="16"/>
              </w:rPr>
              <w:t>Note brute obtenue par calcul automatique (</w:t>
            </w:r>
            <w:r w:rsidRPr="00C96311">
              <w:rPr>
                <w:rFonts w:ascii="Arial" w:hAnsi="Arial" w:cs="Arial"/>
                <w:color w:val="FF0000"/>
                <w:sz w:val="16"/>
              </w:rPr>
              <w:t>attention</w:t>
            </w:r>
            <w:r w:rsidRPr="00C96311">
              <w:rPr>
                <w:rFonts w:ascii="Arial" w:hAnsi="Arial" w:cs="Arial"/>
                <w:sz w:val="16"/>
              </w:rPr>
              <w:t xml:space="preserve"> si le taux de couverture des compétences est inférieur à 50%, la note n'est pas recevable) :</w:t>
            </w:r>
          </w:p>
        </w:tc>
        <w:tc>
          <w:tcPr>
            <w:tcW w:w="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right"/>
              <w:rPr>
                <w:rFonts w:ascii="Arial" w:hAnsi="Arial" w:cs="Arial"/>
                <w:sz w:val="16"/>
              </w:rPr>
            </w:pPr>
            <w:r w:rsidRPr="00C96311">
              <w:rPr>
                <w:rFonts w:ascii="Arial" w:hAnsi="Arial" w:cs="Arial"/>
                <w:sz w:val="16"/>
              </w:rPr>
              <w:t xml:space="preserve"> /20</w:t>
            </w:r>
          </w:p>
        </w:tc>
      </w:tr>
      <w:tr w:rsidR="009F6610" w:rsidRPr="00C96311" w:rsidTr="001216D7">
        <w:trPr>
          <w:gridAfter w:val="2"/>
          <w:wAfter w:w="121" w:type="dxa"/>
          <w:trHeight w:val="549"/>
        </w:trPr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50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right"/>
              <w:rPr>
                <w:rFonts w:ascii="Arial" w:hAnsi="Arial" w:cs="Arial"/>
                <w:b/>
                <w:bCs/>
                <w:sz w:val="16"/>
                <w:szCs w:val="32"/>
              </w:rPr>
            </w:pPr>
            <w:r w:rsidRPr="00C96311">
              <w:rPr>
                <w:rFonts w:ascii="Arial" w:hAnsi="Arial" w:cs="Arial"/>
                <w:b/>
                <w:bCs/>
                <w:sz w:val="16"/>
                <w:szCs w:val="32"/>
              </w:rPr>
              <w:t>Note sur 20 proposée au jury* :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4"/>
              </w:rPr>
            </w:pPr>
            <w:r w:rsidRPr="00C96311">
              <w:rPr>
                <w:rFonts w:ascii="Arial" w:hAnsi="Arial" w:cs="Arial"/>
                <w:b/>
                <w:bCs/>
                <w:sz w:val="16"/>
              </w:rPr>
              <w:t> </w:t>
            </w:r>
          </w:p>
        </w:tc>
        <w:tc>
          <w:tcPr>
            <w:tcW w:w="126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32"/>
              </w:rPr>
            </w:pPr>
            <w:r w:rsidRPr="00C96311">
              <w:rPr>
                <w:rFonts w:ascii="Arial" w:hAnsi="Arial" w:cs="Arial"/>
                <w:b/>
                <w:bCs/>
                <w:sz w:val="16"/>
                <w:szCs w:val="32"/>
              </w:rPr>
              <w:t>/20</w:t>
            </w:r>
          </w:p>
        </w:tc>
      </w:tr>
      <w:tr w:rsidR="009F6610" w:rsidRPr="00026C56" w:rsidTr="001216D7">
        <w:trPr>
          <w:gridAfter w:val="3"/>
          <w:wAfter w:w="152" w:type="dxa"/>
          <w:trHeight w:val="543"/>
        </w:trPr>
        <w:tc>
          <w:tcPr>
            <w:tcW w:w="1028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026C56" w:rsidRDefault="009F6610" w:rsidP="001216D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26C56">
              <w:rPr>
                <w:rFonts w:ascii="Arial" w:hAnsi="Arial" w:cs="Arial"/>
                <w:i/>
                <w:iCs/>
                <w:sz w:val="16"/>
                <w:szCs w:val="16"/>
              </w:rPr>
              <w:t>* La note proposée, arrondie au demi point, est décidée par les évaluateurs à partir de la note brute qui peut être modulée de + 0 à + 1 point en fonction de la réactivité du candidat ou de tout autre attitude professionnelle positive observée.</w:t>
            </w:r>
          </w:p>
        </w:tc>
      </w:tr>
    </w:tbl>
    <w:p w:rsidR="009F6610" w:rsidRPr="00AC7C09" w:rsidRDefault="009F6610" w:rsidP="009F6610">
      <w:pPr>
        <w:ind w:firstLine="567"/>
        <w:rPr>
          <w:rFonts w:ascii="Arial" w:hAnsi="Arial"/>
          <w:b/>
          <w:sz w:val="4"/>
          <w:szCs w:val="4"/>
        </w:rPr>
      </w:pPr>
      <w:r w:rsidRPr="002B26BE">
        <w:rPr>
          <w:rFonts w:ascii="Arial" w:hAnsi="Arial"/>
        </w:rPr>
        <w:br w:type="page"/>
      </w:r>
    </w:p>
    <w:tbl>
      <w:tblPr>
        <w:tblW w:w="102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5269"/>
      </w:tblGrid>
      <w:tr w:rsidR="009F6610" w:rsidRPr="00E0508E" w:rsidTr="001216D7">
        <w:trPr>
          <w:trHeight w:val="549"/>
          <w:jc w:val="center"/>
        </w:trPr>
        <w:tc>
          <w:tcPr>
            <w:tcW w:w="1023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hideMark/>
          </w:tcPr>
          <w:p w:rsidR="009F6610" w:rsidRPr="0006678E" w:rsidRDefault="009F6610" w:rsidP="001216D7">
            <w:pPr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06678E">
              <w:rPr>
                <w:rFonts w:ascii="Arial Narrow" w:hAnsi="Arial Narrow" w:cs="Arial"/>
                <w:b/>
                <w:sz w:val="24"/>
                <w:szCs w:val="18"/>
              </w:rPr>
              <w:lastRenderedPageBreak/>
              <w:t>Baccalauréat professionnel « Maintenance des Véhicules»</w:t>
            </w:r>
          </w:p>
          <w:p w:rsidR="009F6610" w:rsidRPr="00261F14" w:rsidRDefault="009F6610" w:rsidP="001216D7">
            <w:pPr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261F14">
              <w:rPr>
                <w:rFonts w:ascii="Arial Narrow" w:hAnsi="Arial Narrow" w:cs="Arial"/>
                <w:b/>
                <w:sz w:val="24"/>
                <w:szCs w:val="18"/>
              </w:rPr>
              <w:t>Épreuve Certificative Intermédiaire. EP2 (Unité UP2) : Réalisation d'intervention sur véhicule</w:t>
            </w:r>
          </w:p>
        </w:tc>
      </w:tr>
      <w:tr w:rsidR="009F6610" w:rsidRPr="00E0508E" w:rsidTr="001216D7">
        <w:trPr>
          <w:cantSplit/>
          <w:trHeight w:val="302"/>
          <w:jc w:val="center"/>
        </w:trPr>
        <w:tc>
          <w:tcPr>
            <w:tcW w:w="496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9F6610" w:rsidRPr="00E0508E" w:rsidRDefault="009F6610" w:rsidP="001216D7">
            <w:pPr>
              <w:spacing w:before="60"/>
              <w:rPr>
                <w:rFonts w:ascii="Arial Narrow" w:hAnsi="Arial Narrow" w:cs="Arial"/>
                <w:b/>
                <w:szCs w:val="18"/>
              </w:rPr>
            </w:pPr>
            <w:r w:rsidRPr="00E0508E">
              <w:rPr>
                <w:rFonts w:ascii="Arial Narrow" w:hAnsi="Arial Narrow" w:cs="Arial"/>
                <w:b/>
                <w:szCs w:val="18"/>
              </w:rPr>
              <w:t>Établissement </w:t>
            </w:r>
            <w:r w:rsidRPr="00E0508E">
              <w:rPr>
                <w:rFonts w:ascii="Arial Narrow" w:hAnsi="Arial Narrow" w:cs="Arial"/>
                <w:szCs w:val="18"/>
              </w:rPr>
              <w:t>: (tampon)</w:t>
            </w:r>
          </w:p>
          <w:p w:rsidR="009F6610" w:rsidRPr="00E0508E" w:rsidRDefault="009F6610" w:rsidP="001216D7">
            <w:pPr>
              <w:rPr>
                <w:rFonts w:ascii="Arial Narrow" w:hAnsi="Arial Narrow" w:cs="Arial"/>
                <w:b/>
                <w:szCs w:val="18"/>
              </w:rPr>
            </w:pPr>
          </w:p>
          <w:p w:rsidR="009F6610" w:rsidRPr="00E0508E" w:rsidRDefault="009F6610" w:rsidP="001216D7">
            <w:pPr>
              <w:rPr>
                <w:rFonts w:ascii="Arial Narrow" w:hAnsi="Arial Narrow" w:cs="Arial"/>
                <w:b/>
                <w:szCs w:val="18"/>
              </w:rPr>
            </w:pPr>
          </w:p>
          <w:p w:rsidR="009F6610" w:rsidRPr="00E0508E" w:rsidRDefault="009F6610" w:rsidP="001216D7">
            <w:pPr>
              <w:rPr>
                <w:rFonts w:ascii="Arial Narrow" w:hAnsi="Arial Narrow" w:cs="Arial"/>
                <w:b/>
                <w:szCs w:val="18"/>
              </w:rPr>
            </w:pPr>
          </w:p>
        </w:tc>
        <w:tc>
          <w:tcPr>
            <w:tcW w:w="52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6610" w:rsidRPr="00E0508E" w:rsidRDefault="009F6610" w:rsidP="001216D7">
            <w:pPr>
              <w:rPr>
                <w:rFonts w:ascii="Arial Narrow" w:hAnsi="Arial Narrow" w:cs="Arial"/>
                <w:b/>
                <w:szCs w:val="18"/>
              </w:rPr>
            </w:pPr>
            <w:r w:rsidRPr="00E0508E">
              <w:rPr>
                <w:rFonts w:ascii="Arial Narrow" w:hAnsi="Arial Narrow" w:cs="Arial"/>
                <w:b/>
                <w:szCs w:val="18"/>
              </w:rPr>
              <w:t xml:space="preserve">Session : </w:t>
            </w:r>
          </w:p>
        </w:tc>
      </w:tr>
      <w:tr w:rsidR="009F6610" w:rsidRPr="00E0508E" w:rsidTr="001216D7">
        <w:trPr>
          <w:cantSplit/>
          <w:trHeight w:val="390"/>
          <w:jc w:val="center"/>
        </w:trPr>
        <w:tc>
          <w:tcPr>
            <w:tcW w:w="1023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F6610" w:rsidRPr="00E0508E" w:rsidRDefault="009F6610" w:rsidP="001216D7">
            <w:pPr>
              <w:rPr>
                <w:rFonts w:ascii="Arial Narrow" w:hAnsi="Arial Narrow" w:cs="Arial"/>
                <w:b/>
                <w:szCs w:val="18"/>
              </w:rPr>
            </w:pPr>
          </w:p>
        </w:tc>
        <w:tc>
          <w:tcPr>
            <w:tcW w:w="52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6610" w:rsidRPr="00E0508E" w:rsidRDefault="009F6610" w:rsidP="001216D7">
            <w:pPr>
              <w:rPr>
                <w:rFonts w:ascii="Arial Narrow" w:hAnsi="Arial Narrow" w:cs="Arial"/>
                <w:b/>
                <w:szCs w:val="18"/>
              </w:rPr>
            </w:pPr>
            <w:r w:rsidRPr="00E0508E">
              <w:rPr>
                <w:rFonts w:ascii="Arial Narrow" w:hAnsi="Arial Narrow" w:cs="Arial"/>
                <w:b/>
                <w:szCs w:val="18"/>
              </w:rPr>
              <w:t>Nom du candidat :</w:t>
            </w:r>
          </w:p>
        </w:tc>
      </w:tr>
      <w:tr w:rsidR="009F6610" w:rsidRPr="00E0508E" w:rsidTr="001216D7">
        <w:trPr>
          <w:cantSplit/>
          <w:trHeight w:val="409"/>
          <w:jc w:val="center"/>
        </w:trPr>
        <w:tc>
          <w:tcPr>
            <w:tcW w:w="1023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F6610" w:rsidRPr="00E0508E" w:rsidRDefault="009F6610" w:rsidP="001216D7">
            <w:pPr>
              <w:rPr>
                <w:rFonts w:ascii="Arial Narrow" w:hAnsi="Arial Narrow" w:cs="Arial"/>
                <w:b/>
                <w:szCs w:val="18"/>
              </w:rPr>
            </w:pPr>
          </w:p>
        </w:tc>
        <w:tc>
          <w:tcPr>
            <w:tcW w:w="52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6610" w:rsidRPr="00E0508E" w:rsidRDefault="009F6610" w:rsidP="001216D7">
            <w:pPr>
              <w:rPr>
                <w:rFonts w:ascii="Arial Narrow" w:hAnsi="Arial Narrow" w:cs="Arial"/>
                <w:b/>
                <w:szCs w:val="18"/>
              </w:rPr>
            </w:pPr>
            <w:r w:rsidRPr="00E0508E">
              <w:rPr>
                <w:rFonts w:ascii="Arial Narrow" w:hAnsi="Arial Narrow" w:cs="Arial"/>
                <w:b/>
                <w:szCs w:val="18"/>
              </w:rPr>
              <w:t xml:space="preserve">Prénom : </w:t>
            </w:r>
          </w:p>
        </w:tc>
      </w:tr>
      <w:tr w:rsidR="009F6610" w:rsidRPr="00E0508E" w:rsidTr="001216D7">
        <w:trPr>
          <w:cantSplit/>
          <w:trHeight w:val="416"/>
          <w:jc w:val="center"/>
        </w:trPr>
        <w:tc>
          <w:tcPr>
            <w:tcW w:w="1023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F6610" w:rsidRPr="00E0508E" w:rsidRDefault="009F6610" w:rsidP="001216D7">
            <w:pPr>
              <w:rPr>
                <w:rFonts w:ascii="Arial Narrow" w:hAnsi="Arial Narrow" w:cs="Arial"/>
                <w:b/>
                <w:szCs w:val="18"/>
              </w:rPr>
            </w:pPr>
          </w:p>
        </w:tc>
        <w:tc>
          <w:tcPr>
            <w:tcW w:w="52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6610" w:rsidRPr="00E0508E" w:rsidRDefault="009F6610" w:rsidP="001216D7">
            <w:pPr>
              <w:rPr>
                <w:rFonts w:ascii="Arial Narrow" w:hAnsi="Arial Narrow" w:cs="Arial"/>
                <w:b/>
                <w:szCs w:val="18"/>
              </w:rPr>
            </w:pPr>
            <w:r w:rsidRPr="00E0508E">
              <w:rPr>
                <w:rFonts w:ascii="Arial Narrow" w:hAnsi="Arial Narrow" w:cs="Arial"/>
                <w:b/>
                <w:szCs w:val="18"/>
              </w:rPr>
              <w:t>Date de l’évaluation :</w:t>
            </w:r>
          </w:p>
        </w:tc>
      </w:tr>
      <w:tr w:rsidR="009F6610" w:rsidRPr="00E0508E" w:rsidTr="001216D7">
        <w:trPr>
          <w:cantSplit/>
          <w:trHeight w:val="645"/>
          <w:jc w:val="center"/>
        </w:trPr>
        <w:tc>
          <w:tcPr>
            <w:tcW w:w="1023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6610" w:rsidRPr="00E0508E" w:rsidRDefault="009F6610" w:rsidP="001216D7">
            <w:pPr>
              <w:jc w:val="center"/>
              <w:rPr>
                <w:rFonts w:ascii="Arial Narrow" w:hAnsi="Arial Narrow" w:cs="Arial"/>
                <w:b/>
                <w:szCs w:val="18"/>
              </w:rPr>
            </w:pPr>
            <w:r w:rsidRPr="00E0508E">
              <w:rPr>
                <w:rFonts w:ascii="Arial Narrow" w:hAnsi="Arial Narrow" w:cs="Arial"/>
                <w:b/>
                <w:szCs w:val="18"/>
              </w:rPr>
              <w:t xml:space="preserve">Lieu d’évaluation : Entreprise :       </w:t>
            </w:r>
          </w:p>
        </w:tc>
      </w:tr>
      <w:tr w:rsidR="009F6610" w:rsidRPr="00E0508E" w:rsidTr="001216D7">
        <w:trPr>
          <w:cantSplit/>
          <w:trHeight w:val="918"/>
          <w:jc w:val="center"/>
        </w:trPr>
        <w:tc>
          <w:tcPr>
            <w:tcW w:w="1023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6610" w:rsidRPr="00E0508E" w:rsidRDefault="009F6610" w:rsidP="001216D7">
            <w:pPr>
              <w:spacing w:before="60"/>
              <w:rPr>
                <w:rFonts w:ascii="Arial Narrow" w:hAnsi="Arial Narrow" w:cs="Arial"/>
                <w:b/>
                <w:szCs w:val="18"/>
              </w:rPr>
            </w:pPr>
            <w:r w:rsidRPr="00E0508E">
              <w:rPr>
                <w:rFonts w:ascii="Arial Narrow" w:hAnsi="Arial Narrow" w:cs="Arial"/>
                <w:b/>
                <w:szCs w:val="18"/>
              </w:rPr>
              <w:t>Description sommaire d</w:t>
            </w:r>
            <w:r>
              <w:rPr>
                <w:rFonts w:ascii="Arial Narrow" w:hAnsi="Arial Narrow" w:cs="Arial"/>
                <w:b/>
                <w:szCs w:val="18"/>
              </w:rPr>
              <w:t>es</w:t>
            </w:r>
            <w:r w:rsidRPr="00E0508E">
              <w:rPr>
                <w:rFonts w:ascii="Arial Narrow" w:hAnsi="Arial Narrow" w:cs="Arial"/>
                <w:b/>
                <w:szCs w:val="18"/>
              </w:rPr>
              <w:t xml:space="preserve"> travaux demandés :</w:t>
            </w:r>
          </w:p>
          <w:p w:rsidR="009F6610" w:rsidRPr="00E0508E" w:rsidRDefault="009F6610" w:rsidP="001216D7">
            <w:pPr>
              <w:tabs>
                <w:tab w:val="left" w:pos="2268"/>
              </w:tabs>
              <w:autoSpaceDE w:val="0"/>
              <w:autoSpaceDN w:val="0"/>
              <w:rPr>
                <w:rFonts w:ascii="Arial Narrow" w:hAnsi="Arial Narrow" w:cs="Arial"/>
                <w:szCs w:val="18"/>
              </w:rPr>
            </w:pPr>
            <w:r w:rsidRPr="00E0508E">
              <w:rPr>
                <w:rFonts w:ascii="Arial Narrow" w:hAnsi="Arial Narrow" w:cs="Arial"/>
                <w:szCs w:val="18"/>
              </w:rPr>
      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</w:tc>
      </w:tr>
    </w:tbl>
    <w:p w:rsidR="009F6610" w:rsidRPr="00E0508E" w:rsidRDefault="009F6610" w:rsidP="009F6610">
      <w:pPr>
        <w:ind w:left="284"/>
        <w:rPr>
          <w:sz w:val="12"/>
          <w:szCs w:val="24"/>
        </w:rPr>
      </w:pPr>
    </w:p>
    <w:tbl>
      <w:tblPr>
        <w:tblW w:w="102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4846"/>
        <w:gridCol w:w="276"/>
        <w:gridCol w:w="4855"/>
      </w:tblGrid>
      <w:tr w:rsidR="009F6610" w:rsidRPr="00E0508E" w:rsidTr="001216D7">
        <w:trPr>
          <w:cantSplit/>
          <w:trHeight w:val="249"/>
          <w:jc w:val="center"/>
        </w:trPr>
        <w:tc>
          <w:tcPr>
            <w:tcW w:w="1026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9F6610" w:rsidRPr="00E0508E" w:rsidRDefault="009F6610" w:rsidP="001216D7">
            <w:pPr>
              <w:jc w:val="center"/>
              <w:outlineLvl w:val="3"/>
              <w:rPr>
                <w:rFonts w:ascii="Arial" w:hAnsi="Arial" w:cs="Arial"/>
                <w:b/>
                <w:szCs w:val="18"/>
              </w:rPr>
            </w:pPr>
            <w:r w:rsidRPr="00E0508E">
              <w:rPr>
                <w:rFonts w:ascii="Arial" w:hAnsi="Arial" w:cs="Arial"/>
                <w:b/>
                <w:szCs w:val="18"/>
              </w:rPr>
              <w:t>Données et condition de réalisation.</w:t>
            </w:r>
          </w:p>
        </w:tc>
      </w:tr>
      <w:tr w:rsidR="009F6610" w:rsidRPr="00E0508E" w:rsidTr="001216D7">
        <w:trPr>
          <w:cantSplit/>
          <w:jc w:val="center"/>
        </w:trPr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E0508E" w:rsidRDefault="009F6610" w:rsidP="001216D7">
            <w:pPr>
              <w:spacing w:line="288" w:lineRule="auto"/>
              <w:rPr>
                <w:rFonts w:ascii="Arial Narrow" w:hAnsi="Arial Narrow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hideMark/>
          </w:tcPr>
          <w:p w:rsidR="009F6610" w:rsidRPr="00E0508E" w:rsidRDefault="009F6610" w:rsidP="001216D7">
            <w:pPr>
              <w:jc w:val="center"/>
              <w:rPr>
                <w:b/>
              </w:rPr>
            </w:pPr>
            <w:r w:rsidRPr="00E0508E">
              <w:rPr>
                <w:b/>
              </w:rPr>
              <w:t>Moyens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E0508E" w:rsidRDefault="009F6610" w:rsidP="001216D7">
            <w:pPr>
              <w:spacing w:line="288" w:lineRule="auto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DB3E2"/>
            <w:vAlign w:val="center"/>
          </w:tcPr>
          <w:p w:rsidR="009F6610" w:rsidRPr="00CC2547" w:rsidRDefault="009F6610" w:rsidP="001216D7">
            <w:pPr>
              <w:jc w:val="center"/>
              <w:rPr>
                <w:b/>
              </w:rPr>
            </w:pPr>
            <w:r w:rsidRPr="00CC2547">
              <w:rPr>
                <w:b/>
              </w:rPr>
              <w:t>Liaisons</w:t>
            </w:r>
          </w:p>
        </w:tc>
      </w:tr>
      <w:tr w:rsidR="009F6610" w:rsidRPr="005646E9" w:rsidTr="001216D7">
        <w:trPr>
          <w:cantSplit/>
          <w:jc w:val="center"/>
        </w:trPr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5646E9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610" w:rsidRPr="005646E9" w:rsidRDefault="009F6610" w:rsidP="001216D7">
            <w:pPr>
              <w:rPr>
                <w:rFonts w:ascii="Arial" w:hAnsi="Arial" w:cs="Arial"/>
              </w:rPr>
            </w:pPr>
            <w:r w:rsidRPr="005646E9">
              <w:rPr>
                <w:rFonts w:ascii="Arial" w:hAnsi="Arial" w:cs="Arial"/>
              </w:rPr>
              <w:t xml:space="preserve">Les  équipements de protection collective et individuelle 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5646E9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6610" w:rsidRPr="005646E9" w:rsidRDefault="009F6610" w:rsidP="001216D7">
            <w:pPr>
              <w:rPr>
                <w:rFonts w:ascii="Arial" w:hAnsi="Arial" w:cs="Arial"/>
              </w:rPr>
            </w:pPr>
            <w:r w:rsidRPr="005646E9">
              <w:rPr>
                <w:rFonts w:ascii="Arial" w:hAnsi="Arial" w:cs="Arial"/>
              </w:rPr>
              <w:t>Les services internes : réception, chef d’atelier, technicien référent</w:t>
            </w:r>
          </w:p>
        </w:tc>
      </w:tr>
      <w:tr w:rsidR="009F6610" w:rsidRPr="005646E9" w:rsidTr="001216D7">
        <w:trPr>
          <w:cantSplit/>
          <w:jc w:val="center"/>
        </w:trPr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5646E9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610" w:rsidRPr="005646E9" w:rsidRDefault="009F6610" w:rsidP="001216D7">
            <w:pPr>
              <w:rPr>
                <w:rFonts w:ascii="Arial" w:hAnsi="Arial" w:cs="Arial"/>
              </w:rPr>
            </w:pPr>
            <w:r w:rsidRPr="005646E9">
              <w:rPr>
                <w:rFonts w:ascii="Arial" w:hAnsi="Arial" w:cs="Arial"/>
              </w:rPr>
              <w:t xml:space="preserve">La tenue de travail adaptée 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5646E9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F6610" w:rsidRPr="005646E9" w:rsidRDefault="009F6610" w:rsidP="001216D7">
            <w:pPr>
              <w:rPr>
                <w:rFonts w:ascii="Arial" w:hAnsi="Arial" w:cs="Arial"/>
              </w:rPr>
            </w:pPr>
            <w:r w:rsidRPr="005646E9">
              <w:rPr>
                <w:rFonts w:ascii="Arial" w:hAnsi="Arial" w:cs="Arial"/>
              </w:rPr>
              <w:t>La hiérarchie</w:t>
            </w:r>
          </w:p>
        </w:tc>
      </w:tr>
      <w:tr w:rsidR="009F6610" w:rsidRPr="005646E9" w:rsidTr="001216D7">
        <w:trPr>
          <w:cantSplit/>
          <w:jc w:val="center"/>
        </w:trPr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5646E9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610" w:rsidRPr="005646E9" w:rsidRDefault="009F6610" w:rsidP="001216D7">
            <w:pPr>
              <w:rPr>
                <w:rFonts w:ascii="Arial" w:hAnsi="Arial" w:cs="Arial"/>
              </w:rPr>
            </w:pPr>
            <w:r w:rsidRPr="005646E9">
              <w:rPr>
                <w:rFonts w:ascii="Arial" w:hAnsi="Arial" w:cs="Arial"/>
              </w:rPr>
              <w:t xml:space="preserve">Les moyens de protections du véhicule 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5646E9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DB3E2"/>
          </w:tcPr>
          <w:p w:rsidR="009F6610" w:rsidRPr="005646E9" w:rsidRDefault="009F6610" w:rsidP="001216D7">
            <w:pPr>
              <w:jc w:val="center"/>
              <w:rPr>
                <w:rFonts w:ascii="Arial" w:hAnsi="Arial" w:cs="Arial"/>
                <w:b/>
              </w:rPr>
            </w:pPr>
            <w:r w:rsidRPr="005646E9">
              <w:rPr>
                <w:rFonts w:ascii="Arial" w:hAnsi="Arial" w:cs="Arial"/>
                <w:b/>
              </w:rPr>
              <w:t>Références et ressources</w:t>
            </w:r>
          </w:p>
        </w:tc>
      </w:tr>
      <w:tr w:rsidR="009F6610" w:rsidRPr="005646E9" w:rsidTr="001216D7">
        <w:trPr>
          <w:cantSplit/>
          <w:jc w:val="center"/>
        </w:trPr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5646E9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610" w:rsidRPr="005646E9" w:rsidRDefault="009F6610" w:rsidP="001216D7">
            <w:pPr>
              <w:rPr>
                <w:rFonts w:ascii="Arial" w:hAnsi="Arial" w:cs="Arial"/>
              </w:rPr>
            </w:pPr>
            <w:r w:rsidRPr="005646E9">
              <w:rPr>
                <w:rFonts w:ascii="Arial" w:hAnsi="Arial" w:cs="Arial"/>
              </w:rPr>
              <w:t xml:space="preserve">Le poste de travail adapté 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5646E9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6610" w:rsidRPr="005646E9" w:rsidRDefault="009F6610" w:rsidP="001216D7">
            <w:pPr>
              <w:rPr>
                <w:rFonts w:ascii="Arial" w:hAnsi="Arial" w:cs="Arial"/>
              </w:rPr>
            </w:pPr>
            <w:r w:rsidRPr="005646E9">
              <w:rPr>
                <w:rFonts w:ascii="Arial" w:hAnsi="Arial" w:cs="Arial"/>
              </w:rPr>
              <w:t>La procédure de contrôle établie</w:t>
            </w:r>
          </w:p>
        </w:tc>
      </w:tr>
      <w:tr w:rsidR="009F6610" w:rsidRPr="005646E9" w:rsidTr="001216D7">
        <w:trPr>
          <w:cantSplit/>
          <w:jc w:val="center"/>
        </w:trPr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5646E9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610" w:rsidRPr="005646E9" w:rsidRDefault="009F6610" w:rsidP="001216D7">
            <w:pPr>
              <w:rPr>
                <w:rFonts w:ascii="Arial" w:hAnsi="Arial" w:cs="Arial"/>
              </w:rPr>
            </w:pPr>
            <w:r w:rsidRPr="005646E9">
              <w:rPr>
                <w:rFonts w:ascii="Arial" w:hAnsi="Arial" w:cs="Arial"/>
              </w:rPr>
              <w:t>Les documents de suivi du véhicule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5646E9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F6610" w:rsidRPr="005646E9" w:rsidRDefault="009F6610" w:rsidP="001216D7">
            <w:pPr>
              <w:rPr>
                <w:rFonts w:ascii="Arial" w:hAnsi="Arial" w:cs="Arial"/>
              </w:rPr>
            </w:pPr>
            <w:r w:rsidRPr="005646E9">
              <w:rPr>
                <w:rFonts w:ascii="Arial" w:hAnsi="Arial" w:cs="Arial"/>
              </w:rPr>
              <w:t>La fiche de travail</w:t>
            </w:r>
          </w:p>
        </w:tc>
      </w:tr>
      <w:tr w:rsidR="009F6610" w:rsidRPr="005646E9" w:rsidTr="001216D7">
        <w:trPr>
          <w:cantSplit/>
          <w:jc w:val="center"/>
        </w:trPr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5646E9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610" w:rsidRPr="005646E9" w:rsidRDefault="009F6610" w:rsidP="001216D7">
            <w:pPr>
              <w:rPr>
                <w:rFonts w:ascii="Arial" w:hAnsi="Arial" w:cs="Arial"/>
              </w:rPr>
            </w:pPr>
            <w:r w:rsidRPr="005646E9">
              <w:rPr>
                <w:rFonts w:ascii="Arial" w:hAnsi="Arial" w:cs="Arial"/>
              </w:rPr>
              <w:t>L’ordre de réparation 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5646E9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6610" w:rsidRPr="005646E9" w:rsidRDefault="009F6610" w:rsidP="001216D7">
            <w:pPr>
              <w:rPr>
                <w:rFonts w:ascii="Arial" w:hAnsi="Arial" w:cs="Arial"/>
              </w:rPr>
            </w:pPr>
            <w:r w:rsidRPr="005646E9">
              <w:rPr>
                <w:rFonts w:ascii="Arial" w:hAnsi="Arial" w:cs="Arial"/>
              </w:rPr>
              <w:t>Le carnet d'entretien du véhicule</w:t>
            </w:r>
          </w:p>
        </w:tc>
      </w:tr>
      <w:tr w:rsidR="009F6610" w:rsidRPr="005646E9" w:rsidTr="001216D7">
        <w:trPr>
          <w:cantSplit/>
          <w:jc w:val="center"/>
        </w:trPr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5646E9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610" w:rsidRPr="005646E9" w:rsidRDefault="009F6610" w:rsidP="001216D7">
            <w:pPr>
              <w:rPr>
                <w:rFonts w:ascii="Arial" w:hAnsi="Arial" w:cs="Arial"/>
              </w:rPr>
            </w:pPr>
            <w:r w:rsidRPr="005646E9">
              <w:rPr>
                <w:rFonts w:ascii="Arial" w:hAnsi="Arial" w:cs="Arial"/>
              </w:rPr>
              <w:t>L’outillage 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5646E9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6610" w:rsidRPr="005646E9" w:rsidRDefault="009F6610" w:rsidP="001216D7">
            <w:pPr>
              <w:rPr>
                <w:rFonts w:ascii="Arial" w:hAnsi="Arial" w:cs="Arial"/>
              </w:rPr>
            </w:pPr>
            <w:r w:rsidRPr="005646E9">
              <w:rPr>
                <w:rFonts w:ascii="Arial" w:hAnsi="Arial" w:cs="Arial"/>
              </w:rPr>
              <w:t>Les procédures de réglage</w:t>
            </w:r>
          </w:p>
        </w:tc>
      </w:tr>
      <w:tr w:rsidR="009F6610" w:rsidRPr="005646E9" w:rsidTr="001216D7">
        <w:trPr>
          <w:cantSplit/>
          <w:jc w:val="center"/>
        </w:trPr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5646E9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610" w:rsidRPr="005646E9" w:rsidRDefault="009F6610" w:rsidP="001216D7">
            <w:pPr>
              <w:rPr>
                <w:rFonts w:ascii="Arial" w:hAnsi="Arial" w:cs="Arial"/>
              </w:rPr>
            </w:pPr>
            <w:r w:rsidRPr="005646E9">
              <w:rPr>
                <w:rFonts w:ascii="Arial" w:hAnsi="Arial" w:cs="Arial"/>
              </w:rPr>
              <w:t>Les appareils de contrôles et de mesure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5646E9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6610" w:rsidRPr="005646E9" w:rsidRDefault="009F6610" w:rsidP="001216D7">
            <w:pPr>
              <w:rPr>
                <w:rFonts w:ascii="Arial" w:hAnsi="Arial" w:cs="Arial"/>
              </w:rPr>
            </w:pPr>
            <w:r w:rsidRPr="005646E9">
              <w:rPr>
                <w:rFonts w:ascii="Arial" w:hAnsi="Arial" w:cs="Arial"/>
              </w:rPr>
              <w:t xml:space="preserve">Les notes et documentations techniques du constructeur </w:t>
            </w:r>
          </w:p>
        </w:tc>
      </w:tr>
      <w:tr w:rsidR="009F6610" w:rsidRPr="005646E9" w:rsidTr="001216D7">
        <w:trPr>
          <w:cantSplit/>
          <w:jc w:val="center"/>
        </w:trPr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5646E9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610" w:rsidRPr="005646E9" w:rsidRDefault="009F6610" w:rsidP="001216D7">
            <w:pPr>
              <w:rPr>
                <w:rFonts w:ascii="Arial" w:hAnsi="Arial" w:cs="Arial"/>
              </w:rPr>
            </w:pPr>
            <w:r w:rsidRPr="005646E9">
              <w:rPr>
                <w:rFonts w:ascii="Arial" w:hAnsi="Arial" w:cs="Arial"/>
              </w:rPr>
              <w:t>Les éléments, les sous-ensembles , les systèmes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5646E9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6610" w:rsidRPr="005646E9" w:rsidRDefault="009F6610" w:rsidP="001216D7">
            <w:pPr>
              <w:rPr>
                <w:rFonts w:ascii="Arial" w:hAnsi="Arial" w:cs="Arial"/>
              </w:rPr>
            </w:pPr>
            <w:r w:rsidRPr="005646E9">
              <w:rPr>
                <w:rFonts w:ascii="Arial" w:hAnsi="Arial" w:cs="Arial"/>
              </w:rPr>
              <w:t>La démarche qualité de l’entreprise</w:t>
            </w:r>
          </w:p>
        </w:tc>
      </w:tr>
      <w:tr w:rsidR="009F6610" w:rsidRPr="005646E9" w:rsidTr="001216D7">
        <w:trPr>
          <w:cantSplit/>
          <w:jc w:val="center"/>
        </w:trPr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5646E9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610" w:rsidRPr="005646E9" w:rsidRDefault="009F6610" w:rsidP="001216D7">
            <w:pPr>
              <w:rPr>
                <w:rFonts w:ascii="Arial" w:hAnsi="Arial" w:cs="Arial"/>
              </w:rPr>
            </w:pPr>
            <w:r w:rsidRPr="005646E9">
              <w:rPr>
                <w:rFonts w:ascii="Arial" w:hAnsi="Arial" w:cs="Arial"/>
              </w:rPr>
              <w:t>Les instruments ou bancs de réinitialisation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5646E9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6610" w:rsidRPr="005646E9" w:rsidRDefault="009F6610" w:rsidP="001216D7">
            <w:pPr>
              <w:rPr>
                <w:rFonts w:ascii="Arial" w:hAnsi="Arial" w:cs="Arial"/>
              </w:rPr>
            </w:pPr>
          </w:p>
        </w:tc>
      </w:tr>
      <w:tr w:rsidR="009F6610" w:rsidRPr="005646E9" w:rsidTr="001216D7">
        <w:trPr>
          <w:cantSplit/>
          <w:jc w:val="center"/>
        </w:trPr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5646E9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610" w:rsidRPr="005646E9" w:rsidRDefault="009F6610" w:rsidP="001216D7">
            <w:pPr>
              <w:rPr>
                <w:rFonts w:ascii="Arial" w:hAnsi="Arial" w:cs="Arial"/>
              </w:rPr>
            </w:pPr>
            <w:r w:rsidRPr="005646E9">
              <w:rPr>
                <w:rFonts w:ascii="Arial" w:hAnsi="Arial" w:cs="Arial"/>
              </w:rPr>
              <w:t>Les moyens de tri des produits usagés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5646E9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6610" w:rsidRPr="005646E9" w:rsidRDefault="009F6610" w:rsidP="001216D7">
            <w:pPr>
              <w:rPr>
                <w:rFonts w:ascii="Arial" w:hAnsi="Arial" w:cs="Arial"/>
              </w:rPr>
            </w:pPr>
          </w:p>
        </w:tc>
      </w:tr>
      <w:tr w:rsidR="009F6610" w:rsidRPr="005646E9" w:rsidTr="001216D7">
        <w:trPr>
          <w:cantSplit/>
          <w:jc w:val="center"/>
        </w:trPr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5646E9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610" w:rsidRPr="005646E9" w:rsidRDefault="009F6610" w:rsidP="001216D7">
            <w:pPr>
              <w:rPr>
                <w:rFonts w:ascii="Arial" w:hAnsi="Arial" w:cs="Arial"/>
              </w:rPr>
            </w:pPr>
            <w:r w:rsidRPr="005646E9">
              <w:rPr>
                <w:rFonts w:ascii="Arial" w:hAnsi="Arial" w:cs="Arial"/>
              </w:rPr>
              <w:t>Le carnet d'entretien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5646E9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6610" w:rsidRPr="005646E9" w:rsidRDefault="009F6610" w:rsidP="001216D7">
            <w:pPr>
              <w:rPr>
                <w:rFonts w:ascii="Arial" w:hAnsi="Arial" w:cs="Arial"/>
              </w:rPr>
            </w:pPr>
          </w:p>
        </w:tc>
      </w:tr>
    </w:tbl>
    <w:p w:rsidR="009F6610" w:rsidRPr="00E0508E" w:rsidRDefault="009F6610" w:rsidP="009F6610">
      <w:pPr>
        <w:tabs>
          <w:tab w:val="left" w:pos="5387"/>
        </w:tabs>
        <w:ind w:left="284"/>
        <w:rPr>
          <w:rFonts w:ascii="Arial Narrow" w:hAnsi="Arial Narrow"/>
          <w:sz w:val="18"/>
          <w:szCs w:val="16"/>
        </w:rPr>
      </w:pPr>
      <w:r w:rsidRPr="005646E9">
        <w:rPr>
          <w:rFonts w:ascii="Arial" w:hAnsi="Arial" w:cs="Arial"/>
          <w:i/>
          <w:sz w:val="18"/>
          <w:szCs w:val="16"/>
        </w:rPr>
        <w:sym w:font="Wingdings" w:char="F0C7"/>
      </w:r>
      <w:r w:rsidRPr="00E0508E">
        <w:rPr>
          <w:rFonts w:ascii="Arial Narrow" w:hAnsi="Arial Narrow"/>
          <w:i/>
          <w:sz w:val="18"/>
          <w:szCs w:val="16"/>
        </w:rPr>
        <w:t>Repérer les données fournies</w:t>
      </w:r>
      <w:r w:rsidRPr="00E0508E">
        <w:rPr>
          <w:rFonts w:ascii="Arial Narrow" w:hAnsi="Arial Narrow"/>
          <w:i/>
          <w:sz w:val="18"/>
          <w:szCs w:val="16"/>
        </w:rPr>
        <w:tab/>
      </w:r>
      <w:r w:rsidRPr="00E0508E">
        <w:rPr>
          <w:rFonts w:ascii="Arial Narrow" w:hAnsi="Arial Narrow"/>
          <w:i/>
          <w:sz w:val="18"/>
          <w:szCs w:val="16"/>
        </w:rPr>
        <w:sym w:font="Wingdings" w:char="F0C7"/>
      </w:r>
      <w:r w:rsidRPr="00E0508E">
        <w:rPr>
          <w:rFonts w:ascii="Arial Narrow" w:hAnsi="Arial Narrow"/>
          <w:i/>
          <w:sz w:val="18"/>
          <w:szCs w:val="16"/>
        </w:rPr>
        <w:t>Repérer les données fournies</w:t>
      </w:r>
    </w:p>
    <w:tbl>
      <w:tblPr>
        <w:tblW w:w="102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721"/>
        <w:gridCol w:w="4114"/>
        <w:gridCol w:w="284"/>
        <w:gridCol w:w="601"/>
        <w:gridCol w:w="4262"/>
      </w:tblGrid>
      <w:tr w:rsidR="009F6610" w:rsidRPr="00E0508E" w:rsidTr="001216D7">
        <w:trPr>
          <w:cantSplit/>
          <w:trHeight w:val="183"/>
          <w:jc w:val="center"/>
        </w:trPr>
        <w:tc>
          <w:tcPr>
            <w:tcW w:w="10266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9F6610" w:rsidRPr="00257B34" w:rsidRDefault="009F6610" w:rsidP="001216D7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257B34">
              <w:rPr>
                <w:rFonts w:ascii="Arial" w:hAnsi="Arial" w:cs="Arial"/>
                <w:b/>
                <w:szCs w:val="18"/>
              </w:rPr>
              <w:t>Travail demandé</w:t>
            </w:r>
          </w:p>
        </w:tc>
      </w:tr>
      <w:tr w:rsidR="009F6610" w:rsidRPr="005646E9" w:rsidTr="001216D7">
        <w:trPr>
          <w:trHeight w:val="305"/>
          <w:jc w:val="center"/>
        </w:trPr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5646E9" w:rsidRDefault="009F6610" w:rsidP="001216D7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610" w:rsidRPr="005646E9" w:rsidRDefault="009F6610" w:rsidP="001216D7">
            <w:pPr>
              <w:jc w:val="center"/>
              <w:rPr>
                <w:rFonts w:ascii="Arial" w:hAnsi="Arial" w:cs="Arial"/>
                <w:b/>
                <w:bCs/>
              </w:rPr>
            </w:pPr>
            <w:r w:rsidRPr="005646E9">
              <w:rPr>
                <w:rFonts w:ascii="Arial" w:hAnsi="Arial" w:cs="Arial"/>
                <w:b/>
                <w:bCs/>
              </w:rPr>
              <w:t>T1.1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610" w:rsidRPr="005646E9" w:rsidRDefault="009F6610" w:rsidP="001216D7">
            <w:pPr>
              <w:rPr>
                <w:rFonts w:ascii="Arial" w:hAnsi="Arial" w:cs="Arial"/>
              </w:rPr>
            </w:pPr>
            <w:r w:rsidRPr="005646E9">
              <w:rPr>
                <w:rFonts w:ascii="Arial" w:hAnsi="Arial" w:cs="Arial"/>
              </w:rPr>
              <w:t>Effectuer les contrôles définis par la procédure.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5646E9" w:rsidRDefault="009F6610" w:rsidP="001216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610" w:rsidRPr="005646E9" w:rsidRDefault="009F6610" w:rsidP="001216D7">
            <w:pPr>
              <w:jc w:val="center"/>
              <w:rPr>
                <w:rFonts w:ascii="Arial" w:hAnsi="Arial" w:cs="Arial"/>
                <w:b/>
                <w:bCs/>
              </w:rPr>
            </w:pPr>
            <w:r w:rsidRPr="005646E9">
              <w:rPr>
                <w:rFonts w:ascii="Arial" w:hAnsi="Arial" w:cs="Arial"/>
                <w:b/>
                <w:bCs/>
              </w:rPr>
              <w:t>T3.1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6610" w:rsidRPr="005646E9" w:rsidRDefault="009F6610" w:rsidP="001216D7">
            <w:pPr>
              <w:rPr>
                <w:rFonts w:ascii="Arial" w:hAnsi="Arial" w:cs="Arial"/>
              </w:rPr>
            </w:pPr>
            <w:r w:rsidRPr="005646E9">
              <w:rPr>
                <w:rFonts w:ascii="Arial" w:hAnsi="Arial" w:cs="Arial"/>
              </w:rPr>
              <w:t>Remplacer, réparer les éléments, les sous-ensembles.</w:t>
            </w:r>
          </w:p>
        </w:tc>
      </w:tr>
      <w:tr w:rsidR="009F6610" w:rsidRPr="005646E9" w:rsidTr="001216D7">
        <w:trPr>
          <w:trHeight w:val="268"/>
          <w:jc w:val="center"/>
        </w:trPr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5646E9" w:rsidRDefault="009F6610" w:rsidP="001216D7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610" w:rsidRPr="005646E9" w:rsidRDefault="009F6610" w:rsidP="001216D7">
            <w:pPr>
              <w:jc w:val="center"/>
              <w:rPr>
                <w:rFonts w:ascii="Arial" w:hAnsi="Arial" w:cs="Arial"/>
                <w:b/>
                <w:bCs/>
              </w:rPr>
            </w:pPr>
            <w:r w:rsidRPr="005646E9">
              <w:rPr>
                <w:rFonts w:ascii="Arial" w:hAnsi="Arial" w:cs="Arial"/>
                <w:b/>
                <w:bCs/>
              </w:rPr>
              <w:t>T1.2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610" w:rsidRPr="005646E9" w:rsidRDefault="009F6610" w:rsidP="001216D7">
            <w:pPr>
              <w:rPr>
                <w:rFonts w:ascii="Arial" w:hAnsi="Arial" w:cs="Arial"/>
              </w:rPr>
            </w:pPr>
            <w:r w:rsidRPr="005646E9">
              <w:rPr>
                <w:rFonts w:ascii="Arial" w:hAnsi="Arial" w:cs="Arial"/>
              </w:rPr>
              <w:t>Remplacer les éléments, les sous-ensembles, les produits ; ajuster les niveaux.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5646E9" w:rsidRDefault="009F6610" w:rsidP="001216D7">
            <w:pPr>
              <w:jc w:val="both"/>
              <w:rPr>
                <w:rFonts w:ascii="Arial" w:hAnsi="Arial" w:cs="Arial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610" w:rsidRPr="005646E9" w:rsidRDefault="009F6610" w:rsidP="001216D7">
            <w:pPr>
              <w:jc w:val="center"/>
              <w:rPr>
                <w:rFonts w:ascii="Arial" w:hAnsi="Arial" w:cs="Arial"/>
                <w:b/>
                <w:bCs/>
              </w:rPr>
            </w:pPr>
            <w:r w:rsidRPr="005646E9">
              <w:rPr>
                <w:rFonts w:ascii="Arial" w:hAnsi="Arial" w:cs="Arial"/>
                <w:b/>
                <w:bCs/>
              </w:rPr>
              <w:t>T3.2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6610" w:rsidRPr="005646E9" w:rsidRDefault="009F6610" w:rsidP="001216D7">
            <w:pPr>
              <w:rPr>
                <w:rFonts w:ascii="Arial" w:hAnsi="Arial" w:cs="Arial"/>
              </w:rPr>
            </w:pPr>
            <w:r w:rsidRPr="005646E9">
              <w:rPr>
                <w:rFonts w:ascii="Arial" w:hAnsi="Arial" w:cs="Arial"/>
              </w:rPr>
              <w:t>Régler.</w:t>
            </w:r>
          </w:p>
        </w:tc>
      </w:tr>
      <w:tr w:rsidR="009F6610" w:rsidRPr="005646E9" w:rsidTr="001216D7">
        <w:trPr>
          <w:trHeight w:val="469"/>
          <w:jc w:val="center"/>
        </w:trPr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5646E9" w:rsidRDefault="009F6610" w:rsidP="001216D7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610" w:rsidRPr="005646E9" w:rsidRDefault="009F6610" w:rsidP="001216D7">
            <w:pPr>
              <w:jc w:val="center"/>
              <w:rPr>
                <w:rFonts w:ascii="Arial" w:hAnsi="Arial" w:cs="Arial"/>
                <w:b/>
                <w:bCs/>
              </w:rPr>
            </w:pPr>
            <w:r w:rsidRPr="005646E9">
              <w:rPr>
                <w:rFonts w:ascii="Arial" w:hAnsi="Arial" w:cs="Arial"/>
                <w:b/>
                <w:bCs/>
              </w:rPr>
              <w:t>T1.3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610" w:rsidRPr="005646E9" w:rsidRDefault="009F6610" w:rsidP="001216D7">
            <w:pPr>
              <w:rPr>
                <w:rFonts w:ascii="Arial" w:hAnsi="Arial" w:cs="Arial"/>
              </w:rPr>
            </w:pPr>
            <w:r w:rsidRPr="005646E9">
              <w:rPr>
                <w:rFonts w:ascii="Arial" w:hAnsi="Arial" w:cs="Arial"/>
              </w:rPr>
              <w:t>Effectuer la mise à jour des indicateurs de maintenance.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5646E9" w:rsidRDefault="009F6610" w:rsidP="001216D7">
            <w:pPr>
              <w:jc w:val="both"/>
              <w:rPr>
                <w:rFonts w:ascii="Arial" w:hAnsi="Arial" w:cs="Arial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610" w:rsidRPr="005646E9" w:rsidRDefault="009F6610" w:rsidP="001216D7">
            <w:pPr>
              <w:rPr>
                <w:rFonts w:ascii="Arial" w:hAnsi="Arial" w:cs="Arial"/>
              </w:rPr>
            </w:pP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6610" w:rsidRPr="005646E9" w:rsidRDefault="009F6610" w:rsidP="001216D7">
            <w:pPr>
              <w:rPr>
                <w:rFonts w:ascii="Arial" w:hAnsi="Arial" w:cs="Arial"/>
              </w:rPr>
            </w:pPr>
          </w:p>
        </w:tc>
      </w:tr>
      <w:tr w:rsidR="009F6610" w:rsidRPr="00E0508E" w:rsidTr="001216D7">
        <w:trPr>
          <w:trHeight w:val="184"/>
          <w:jc w:val="center"/>
        </w:trPr>
        <w:tc>
          <w:tcPr>
            <w:tcW w:w="10266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F6610" w:rsidRPr="00E0508E" w:rsidRDefault="009F6610" w:rsidP="001216D7">
            <w:pPr>
              <w:autoSpaceDE w:val="0"/>
              <w:autoSpaceDN w:val="0"/>
              <w:adjustRightInd w:val="0"/>
              <w:ind w:left="164"/>
              <w:jc w:val="center"/>
              <w:rPr>
                <w:rFonts w:ascii="Arial Narrow" w:hAnsi="Arial Narrow" w:cs="Arial"/>
                <w:b/>
                <w:color w:val="FF0000"/>
                <w:szCs w:val="18"/>
              </w:rPr>
            </w:pPr>
            <w:r w:rsidRPr="00E0508E">
              <w:rPr>
                <w:rFonts w:ascii="Arial Narrow" w:hAnsi="Arial Narrow" w:cs="Arial"/>
                <w:b/>
                <w:color w:val="FF0000"/>
                <w:szCs w:val="18"/>
              </w:rPr>
              <w:t>Consulter le référentiel des activités professionnelles pour obtenir le détail des tâches.</w:t>
            </w:r>
          </w:p>
        </w:tc>
      </w:tr>
    </w:tbl>
    <w:p w:rsidR="009F6610" w:rsidRPr="00E0508E" w:rsidRDefault="009F6610" w:rsidP="009F6610">
      <w:pPr>
        <w:shd w:val="clear" w:color="auto" w:fill="FFFFFF"/>
        <w:spacing w:before="40" w:after="40"/>
        <w:ind w:left="284"/>
        <w:jc w:val="both"/>
        <w:rPr>
          <w:rFonts w:ascii="Arial Narrow" w:hAnsi="Arial Narrow"/>
          <w:i/>
          <w:sz w:val="18"/>
          <w:szCs w:val="16"/>
        </w:rPr>
      </w:pPr>
      <w:r w:rsidRPr="00E0508E">
        <w:rPr>
          <w:rFonts w:ascii="Arial Narrow" w:hAnsi="Arial Narrow"/>
          <w:i/>
          <w:sz w:val="18"/>
          <w:szCs w:val="16"/>
        </w:rPr>
        <w:sym w:font="Wingdings" w:char="F0C7"/>
      </w:r>
      <w:r w:rsidRPr="00E0508E">
        <w:rPr>
          <w:rFonts w:ascii="Arial Narrow" w:hAnsi="Arial Narrow"/>
          <w:i/>
          <w:sz w:val="18"/>
          <w:szCs w:val="16"/>
        </w:rPr>
        <w:t xml:space="preserve"> Repérer les tâches demandées (ce sont celles qui correspondent à l’unité dans le référentiel de certification, à l’exclusion de toute autre)</w:t>
      </w:r>
    </w:p>
    <w:tbl>
      <w:tblPr>
        <w:tblW w:w="102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6"/>
        <w:gridCol w:w="1699"/>
        <w:gridCol w:w="1602"/>
        <w:gridCol w:w="1603"/>
      </w:tblGrid>
      <w:tr w:rsidR="009F6610" w:rsidRPr="00E0508E" w:rsidTr="001216D7">
        <w:trPr>
          <w:trHeight w:val="776"/>
          <w:jc w:val="center"/>
        </w:trPr>
        <w:tc>
          <w:tcPr>
            <w:tcW w:w="1029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9F6610" w:rsidRPr="00E0508E" w:rsidRDefault="009F6610" w:rsidP="001216D7">
            <w:pPr>
              <w:rPr>
                <w:rFonts w:ascii="Arial Narrow" w:hAnsi="Arial Narrow"/>
                <w:szCs w:val="18"/>
              </w:rPr>
            </w:pPr>
            <w:r w:rsidRPr="00E0508E">
              <w:rPr>
                <w:rFonts w:ascii="Arial Narrow" w:hAnsi="Arial Narrow"/>
                <w:szCs w:val="18"/>
              </w:rPr>
              <w:t xml:space="preserve">Appréciation globale et proposition de note : </w:t>
            </w:r>
          </w:p>
          <w:p w:rsidR="009F6610" w:rsidRPr="00E0508E" w:rsidRDefault="009F6610" w:rsidP="001216D7">
            <w:pPr>
              <w:rPr>
                <w:rFonts w:ascii="Arial Narrow" w:hAnsi="Arial Narrow"/>
                <w:szCs w:val="18"/>
              </w:rPr>
            </w:pPr>
          </w:p>
          <w:p w:rsidR="009F6610" w:rsidRPr="00E0508E" w:rsidRDefault="009F6610" w:rsidP="001216D7">
            <w:pPr>
              <w:rPr>
                <w:rFonts w:ascii="Arial Narrow" w:hAnsi="Arial Narrow"/>
                <w:szCs w:val="18"/>
              </w:rPr>
            </w:pPr>
            <w:r w:rsidRPr="00E0508E">
              <w:rPr>
                <w:rFonts w:ascii="Arial Narrow" w:hAnsi="Arial Narrow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/>
                <w:szCs w:val="18"/>
              </w:rPr>
              <w:t>…………………………………………………………………………………</w:t>
            </w:r>
          </w:p>
        </w:tc>
      </w:tr>
      <w:tr w:rsidR="009F6610" w:rsidRPr="00E0508E" w:rsidTr="001216D7">
        <w:trPr>
          <w:trHeight w:val="787"/>
          <w:jc w:val="center"/>
        </w:trPr>
        <w:tc>
          <w:tcPr>
            <w:tcW w:w="53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F6610" w:rsidRPr="00E0508E" w:rsidRDefault="009F6610" w:rsidP="001216D7">
            <w:pPr>
              <w:rPr>
                <w:rFonts w:ascii="Arial Narrow" w:hAnsi="Arial Narrow"/>
                <w:szCs w:val="18"/>
              </w:rPr>
            </w:pPr>
            <w:r w:rsidRPr="00E0508E">
              <w:rPr>
                <w:rFonts w:ascii="Arial Narrow" w:hAnsi="Arial Narrow"/>
                <w:szCs w:val="18"/>
              </w:rPr>
              <w:t>Noms et signatures des évaluateurs :</w:t>
            </w:r>
          </w:p>
          <w:p w:rsidR="009F6610" w:rsidRPr="00E0508E" w:rsidRDefault="009F6610" w:rsidP="001216D7">
            <w:pPr>
              <w:rPr>
                <w:rFonts w:ascii="Arial Narrow" w:hAnsi="Arial Narrow"/>
                <w:szCs w:val="18"/>
              </w:rPr>
            </w:pPr>
          </w:p>
          <w:p w:rsidR="009F6610" w:rsidRPr="00E0508E" w:rsidRDefault="009F6610" w:rsidP="001216D7">
            <w:pPr>
              <w:rPr>
                <w:rFonts w:ascii="Arial Narrow" w:hAnsi="Arial Narrow"/>
                <w:szCs w:val="18"/>
              </w:rPr>
            </w:pPr>
          </w:p>
          <w:p w:rsidR="009F6610" w:rsidRPr="00E0508E" w:rsidRDefault="009F6610" w:rsidP="001216D7">
            <w:pPr>
              <w:rPr>
                <w:rFonts w:ascii="Arial Narrow" w:hAnsi="Arial Narrow"/>
                <w:szCs w:val="18"/>
              </w:rPr>
            </w:pPr>
          </w:p>
          <w:p w:rsidR="009F6610" w:rsidRPr="00E0508E" w:rsidRDefault="009F6610" w:rsidP="001216D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610" w:rsidRPr="00E0508E" w:rsidRDefault="009F6610" w:rsidP="001216D7">
            <w:pPr>
              <w:rPr>
                <w:rFonts w:ascii="Arial Narrow" w:hAnsi="Arial Narrow"/>
                <w:szCs w:val="18"/>
              </w:rPr>
            </w:pPr>
            <w:r w:rsidRPr="00E0508E">
              <w:rPr>
                <w:rFonts w:ascii="Arial Narrow" w:hAnsi="Arial Narrow"/>
                <w:szCs w:val="18"/>
              </w:rPr>
              <w:t xml:space="preserve">Note proposée </w:t>
            </w:r>
          </w:p>
          <w:p w:rsidR="009F6610" w:rsidRPr="00E0508E" w:rsidRDefault="009F6610" w:rsidP="001216D7">
            <w:pPr>
              <w:rPr>
                <w:rFonts w:ascii="Arial Narrow" w:hAnsi="Arial Narrow"/>
                <w:szCs w:val="18"/>
              </w:rPr>
            </w:pPr>
            <w:r w:rsidRPr="00E0508E">
              <w:rPr>
                <w:rFonts w:ascii="Arial Narrow" w:hAnsi="Arial Narrow"/>
                <w:szCs w:val="18"/>
              </w:rPr>
              <w:t xml:space="preserve">Au jury:          </w:t>
            </w:r>
          </w:p>
          <w:p w:rsidR="009F6610" w:rsidRPr="00E0508E" w:rsidRDefault="009F6610" w:rsidP="001216D7">
            <w:pPr>
              <w:jc w:val="right"/>
              <w:rPr>
                <w:rFonts w:ascii="Arial Narrow" w:hAnsi="Arial Narrow"/>
                <w:sz w:val="28"/>
                <w:szCs w:val="24"/>
              </w:rPr>
            </w:pPr>
            <w:r w:rsidRPr="00E0508E">
              <w:rPr>
                <w:rFonts w:ascii="Arial Narrow" w:hAnsi="Arial Narrow"/>
                <w:sz w:val="28"/>
                <w:szCs w:val="24"/>
              </w:rPr>
              <w:t>/20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610" w:rsidRPr="00E0508E" w:rsidRDefault="009F6610" w:rsidP="001216D7">
            <w:pPr>
              <w:rPr>
                <w:rFonts w:ascii="Arial Narrow" w:hAnsi="Arial Narrow"/>
                <w:szCs w:val="18"/>
              </w:rPr>
            </w:pPr>
            <w:r w:rsidRPr="00E0508E">
              <w:rPr>
                <w:rFonts w:ascii="Arial Narrow" w:hAnsi="Arial Narrow"/>
                <w:szCs w:val="18"/>
              </w:rPr>
              <w:t>Note affectée de son coefficient :</w:t>
            </w:r>
          </w:p>
          <w:p w:rsidR="009F6610" w:rsidRPr="00E0508E" w:rsidRDefault="009F6610" w:rsidP="001216D7">
            <w:pPr>
              <w:jc w:val="right"/>
              <w:rPr>
                <w:rFonts w:ascii="Arial Narrow" w:hAnsi="Arial Narrow"/>
                <w:sz w:val="28"/>
                <w:szCs w:val="24"/>
              </w:rPr>
            </w:pPr>
            <w:r w:rsidRPr="00E0508E">
              <w:rPr>
                <w:rFonts w:ascii="Arial Narrow" w:hAnsi="Arial Narrow"/>
                <w:sz w:val="28"/>
                <w:szCs w:val="24"/>
              </w:rPr>
              <w:t>/</w:t>
            </w:r>
            <w:r>
              <w:rPr>
                <w:rFonts w:ascii="Arial Narrow" w:hAnsi="Arial Narrow"/>
                <w:b/>
                <w:sz w:val="28"/>
                <w:szCs w:val="24"/>
              </w:rPr>
              <w:t>120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F6610" w:rsidRPr="00E0508E" w:rsidRDefault="009F6610" w:rsidP="001216D7">
            <w:pPr>
              <w:rPr>
                <w:rFonts w:ascii="Arial Narrow" w:hAnsi="Arial Narrow"/>
                <w:szCs w:val="18"/>
              </w:rPr>
            </w:pPr>
            <w:r w:rsidRPr="00E0508E">
              <w:rPr>
                <w:rFonts w:ascii="Arial Narrow" w:hAnsi="Arial Narrow"/>
                <w:szCs w:val="18"/>
              </w:rPr>
              <w:t xml:space="preserve">Note affectée de </w:t>
            </w:r>
            <w:r>
              <w:rPr>
                <w:rFonts w:ascii="Arial Narrow" w:hAnsi="Arial Narrow"/>
                <w:szCs w:val="18"/>
              </w:rPr>
              <w:t>la PSE</w:t>
            </w:r>
            <w:r w:rsidRPr="00E0508E">
              <w:rPr>
                <w:rFonts w:ascii="Arial Narrow" w:hAnsi="Arial Narrow"/>
                <w:szCs w:val="18"/>
              </w:rPr>
              <w:t> :</w:t>
            </w:r>
          </w:p>
          <w:p w:rsidR="009F6610" w:rsidRPr="00E0508E" w:rsidRDefault="009F6610" w:rsidP="001216D7">
            <w:pPr>
              <w:jc w:val="right"/>
              <w:rPr>
                <w:rFonts w:ascii="Arial Narrow" w:hAnsi="Arial Narrow"/>
                <w:sz w:val="28"/>
                <w:szCs w:val="24"/>
              </w:rPr>
            </w:pPr>
            <w:r w:rsidRPr="00E0508E">
              <w:rPr>
                <w:rFonts w:ascii="Arial Narrow" w:hAnsi="Arial Narrow"/>
                <w:sz w:val="28"/>
                <w:szCs w:val="24"/>
              </w:rPr>
              <w:t>/</w:t>
            </w:r>
            <w:r>
              <w:rPr>
                <w:rFonts w:ascii="Arial Narrow" w:hAnsi="Arial Narrow"/>
                <w:b/>
                <w:sz w:val="28"/>
                <w:szCs w:val="24"/>
              </w:rPr>
              <w:t>140</w:t>
            </w:r>
          </w:p>
        </w:tc>
      </w:tr>
    </w:tbl>
    <w:p w:rsidR="009F6610" w:rsidRPr="0050061B" w:rsidRDefault="009F6610" w:rsidP="009F6610">
      <w:pPr>
        <w:shd w:val="clear" w:color="auto" w:fill="FFFFFF"/>
        <w:ind w:left="-240"/>
        <w:jc w:val="both"/>
        <w:rPr>
          <w:sz w:val="10"/>
          <w:szCs w:val="10"/>
        </w:rPr>
      </w:pPr>
    </w:p>
    <w:p w:rsidR="009F6610" w:rsidRPr="002B26BE" w:rsidRDefault="009F6610" w:rsidP="009F6610">
      <w:pPr>
        <w:ind w:firstLine="567"/>
        <w:rPr>
          <w:rFonts w:ascii="Arial" w:hAnsi="Arial"/>
        </w:rPr>
      </w:pPr>
      <w:r>
        <w:rPr>
          <w:rFonts w:ascii="Arial" w:hAnsi="Arial"/>
        </w:rPr>
        <w:br w:type="page"/>
      </w:r>
    </w:p>
    <w:tbl>
      <w:tblPr>
        <w:tblW w:w="497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451"/>
        <w:gridCol w:w="1050"/>
        <w:gridCol w:w="674"/>
        <w:gridCol w:w="233"/>
        <w:gridCol w:w="7"/>
        <w:gridCol w:w="12"/>
        <w:gridCol w:w="133"/>
        <w:gridCol w:w="4622"/>
        <w:gridCol w:w="18"/>
        <w:gridCol w:w="8"/>
        <w:gridCol w:w="143"/>
        <w:gridCol w:w="311"/>
        <w:gridCol w:w="23"/>
        <w:gridCol w:w="20"/>
        <w:gridCol w:w="9"/>
        <w:gridCol w:w="93"/>
        <w:gridCol w:w="393"/>
        <w:gridCol w:w="22"/>
        <w:gridCol w:w="9"/>
        <w:gridCol w:w="208"/>
        <w:gridCol w:w="263"/>
        <w:gridCol w:w="32"/>
        <w:gridCol w:w="9"/>
        <w:gridCol w:w="258"/>
        <w:gridCol w:w="209"/>
        <w:gridCol w:w="33"/>
        <w:gridCol w:w="9"/>
        <w:gridCol w:w="428"/>
        <w:gridCol w:w="31"/>
        <w:gridCol w:w="46"/>
        <w:gridCol w:w="94"/>
      </w:tblGrid>
      <w:tr w:rsidR="009F6610" w:rsidRPr="00DD4522" w:rsidTr="001216D7">
        <w:trPr>
          <w:trHeight w:val="283"/>
        </w:trPr>
        <w:tc>
          <w:tcPr>
            <w:tcW w:w="1071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BD4FEE" w:rsidRDefault="009F6610" w:rsidP="001216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4FE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Baccalauréat professionnel « Maintenance des Véhicules»</w:t>
            </w:r>
          </w:p>
          <w:p w:rsidR="009F6610" w:rsidRPr="00DD4522" w:rsidRDefault="009F6610" w:rsidP="001216D7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06678E">
              <w:rPr>
                <w:rFonts w:ascii="Arial" w:hAnsi="Arial" w:cs="Arial"/>
                <w:b/>
                <w:bCs/>
                <w:szCs w:val="24"/>
              </w:rPr>
              <w:t>Épreuve Certificative Intermédiaire. EP</w:t>
            </w:r>
            <w:r>
              <w:rPr>
                <w:rFonts w:ascii="Arial" w:hAnsi="Arial" w:cs="Arial"/>
                <w:b/>
                <w:bCs/>
                <w:szCs w:val="24"/>
              </w:rPr>
              <w:t>2</w:t>
            </w:r>
            <w:r w:rsidRPr="0006678E">
              <w:rPr>
                <w:rFonts w:ascii="Arial" w:hAnsi="Arial" w:cs="Arial"/>
                <w:b/>
                <w:bCs/>
                <w:szCs w:val="24"/>
              </w:rPr>
              <w:t xml:space="preserve"> (Unité UP</w:t>
            </w:r>
            <w:r>
              <w:rPr>
                <w:rFonts w:ascii="Arial" w:hAnsi="Arial" w:cs="Arial"/>
                <w:b/>
                <w:bCs/>
                <w:szCs w:val="24"/>
              </w:rPr>
              <w:t>2</w:t>
            </w:r>
            <w:r w:rsidRPr="0006678E">
              <w:rPr>
                <w:rFonts w:ascii="Arial" w:hAnsi="Arial" w:cs="Arial"/>
                <w:b/>
                <w:bCs/>
                <w:szCs w:val="24"/>
              </w:rPr>
              <w:t xml:space="preserve">) : </w:t>
            </w:r>
            <w:r w:rsidRPr="005C58C7">
              <w:rPr>
                <w:rFonts w:ascii="Arial" w:hAnsi="Arial" w:cs="Arial"/>
                <w:b/>
                <w:bCs/>
                <w:szCs w:val="24"/>
              </w:rPr>
              <w:t>Réalisation d'intervention sur véhicule</w:t>
            </w:r>
          </w:p>
        </w:tc>
      </w:tr>
      <w:tr w:rsidR="009F6610" w:rsidRPr="00026C56" w:rsidTr="001216D7">
        <w:trPr>
          <w:gridAfter w:val="1"/>
          <w:wAfter w:w="97" w:type="dxa"/>
          <w:trHeight w:val="283"/>
        </w:trPr>
        <w:tc>
          <w:tcPr>
            <w:tcW w:w="3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026C56" w:rsidRDefault="009F6610" w:rsidP="001216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026C56">
              <w:rPr>
                <w:rFonts w:ascii="Arial" w:hAnsi="Arial" w:cs="Arial"/>
                <w:b/>
                <w:bCs/>
                <w:sz w:val="16"/>
              </w:rPr>
              <w:t>Compétences évaluées</w:t>
            </w:r>
          </w:p>
        </w:tc>
        <w:tc>
          <w:tcPr>
            <w:tcW w:w="47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026C56" w:rsidRDefault="009F6610" w:rsidP="001216D7">
            <w:pPr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  <w:r w:rsidRPr="00026C56">
              <w:rPr>
                <w:rFonts w:ascii="Arial" w:hAnsi="Arial" w:cs="Arial"/>
                <w:b/>
                <w:bCs/>
                <w:i/>
                <w:iCs/>
                <w:sz w:val="16"/>
              </w:rPr>
              <w:t xml:space="preserve">Indicateurs de performance                                       </w:t>
            </w:r>
            <w:r w:rsidRPr="00026C56">
              <w:rPr>
                <w:rFonts w:ascii="Arial" w:hAnsi="Arial" w:cs="Arial"/>
                <w:sz w:val="16"/>
              </w:rPr>
              <w:t>évaluation</w:t>
            </w:r>
          </w:p>
        </w:tc>
        <w:tc>
          <w:tcPr>
            <w:tcW w:w="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026C56" w:rsidRDefault="009F6610" w:rsidP="001216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  <w:r w:rsidRPr="00026C56">
              <w:rPr>
                <w:rFonts w:ascii="Arial" w:hAnsi="Arial" w:cs="Arial"/>
                <w:b/>
                <w:bCs/>
                <w:i/>
                <w:iCs/>
                <w:sz w:val="16"/>
              </w:rPr>
              <w:t>non</w:t>
            </w: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026C56" w:rsidRDefault="009F6610" w:rsidP="001216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0</w:t>
            </w:r>
          </w:p>
        </w:tc>
        <w:tc>
          <w:tcPr>
            <w:tcW w:w="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026C56" w:rsidRDefault="009F6610" w:rsidP="001216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1</w:t>
            </w:r>
          </w:p>
        </w:tc>
        <w:tc>
          <w:tcPr>
            <w:tcW w:w="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026C56" w:rsidRDefault="009F6610" w:rsidP="001216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2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026C56" w:rsidRDefault="009F6610" w:rsidP="001216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3</w:t>
            </w:r>
          </w:p>
        </w:tc>
      </w:tr>
      <w:tr w:rsidR="009F6610" w:rsidRPr="001A3D4E" w:rsidTr="001216D7">
        <w:trPr>
          <w:gridAfter w:val="1"/>
          <w:wAfter w:w="97" w:type="dxa"/>
          <w:trHeight w:val="89"/>
        </w:trPr>
        <w:tc>
          <w:tcPr>
            <w:tcW w:w="10620" w:type="dxa"/>
            <w:gridSpan w:val="3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3D4E">
              <w:rPr>
                <w:rFonts w:ascii="Arial" w:hAnsi="Arial" w:cs="Arial"/>
                <w:b/>
                <w:bCs/>
                <w:sz w:val="18"/>
                <w:szCs w:val="18"/>
              </w:rPr>
              <w:t>C1.2 : COMMUNIQUER EN INTERNE</w:t>
            </w:r>
            <w:r w:rsidRPr="001A3D4E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</w:tc>
      </w:tr>
      <w:tr w:rsidR="009F6610" w:rsidRPr="001A3D4E" w:rsidTr="001216D7">
        <w:trPr>
          <w:gridAfter w:val="1"/>
          <w:wAfter w:w="97" w:type="dxa"/>
          <w:trHeight w:val="430"/>
        </w:trPr>
        <w:tc>
          <w:tcPr>
            <w:tcW w:w="59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9F6610" w:rsidRPr="001A3D4E" w:rsidRDefault="009F6610" w:rsidP="001216D7">
            <w:pPr>
              <w:rPr>
                <w:rFonts w:ascii="Arial" w:hAnsi="Arial" w:cs="Arial"/>
                <w:sz w:val="18"/>
                <w:szCs w:val="18"/>
              </w:rPr>
            </w:pPr>
            <w:r w:rsidRPr="001A3D4E">
              <w:rPr>
                <w:rFonts w:ascii="Arial" w:hAnsi="Arial" w:cs="Arial"/>
                <w:sz w:val="18"/>
                <w:szCs w:val="18"/>
              </w:rPr>
              <w:t>C 121</w:t>
            </w:r>
          </w:p>
          <w:p w:rsidR="009F6610" w:rsidRPr="001A3D4E" w:rsidRDefault="009F6610" w:rsidP="001216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3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1A3D4E" w:rsidRDefault="009F6610" w:rsidP="001216D7">
            <w:pPr>
              <w:rPr>
                <w:rFonts w:ascii="Arial" w:hAnsi="Arial" w:cs="Arial"/>
                <w:sz w:val="18"/>
                <w:szCs w:val="18"/>
              </w:rPr>
            </w:pPr>
            <w:r w:rsidRPr="001A3D4E">
              <w:rPr>
                <w:rFonts w:ascii="Arial" w:hAnsi="Arial" w:cs="Arial"/>
                <w:sz w:val="18"/>
                <w:szCs w:val="18"/>
              </w:rPr>
              <w:t>Rendre compte de son intervention</w:t>
            </w:r>
          </w:p>
        </w:tc>
        <w:tc>
          <w:tcPr>
            <w:tcW w:w="4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1A3D4E" w:rsidRDefault="009F6610" w:rsidP="001216D7">
            <w:pPr>
              <w:rPr>
                <w:rFonts w:ascii="Arial" w:hAnsi="Arial" w:cs="Arial"/>
                <w:sz w:val="18"/>
                <w:szCs w:val="18"/>
              </w:rPr>
            </w:pPr>
            <w:r w:rsidRPr="001A3D4E">
              <w:rPr>
                <w:rFonts w:ascii="Arial" w:hAnsi="Arial" w:cs="Arial"/>
                <w:sz w:val="18"/>
                <w:szCs w:val="18"/>
              </w:rPr>
              <w:t>Les travaux réalisés sont commentés dans un langage adapté à l'interlocuteur (Hiérarchie, client* (Motocycles))</w:t>
            </w:r>
          </w:p>
        </w:tc>
        <w:tc>
          <w:tcPr>
            <w:tcW w:w="5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1A3D4E" w:rsidRDefault="009F6610" w:rsidP="001216D7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1A3D4E" w:rsidRDefault="009F6610" w:rsidP="001216D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1A3D4E" w:rsidRDefault="009F6610" w:rsidP="001216D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1A3D4E" w:rsidRDefault="009F6610" w:rsidP="001216D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610" w:rsidRPr="001A3D4E" w:rsidRDefault="009F6610" w:rsidP="001216D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610" w:rsidRPr="001A3D4E" w:rsidTr="001216D7">
        <w:trPr>
          <w:gridAfter w:val="1"/>
          <w:wAfter w:w="97" w:type="dxa"/>
          <w:trHeight w:val="393"/>
        </w:trPr>
        <w:tc>
          <w:tcPr>
            <w:tcW w:w="59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493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1A3D4E" w:rsidRDefault="009F6610" w:rsidP="001216D7">
            <w:pPr>
              <w:rPr>
                <w:rFonts w:ascii="Arial" w:hAnsi="Arial" w:cs="Arial"/>
                <w:sz w:val="18"/>
                <w:szCs w:val="18"/>
              </w:rPr>
            </w:pPr>
            <w:r w:rsidRPr="001A3D4E">
              <w:rPr>
                <w:rFonts w:ascii="Arial" w:hAnsi="Arial" w:cs="Arial"/>
                <w:sz w:val="18"/>
                <w:szCs w:val="18"/>
              </w:rPr>
              <w:t>L’autocontrôle permet de justifier la qualité de l’intervention</w:t>
            </w:r>
          </w:p>
        </w:tc>
        <w:tc>
          <w:tcPr>
            <w:tcW w:w="51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1A3D4E" w:rsidRDefault="009F6610" w:rsidP="001216D7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1A3D4E" w:rsidRDefault="009F6610" w:rsidP="001216D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1A3D4E" w:rsidRDefault="009F6610" w:rsidP="001216D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1A3D4E" w:rsidRDefault="009F6610" w:rsidP="001216D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610" w:rsidRPr="001A3D4E" w:rsidRDefault="009F6610" w:rsidP="001216D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610" w:rsidRPr="001A3D4E" w:rsidTr="001216D7">
        <w:trPr>
          <w:gridAfter w:val="1"/>
          <w:wAfter w:w="97" w:type="dxa"/>
          <w:trHeight w:val="305"/>
        </w:trPr>
        <w:tc>
          <w:tcPr>
            <w:tcW w:w="59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493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1A3D4E" w:rsidRDefault="009F6610" w:rsidP="001216D7">
            <w:pPr>
              <w:rPr>
                <w:rFonts w:ascii="Arial" w:hAnsi="Arial" w:cs="Arial"/>
                <w:sz w:val="18"/>
                <w:szCs w:val="18"/>
              </w:rPr>
            </w:pPr>
            <w:r w:rsidRPr="001A3D4E">
              <w:rPr>
                <w:rFonts w:ascii="Arial" w:hAnsi="Arial" w:cs="Arial"/>
                <w:sz w:val="18"/>
                <w:szCs w:val="18"/>
              </w:rPr>
              <w:t>Les documents de suivi sont renseignés sans erreur ni omission et permettent  l'édition d'un devis ou d'une facture</w:t>
            </w:r>
          </w:p>
        </w:tc>
        <w:tc>
          <w:tcPr>
            <w:tcW w:w="51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1A3D4E" w:rsidRDefault="009F6610" w:rsidP="001216D7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3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1A3D4E" w:rsidRDefault="009F6610" w:rsidP="001216D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1A3D4E" w:rsidRDefault="009F6610" w:rsidP="001216D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1A3D4E" w:rsidRDefault="009F6610" w:rsidP="001216D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610" w:rsidRPr="001A3D4E" w:rsidRDefault="009F6610" w:rsidP="001216D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610" w:rsidRPr="001A3D4E" w:rsidTr="001216D7">
        <w:trPr>
          <w:gridAfter w:val="1"/>
          <w:wAfter w:w="97" w:type="dxa"/>
          <w:trHeight w:val="339"/>
        </w:trPr>
        <w:tc>
          <w:tcPr>
            <w:tcW w:w="598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493" w:type="dxa"/>
            <w:gridSpan w:val="6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1A3D4E" w:rsidRDefault="009F6610" w:rsidP="001216D7">
            <w:pPr>
              <w:rPr>
                <w:rFonts w:ascii="Arial" w:hAnsi="Arial" w:cs="Arial"/>
                <w:sz w:val="18"/>
                <w:szCs w:val="18"/>
              </w:rPr>
            </w:pPr>
            <w:r w:rsidRPr="001A3D4E">
              <w:rPr>
                <w:rFonts w:ascii="Arial" w:hAnsi="Arial" w:cs="Arial"/>
                <w:sz w:val="18"/>
                <w:szCs w:val="18"/>
              </w:rPr>
              <w:t xml:space="preserve">Les anomalies constatées sont signalées </w:t>
            </w:r>
          </w:p>
        </w:tc>
        <w:tc>
          <w:tcPr>
            <w:tcW w:w="51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1A3D4E" w:rsidRDefault="009F6610" w:rsidP="001216D7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3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1A3D4E" w:rsidRDefault="009F6610" w:rsidP="001216D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1A3D4E" w:rsidRDefault="009F6610" w:rsidP="001216D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1A3D4E" w:rsidRDefault="009F6610" w:rsidP="001216D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610" w:rsidRPr="001A3D4E" w:rsidRDefault="009F6610" w:rsidP="001216D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610" w:rsidRPr="001A3D4E" w:rsidTr="001216D7">
        <w:trPr>
          <w:gridAfter w:val="1"/>
          <w:wAfter w:w="97" w:type="dxa"/>
          <w:trHeight w:val="407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9F6610" w:rsidRPr="001A3D4E" w:rsidRDefault="009F6610" w:rsidP="001216D7">
            <w:pPr>
              <w:rPr>
                <w:rFonts w:ascii="Arial" w:hAnsi="Arial" w:cs="Arial"/>
                <w:sz w:val="18"/>
                <w:szCs w:val="18"/>
              </w:rPr>
            </w:pPr>
            <w:r w:rsidRPr="001A3D4E">
              <w:rPr>
                <w:rFonts w:ascii="Arial" w:hAnsi="Arial" w:cs="Arial"/>
                <w:sz w:val="18"/>
                <w:szCs w:val="18"/>
              </w:rPr>
              <w:t>C 122</w:t>
            </w:r>
          </w:p>
          <w:p w:rsidR="009F6610" w:rsidRPr="001A3D4E" w:rsidRDefault="009F6610" w:rsidP="001216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3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1A3D4E" w:rsidRDefault="009F6610" w:rsidP="001216D7">
            <w:pPr>
              <w:rPr>
                <w:rFonts w:ascii="Arial" w:hAnsi="Arial" w:cs="Arial"/>
                <w:sz w:val="18"/>
                <w:szCs w:val="18"/>
              </w:rPr>
            </w:pPr>
            <w:r w:rsidRPr="001A3D4E">
              <w:rPr>
                <w:rFonts w:ascii="Arial" w:hAnsi="Arial" w:cs="Arial"/>
                <w:sz w:val="18"/>
                <w:szCs w:val="18"/>
              </w:rPr>
              <w:t>Renseigner un ordre de réparation, un bon de commande de pièces</w:t>
            </w:r>
          </w:p>
          <w:p w:rsidR="009F6610" w:rsidRPr="001A3D4E" w:rsidRDefault="009F6610" w:rsidP="001216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1A3D4E" w:rsidRDefault="009F6610" w:rsidP="001216D7">
            <w:pPr>
              <w:rPr>
                <w:rFonts w:ascii="Arial" w:hAnsi="Arial" w:cs="Arial"/>
                <w:sz w:val="18"/>
                <w:szCs w:val="18"/>
              </w:rPr>
            </w:pPr>
            <w:r w:rsidRPr="001A3D4E">
              <w:rPr>
                <w:rFonts w:ascii="Arial" w:hAnsi="Arial" w:cs="Arial"/>
                <w:sz w:val="18"/>
                <w:szCs w:val="18"/>
              </w:rPr>
              <w:t>Les différents cadres et parties de l'OR, du bon de commande sont complétés sans erreur ni omission</w:t>
            </w:r>
          </w:p>
        </w:tc>
        <w:tc>
          <w:tcPr>
            <w:tcW w:w="5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1A3D4E" w:rsidRDefault="009F6610" w:rsidP="001216D7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1A3D4E" w:rsidRDefault="009F6610" w:rsidP="001216D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1A3D4E" w:rsidRDefault="009F6610" w:rsidP="001216D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1A3D4E" w:rsidRDefault="009F6610" w:rsidP="001216D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610" w:rsidRPr="001A3D4E" w:rsidRDefault="009F6610" w:rsidP="001216D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610" w:rsidRPr="001A3D4E" w:rsidTr="001216D7">
        <w:trPr>
          <w:gridAfter w:val="1"/>
          <w:wAfter w:w="97" w:type="dxa"/>
          <w:trHeight w:val="416"/>
        </w:trPr>
        <w:tc>
          <w:tcPr>
            <w:tcW w:w="598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noWrap/>
            <w:vAlign w:val="center"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493" w:type="dxa"/>
            <w:gridSpan w:val="6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10" w:rsidRPr="001A3D4E" w:rsidRDefault="009F6610" w:rsidP="001216D7">
            <w:pPr>
              <w:rPr>
                <w:rFonts w:ascii="Arial" w:hAnsi="Arial" w:cs="Arial"/>
                <w:sz w:val="18"/>
                <w:szCs w:val="18"/>
              </w:rPr>
            </w:pPr>
            <w:r w:rsidRPr="001A3D4E">
              <w:rPr>
                <w:rFonts w:ascii="Arial" w:hAnsi="Arial" w:cs="Arial"/>
                <w:sz w:val="18"/>
                <w:szCs w:val="18"/>
              </w:rPr>
              <w:t>La liste des éléments, sous-ensembles et produits transmise est appropriée à l'intervention</w:t>
            </w:r>
          </w:p>
        </w:tc>
        <w:tc>
          <w:tcPr>
            <w:tcW w:w="518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610" w:rsidRPr="001A3D4E" w:rsidRDefault="009F6610" w:rsidP="001216D7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610" w:rsidRPr="001A3D4E" w:rsidRDefault="009F6610" w:rsidP="001216D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610" w:rsidRPr="001A3D4E" w:rsidRDefault="009F6610" w:rsidP="001216D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610" w:rsidRPr="001A3D4E" w:rsidRDefault="009F6610" w:rsidP="001216D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6610" w:rsidRPr="001A3D4E" w:rsidRDefault="009F6610" w:rsidP="001216D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610" w:rsidRPr="001A3D4E" w:rsidTr="001216D7">
        <w:trPr>
          <w:gridAfter w:val="1"/>
          <w:wAfter w:w="97" w:type="dxa"/>
          <w:trHeight w:val="416"/>
        </w:trPr>
        <w:tc>
          <w:tcPr>
            <w:tcW w:w="5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9F6610" w:rsidRPr="001A3D4E" w:rsidRDefault="009F6610" w:rsidP="001216D7">
            <w:pPr>
              <w:rPr>
                <w:rFonts w:ascii="Arial" w:hAnsi="Arial" w:cs="Arial"/>
                <w:sz w:val="18"/>
                <w:szCs w:val="18"/>
              </w:rPr>
            </w:pPr>
            <w:r w:rsidRPr="001A3D4E">
              <w:rPr>
                <w:rFonts w:ascii="Arial" w:hAnsi="Arial" w:cs="Arial"/>
                <w:sz w:val="18"/>
                <w:szCs w:val="18"/>
              </w:rPr>
              <w:t>C 123</w:t>
            </w:r>
          </w:p>
        </w:tc>
        <w:tc>
          <w:tcPr>
            <w:tcW w:w="2493" w:type="dxa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1A3D4E" w:rsidRDefault="009F6610" w:rsidP="001216D7">
            <w:pPr>
              <w:rPr>
                <w:rFonts w:ascii="Arial" w:hAnsi="Arial" w:cs="Arial"/>
                <w:sz w:val="18"/>
                <w:szCs w:val="18"/>
              </w:rPr>
            </w:pPr>
            <w:r w:rsidRPr="001A3D4E">
              <w:rPr>
                <w:rFonts w:ascii="Arial" w:hAnsi="Arial" w:cs="Arial"/>
                <w:sz w:val="18"/>
                <w:szCs w:val="18"/>
              </w:rPr>
              <w:t>Utiliser les moyens de communication de l'entreprise</w:t>
            </w:r>
          </w:p>
        </w:tc>
        <w:tc>
          <w:tcPr>
            <w:tcW w:w="491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1A3D4E" w:rsidRDefault="009F6610" w:rsidP="001216D7">
            <w:pPr>
              <w:rPr>
                <w:rFonts w:ascii="Arial" w:hAnsi="Arial" w:cs="Arial"/>
                <w:sz w:val="18"/>
                <w:szCs w:val="18"/>
              </w:rPr>
            </w:pPr>
            <w:r w:rsidRPr="001A3D4E">
              <w:rPr>
                <w:rFonts w:ascii="Arial" w:hAnsi="Arial" w:cs="Arial"/>
                <w:sz w:val="18"/>
                <w:szCs w:val="18"/>
              </w:rPr>
              <w:t>Les informations nécessaires sont correctement recensées ou transmises en partielle autonomie</w:t>
            </w:r>
          </w:p>
        </w:tc>
        <w:tc>
          <w:tcPr>
            <w:tcW w:w="518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1A3D4E" w:rsidRDefault="009F6610" w:rsidP="001216D7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1A3D4E" w:rsidRDefault="009F6610" w:rsidP="001216D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1A3D4E" w:rsidRDefault="009F6610" w:rsidP="001216D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1A3D4E" w:rsidRDefault="009F6610" w:rsidP="001216D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610" w:rsidRPr="001A3D4E" w:rsidRDefault="009F6610" w:rsidP="001216D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610" w:rsidRPr="001A3D4E" w:rsidTr="001216D7">
        <w:trPr>
          <w:gridAfter w:val="1"/>
          <w:wAfter w:w="97" w:type="dxa"/>
          <w:trHeight w:val="103"/>
        </w:trPr>
        <w:tc>
          <w:tcPr>
            <w:tcW w:w="10620" w:type="dxa"/>
            <w:gridSpan w:val="3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3D4E">
              <w:rPr>
                <w:rFonts w:ascii="Arial" w:hAnsi="Arial" w:cs="Arial"/>
                <w:b/>
                <w:bCs/>
                <w:sz w:val="18"/>
                <w:szCs w:val="18"/>
              </w:rPr>
              <w:t>C3.1 : REMETTRE EN CONFORMITE, LES SYSTEMES, LES ELEMENTS</w:t>
            </w:r>
          </w:p>
        </w:tc>
      </w:tr>
      <w:tr w:rsidR="009F6610" w:rsidRPr="001A3D4E" w:rsidTr="001216D7">
        <w:trPr>
          <w:gridAfter w:val="1"/>
          <w:wAfter w:w="97" w:type="dxa"/>
          <w:trHeight w:val="77"/>
        </w:trPr>
        <w:tc>
          <w:tcPr>
            <w:tcW w:w="59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610" w:rsidRPr="001A3D4E" w:rsidRDefault="009F6610" w:rsidP="001216D7">
            <w:pPr>
              <w:rPr>
                <w:rFonts w:ascii="Arial" w:hAnsi="Arial" w:cs="Arial"/>
                <w:sz w:val="18"/>
                <w:szCs w:val="18"/>
              </w:rPr>
            </w:pPr>
            <w:r w:rsidRPr="001A3D4E">
              <w:rPr>
                <w:rFonts w:ascii="Arial" w:hAnsi="Arial" w:cs="Arial"/>
                <w:sz w:val="18"/>
                <w:szCs w:val="18"/>
              </w:rPr>
              <w:t>C 311</w:t>
            </w:r>
          </w:p>
          <w:p w:rsidR="009F6610" w:rsidRPr="001A3D4E" w:rsidRDefault="009F6610" w:rsidP="001216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3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1A3D4E" w:rsidRDefault="009F6610" w:rsidP="001216D7">
            <w:pPr>
              <w:rPr>
                <w:rFonts w:ascii="Arial" w:hAnsi="Arial" w:cs="Arial"/>
                <w:sz w:val="18"/>
                <w:szCs w:val="18"/>
              </w:rPr>
            </w:pPr>
            <w:r w:rsidRPr="001A3D4E">
              <w:rPr>
                <w:rFonts w:ascii="Arial" w:hAnsi="Arial" w:cs="Arial"/>
                <w:sz w:val="18"/>
                <w:szCs w:val="18"/>
              </w:rPr>
              <w:t xml:space="preserve">Remplacer les sous-ensembles, les éléments, les fluides </w:t>
            </w:r>
          </w:p>
        </w:tc>
        <w:tc>
          <w:tcPr>
            <w:tcW w:w="4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1A3D4E" w:rsidRDefault="009F6610" w:rsidP="001216D7">
            <w:pPr>
              <w:rPr>
                <w:rFonts w:ascii="Arial" w:hAnsi="Arial" w:cs="Arial"/>
                <w:sz w:val="18"/>
                <w:szCs w:val="18"/>
              </w:rPr>
            </w:pPr>
            <w:r w:rsidRPr="001A3D4E">
              <w:rPr>
                <w:rFonts w:ascii="Arial" w:hAnsi="Arial" w:cs="Arial"/>
                <w:sz w:val="18"/>
                <w:szCs w:val="18"/>
              </w:rPr>
              <w:t xml:space="preserve">Les sous-ensembles, les éléments sont isolés des circuits d'énergies et d'information conformément aux prescriptions </w:t>
            </w:r>
          </w:p>
        </w:tc>
        <w:tc>
          <w:tcPr>
            <w:tcW w:w="5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6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9F6610" w:rsidRPr="001A3D4E" w:rsidTr="001216D7">
        <w:trPr>
          <w:gridAfter w:val="1"/>
          <w:wAfter w:w="97" w:type="dxa"/>
          <w:trHeight w:val="537"/>
        </w:trPr>
        <w:tc>
          <w:tcPr>
            <w:tcW w:w="59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493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1A3D4E" w:rsidRDefault="009F6610" w:rsidP="001216D7">
            <w:pPr>
              <w:rPr>
                <w:rFonts w:ascii="Arial" w:hAnsi="Arial" w:cs="Arial"/>
                <w:sz w:val="18"/>
                <w:szCs w:val="18"/>
              </w:rPr>
            </w:pPr>
            <w:r w:rsidRPr="001A3D4E">
              <w:rPr>
                <w:rFonts w:ascii="Arial" w:hAnsi="Arial" w:cs="Arial"/>
                <w:sz w:val="18"/>
                <w:szCs w:val="18"/>
              </w:rPr>
              <w:t>Les sous-ensembles, les éléments sont déposés et reposés conformément aux prescriptions</w:t>
            </w:r>
          </w:p>
        </w:tc>
        <w:tc>
          <w:tcPr>
            <w:tcW w:w="5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6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9F6610" w:rsidRPr="001A3D4E" w:rsidTr="001216D7">
        <w:trPr>
          <w:gridAfter w:val="1"/>
          <w:wAfter w:w="97" w:type="dxa"/>
          <w:trHeight w:val="542"/>
        </w:trPr>
        <w:tc>
          <w:tcPr>
            <w:tcW w:w="59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493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9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1A3D4E" w:rsidRDefault="009F6610" w:rsidP="001216D7">
            <w:pPr>
              <w:rPr>
                <w:rFonts w:ascii="Arial" w:hAnsi="Arial" w:cs="Arial"/>
                <w:sz w:val="18"/>
                <w:szCs w:val="18"/>
              </w:rPr>
            </w:pPr>
            <w:r w:rsidRPr="001A3D4E">
              <w:rPr>
                <w:rFonts w:ascii="Arial" w:hAnsi="Arial" w:cs="Arial"/>
                <w:sz w:val="18"/>
                <w:szCs w:val="18"/>
              </w:rPr>
              <w:t>La vidange et/ou la purge des circuits fluidiques sont réalisées conformément à la réglementation en vigueur</w:t>
            </w:r>
          </w:p>
        </w:tc>
        <w:tc>
          <w:tcPr>
            <w:tcW w:w="5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6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9F6610" w:rsidRPr="001A3D4E" w:rsidTr="001216D7">
        <w:trPr>
          <w:gridAfter w:val="1"/>
          <w:wAfter w:w="97" w:type="dxa"/>
          <w:trHeight w:val="393"/>
        </w:trPr>
        <w:tc>
          <w:tcPr>
            <w:tcW w:w="59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493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90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1A3D4E" w:rsidRDefault="009F6610" w:rsidP="001216D7">
            <w:pPr>
              <w:rPr>
                <w:rFonts w:ascii="Arial" w:hAnsi="Arial" w:cs="Arial"/>
                <w:sz w:val="18"/>
                <w:szCs w:val="18"/>
              </w:rPr>
            </w:pPr>
            <w:r w:rsidRPr="001A3D4E">
              <w:rPr>
                <w:rFonts w:ascii="Arial" w:hAnsi="Arial" w:cs="Arial"/>
                <w:sz w:val="18"/>
                <w:szCs w:val="18"/>
              </w:rPr>
              <w:t>Les circuits fluidiques sont complétés</w:t>
            </w:r>
          </w:p>
        </w:tc>
        <w:tc>
          <w:tcPr>
            <w:tcW w:w="5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6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9F6610" w:rsidRPr="001A3D4E" w:rsidTr="001216D7">
        <w:trPr>
          <w:gridAfter w:val="1"/>
          <w:wAfter w:w="97" w:type="dxa"/>
          <w:trHeight w:val="368"/>
        </w:trPr>
        <w:tc>
          <w:tcPr>
            <w:tcW w:w="598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493" w:type="dxa"/>
            <w:gridSpan w:val="6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90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1A3D4E" w:rsidRDefault="009F6610" w:rsidP="001216D7">
            <w:pPr>
              <w:rPr>
                <w:rFonts w:ascii="Arial" w:hAnsi="Arial" w:cs="Arial"/>
                <w:sz w:val="18"/>
                <w:szCs w:val="18"/>
              </w:rPr>
            </w:pPr>
            <w:r w:rsidRPr="001A3D4E">
              <w:rPr>
                <w:rFonts w:ascii="Arial" w:hAnsi="Arial" w:cs="Arial"/>
                <w:sz w:val="18"/>
                <w:szCs w:val="18"/>
              </w:rPr>
              <w:t>Le temps imparti est respecté</w:t>
            </w:r>
          </w:p>
        </w:tc>
        <w:tc>
          <w:tcPr>
            <w:tcW w:w="5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6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9F6610" w:rsidRPr="001A3D4E" w:rsidTr="001216D7">
        <w:trPr>
          <w:gridAfter w:val="1"/>
          <w:wAfter w:w="97" w:type="dxa"/>
          <w:trHeight w:val="36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610" w:rsidRPr="001A3D4E" w:rsidRDefault="009F6610" w:rsidP="001216D7">
            <w:pPr>
              <w:rPr>
                <w:rFonts w:ascii="Arial" w:hAnsi="Arial" w:cs="Arial"/>
                <w:sz w:val="18"/>
                <w:szCs w:val="18"/>
              </w:rPr>
            </w:pPr>
            <w:r w:rsidRPr="001A3D4E">
              <w:rPr>
                <w:rFonts w:ascii="Arial" w:hAnsi="Arial" w:cs="Arial"/>
                <w:sz w:val="18"/>
                <w:szCs w:val="18"/>
              </w:rPr>
              <w:t>C 312</w:t>
            </w:r>
          </w:p>
        </w:tc>
        <w:tc>
          <w:tcPr>
            <w:tcW w:w="24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1A3D4E" w:rsidRDefault="009F6610" w:rsidP="001216D7">
            <w:pPr>
              <w:rPr>
                <w:rFonts w:ascii="Arial" w:hAnsi="Arial" w:cs="Arial"/>
                <w:sz w:val="18"/>
                <w:szCs w:val="18"/>
              </w:rPr>
            </w:pPr>
            <w:r w:rsidRPr="001A3D4E">
              <w:rPr>
                <w:rFonts w:ascii="Arial" w:hAnsi="Arial" w:cs="Arial"/>
                <w:sz w:val="18"/>
                <w:szCs w:val="18"/>
              </w:rPr>
              <w:t>Réparer les sous-ensembles, les éléments</w:t>
            </w:r>
          </w:p>
        </w:tc>
        <w:tc>
          <w:tcPr>
            <w:tcW w:w="490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1A3D4E" w:rsidRDefault="009F6610" w:rsidP="001216D7">
            <w:pPr>
              <w:rPr>
                <w:rFonts w:ascii="Arial" w:hAnsi="Arial" w:cs="Arial"/>
                <w:sz w:val="18"/>
                <w:szCs w:val="18"/>
              </w:rPr>
            </w:pPr>
            <w:r w:rsidRPr="001A3D4E">
              <w:rPr>
                <w:rFonts w:ascii="Arial" w:hAnsi="Arial" w:cs="Arial"/>
                <w:sz w:val="18"/>
                <w:szCs w:val="18"/>
              </w:rPr>
              <w:t>La remise en état permet le rétablissement de la fonction conformément aux prescriptions</w:t>
            </w:r>
          </w:p>
        </w:tc>
        <w:tc>
          <w:tcPr>
            <w:tcW w:w="5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6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9F6610" w:rsidRPr="001A3D4E" w:rsidTr="001216D7">
        <w:trPr>
          <w:gridAfter w:val="1"/>
          <w:wAfter w:w="97" w:type="dxa"/>
          <w:trHeight w:val="161"/>
        </w:trPr>
        <w:tc>
          <w:tcPr>
            <w:tcW w:w="10620" w:type="dxa"/>
            <w:gridSpan w:val="3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3D4E">
              <w:rPr>
                <w:rFonts w:ascii="Arial" w:hAnsi="Arial" w:cs="Arial"/>
                <w:b/>
                <w:bCs/>
                <w:sz w:val="18"/>
                <w:szCs w:val="18"/>
              </w:rPr>
              <w:t>C3.3 : EFFECTUER LES CONTRÖLES, LES ESSAIS</w:t>
            </w:r>
          </w:p>
        </w:tc>
      </w:tr>
      <w:tr w:rsidR="009F6610" w:rsidRPr="001A3D4E" w:rsidTr="001216D7">
        <w:trPr>
          <w:gridAfter w:val="1"/>
          <w:wAfter w:w="97" w:type="dxa"/>
          <w:trHeight w:val="245"/>
        </w:trPr>
        <w:tc>
          <w:tcPr>
            <w:tcW w:w="59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9F6610" w:rsidRPr="001A3D4E" w:rsidRDefault="009F6610" w:rsidP="001216D7">
            <w:pPr>
              <w:rPr>
                <w:rFonts w:ascii="Arial" w:hAnsi="Arial" w:cs="Arial"/>
                <w:sz w:val="18"/>
                <w:szCs w:val="18"/>
              </w:rPr>
            </w:pPr>
            <w:r w:rsidRPr="001A3D4E">
              <w:rPr>
                <w:rFonts w:ascii="Arial" w:hAnsi="Arial" w:cs="Arial"/>
                <w:sz w:val="18"/>
                <w:szCs w:val="18"/>
              </w:rPr>
              <w:t>C 331</w:t>
            </w:r>
          </w:p>
        </w:tc>
        <w:tc>
          <w:tcPr>
            <w:tcW w:w="2474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1A3D4E" w:rsidRDefault="009F6610" w:rsidP="001216D7">
            <w:pPr>
              <w:rPr>
                <w:rFonts w:ascii="Arial" w:hAnsi="Arial" w:cs="Arial"/>
                <w:sz w:val="18"/>
                <w:szCs w:val="18"/>
              </w:rPr>
            </w:pPr>
            <w:r w:rsidRPr="001A3D4E">
              <w:rPr>
                <w:rFonts w:ascii="Arial" w:hAnsi="Arial" w:cs="Arial"/>
                <w:sz w:val="18"/>
                <w:szCs w:val="18"/>
              </w:rPr>
              <w:t>Effectuer les contrôles, les essais</w:t>
            </w:r>
          </w:p>
        </w:tc>
        <w:tc>
          <w:tcPr>
            <w:tcW w:w="49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1A3D4E" w:rsidRDefault="009F6610" w:rsidP="001216D7">
            <w:pPr>
              <w:rPr>
                <w:rFonts w:ascii="Arial" w:hAnsi="Arial" w:cs="Arial"/>
                <w:sz w:val="18"/>
                <w:szCs w:val="18"/>
              </w:rPr>
            </w:pPr>
            <w:r w:rsidRPr="001A3D4E">
              <w:rPr>
                <w:rFonts w:ascii="Arial" w:hAnsi="Arial" w:cs="Arial"/>
                <w:sz w:val="18"/>
                <w:szCs w:val="18"/>
              </w:rPr>
              <w:t>Les conditions et points de mesures respectent les procédures préconisées</w:t>
            </w:r>
          </w:p>
        </w:tc>
        <w:tc>
          <w:tcPr>
            <w:tcW w:w="5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610" w:rsidRPr="001A3D4E" w:rsidTr="001216D7">
        <w:trPr>
          <w:gridAfter w:val="1"/>
          <w:wAfter w:w="97" w:type="dxa"/>
          <w:trHeight w:val="409"/>
        </w:trPr>
        <w:tc>
          <w:tcPr>
            <w:tcW w:w="59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474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1A3D4E" w:rsidRDefault="009F6610" w:rsidP="001216D7">
            <w:pPr>
              <w:rPr>
                <w:rFonts w:ascii="Arial" w:hAnsi="Arial" w:cs="Arial"/>
                <w:sz w:val="18"/>
                <w:szCs w:val="18"/>
              </w:rPr>
            </w:pPr>
            <w:r w:rsidRPr="001A3D4E">
              <w:rPr>
                <w:rFonts w:ascii="Arial" w:hAnsi="Arial" w:cs="Arial"/>
                <w:sz w:val="18"/>
                <w:szCs w:val="18"/>
              </w:rPr>
              <w:t>Les outils de mesures sont correctement utilisés</w:t>
            </w:r>
          </w:p>
        </w:tc>
        <w:tc>
          <w:tcPr>
            <w:tcW w:w="51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610" w:rsidRPr="001A3D4E" w:rsidTr="001216D7">
        <w:trPr>
          <w:gridAfter w:val="1"/>
          <w:wAfter w:w="97" w:type="dxa"/>
          <w:trHeight w:val="285"/>
        </w:trPr>
        <w:tc>
          <w:tcPr>
            <w:tcW w:w="598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474" w:type="dxa"/>
            <w:gridSpan w:val="4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1A3D4E" w:rsidRDefault="009F6610" w:rsidP="001216D7">
            <w:pPr>
              <w:rPr>
                <w:rFonts w:ascii="Arial" w:hAnsi="Arial" w:cs="Arial"/>
                <w:sz w:val="18"/>
                <w:szCs w:val="18"/>
              </w:rPr>
            </w:pPr>
            <w:r w:rsidRPr="001A3D4E">
              <w:rPr>
                <w:rFonts w:ascii="Arial" w:hAnsi="Arial" w:cs="Arial"/>
                <w:sz w:val="18"/>
                <w:szCs w:val="18"/>
              </w:rPr>
              <w:t>Les résultats sont exprimés dans les bonnes unités avec la précision attendue</w:t>
            </w:r>
          </w:p>
        </w:tc>
        <w:tc>
          <w:tcPr>
            <w:tcW w:w="5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610" w:rsidRPr="001A3D4E" w:rsidTr="001216D7">
        <w:trPr>
          <w:gridAfter w:val="1"/>
          <w:wAfter w:w="97" w:type="dxa"/>
          <w:trHeight w:val="67"/>
        </w:trPr>
        <w:tc>
          <w:tcPr>
            <w:tcW w:w="10620" w:type="dxa"/>
            <w:gridSpan w:val="3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3D4E">
              <w:rPr>
                <w:rFonts w:ascii="Arial" w:hAnsi="Arial" w:cs="Arial"/>
                <w:b/>
                <w:bCs/>
                <w:sz w:val="18"/>
                <w:szCs w:val="18"/>
              </w:rPr>
              <w:t>C3.4 : REGLER UN SYSTEME</w:t>
            </w:r>
          </w:p>
        </w:tc>
      </w:tr>
      <w:tr w:rsidR="009F6610" w:rsidRPr="001A3D4E" w:rsidTr="001216D7">
        <w:trPr>
          <w:gridAfter w:val="1"/>
          <w:wAfter w:w="97" w:type="dxa"/>
          <w:trHeight w:val="356"/>
        </w:trPr>
        <w:tc>
          <w:tcPr>
            <w:tcW w:w="5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9F6610" w:rsidRPr="001A3D4E" w:rsidRDefault="009F6610" w:rsidP="001216D7">
            <w:pPr>
              <w:rPr>
                <w:rFonts w:ascii="Arial" w:hAnsi="Arial" w:cs="Arial"/>
                <w:sz w:val="18"/>
                <w:szCs w:val="18"/>
              </w:rPr>
            </w:pPr>
            <w:r w:rsidRPr="001A3D4E">
              <w:rPr>
                <w:rFonts w:ascii="Arial" w:hAnsi="Arial" w:cs="Arial"/>
                <w:sz w:val="18"/>
                <w:szCs w:val="18"/>
              </w:rPr>
              <w:t>C 341</w:t>
            </w:r>
          </w:p>
        </w:tc>
        <w:tc>
          <w:tcPr>
            <w:tcW w:w="2481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1A3D4E" w:rsidRDefault="009F6610" w:rsidP="001216D7">
            <w:pPr>
              <w:rPr>
                <w:rFonts w:ascii="Arial" w:hAnsi="Arial" w:cs="Arial"/>
                <w:sz w:val="18"/>
                <w:szCs w:val="18"/>
              </w:rPr>
            </w:pPr>
            <w:r w:rsidRPr="001A3D4E">
              <w:rPr>
                <w:rFonts w:ascii="Arial" w:hAnsi="Arial" w:cs="Arial"/>
                <w:sz w:val="18"/>
                <w:szCs w:val="18"/>
              </w:rPr>
              <w:t>Effectuer les réglages des différents systèmes.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1A3D4E" w:rsidRDefault="009F6610" w:rsidP="001216D7">
            <w:pPr>
              <w:rPr>
                <w:rFonts w:ascii="Arial" w:hAnsi="Arial" w:cs="Arial"/>
                <w:sz w:val="18"/>
                <w:szCs w:val="18"/>
              </w:rPr>
            </w:pPr>
            <w:r w:rsidRPr="001A3D4E">
              <w:rPr>
                <w:rFonts w:ascii="Arial" w:hAnsi="Arial" w:cs="Arial"/>
                <w:sz w:val="18"/>
                <w:szCs w:val="18"/>
              </w:rPr>
              <w:t>Les réglages sont conformes aux préconisations</w:t>
            </w:r>
          </w:p>
        </w:tc>
        <w:tc>
          <w:tcPr>
            <w:tcW w:w="5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610" w:rsidRPr="001A3D4E" w:rsidTr="001216D7">
        <w:trPr>
          <w:gridAfter w:val="1"/>
          <w:wAfter w:w="97" w:type="dxa"/>
          <w:trHeight w:val="462"/>
        </w:trPr>
        <w:tc>
          <w:tcPr>
            <w:tcW w:w="59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9F6610" w:rsidRPr="001A3D4E" w:rsidRDefault="009F6610" w:rsidP="001216D7">
            <w:pPr>
              <w:rPr>
                <w:rFonts w:ascii="Arial" w:hAnsi="Arial" w:cs="Arial"/>
                <w:sz w:val="18"/>
                <w:szCs w:val="18"/>
              </w:rPr>
            </w:pPr>
            <w:r w:rsidRPr="001A3D4E">
              <w:rPr>
                <w:rFonts w:ascii="Arial" w:hAnsi="Arial" w:cs="Arial"/>
                <w:sz w:val="18"/>
                <w:szCs w:val="18"/>
              </w:rPr>
              <w:t>C 342</w:t>
            </w:r>
          </w:p>
        </w:tc>
        <w:tc>
          <w:tcPr>
            <w:tcW w:w="2481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1A3D4E" w:rsidRDefault="009F6610" w:rsidP="001216D7">
            <w:pPr>
              <w:rPr>
                <w:rFonts w:ascii="Arial" w:hAnsi="Arial" w:cs="Arial"/>
                <w:sz w:val="18"/>
                <w:szCs w:val="18"/>
              </w:rPr>
            </w:pPr>
            <w:r w:rsidRPr="001A3D4E">
              <w:rPr>
                <w:rFonts w:ascii="Arial" w:hAnsi="Arial" w:cs="Arial"/>
                <w:sz w:val="18"/>
                <w:szCs w:val="18"/>
              </w:rPr>
              <w:t xml:space="preserve">Mettre à jour les indicateurs de maintenance 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1A3D4E" w:rsidRDefault="009F6610" w:rsidP="001216D7">
            <w:pPr>
              <w:rPr>
                <w:rFonts w:ascii="Arial" w:hAnsi="Arial" w:cs="Arial"/>
                <w:sz w:val="18"/>
                <w:szCs w:val="18"/>
              </w:rPr>
            </w:pPr>
            <w:r w:rsidRPr="001A3D4E">
              <w:rPr>
                <w:rFonts w:ascii="Arial" w:hAnsi="Arial" w:cs="Arial"/>
                <w:sz w:val="18"/>
                <w:szCs w:val="18"/>
              </w:rPr>
              <w:t>Les indicateurs de maintenance sont remis à jour</w:t>
            </w:r>
          </w:p>
        </w:tc>
        <w:tc>
          <w:tcPr>
            <w:tcW w:w="5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610" w:rsidRPr="001A3D4E" w:rsidRDefault="009F6610" w:rsidP="001216D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610" w:rsidRPr="00C96311" w:rsidTr="001216D7">
        <w:trPr>
          <w:gridAfter w:val="2"/>
          <w:wAfter w:w="144" w:type="dxa"/>
          <w:trHeight w:val="375"/>
        </w:trPr>
        <w:tc>
          <w:tcPr>
            <w:tcW w:w="10573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</w:rPr>
            </w:pPr>
          </w:p>
        </w:tc>
      </w:tr>
      <w:tr w:rsidR="009F6610" w:rsidRPr="00C96311" w:rsidTr="001216D7">
        <w:trPr>
          <w:gridAfter w:val="3"/>
          <w:wAfter w:w="176" w:type="dxa"/>
          <w:trHeight w:val="255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60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right"/>
              <w:rPr>
                <w:rFonts w:ascii="Arial" w:hAnsi="Arial" w:cs="Arial"/>
                <w:i/>
                <w:iCs/>
                <w:sz w:val="16"/>
              </w:rPr>
            </w:pPr>
            <w:r w:rsidRPr="00C96311">
              <w:rPr>
                <w:rFonts w:ascii="Arial" w:hAnsi="Arial" w:cs="Arial"/>
                <w:i/>
                <w:iCs/>
                <w:sz w:val="16"/>
              </w:rPr>
              <w:t>Taux pondéré de compétences et indicateurs évalués :</w:t>
            </w:r>
          </w:p>
        </w:tc>
        <w:tc>
          <w:tcPr>
            <w:tcW w:w="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right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</w:rPr>
              <w:t xml:space="preserve">          </w:t>
            </w:r>
            <w:r w:rsidRPr="00C96311"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</w:rPr>
              <w:t>%</w:t>
            </w:r>
          </w:p>
        </w:tc>
      </w:tr>
      <w:tr w:rsidR="009F6610" w:rsidRPr="00C96311" w:rsidTr="001216D7">
        <w:trPr>
          <w:gridAfter w:val="3"/>
          <w:wAfter w:w="176" w:type="dxa"/>
          <w:trHeight w:val="270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60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right"/>
              <w:rPr>
                <w:rFonts w:ascii="Arial" w:hAnsi="Arial" w:cs="Arial"/>
                <w:sz w:val="16"/>
              </w:rPr>
            </w:pPr>
            <w:r w:rsidRPr="00C96311">
              <w:rPr>
                <w:rFonts w:ascii="Arial" w:hAnsi="Arial" w:cs="Arial"/>
                <w:sz w:val="16"/>
              </w:rPr>
              <w:t>Note brute obtenue par calcul automatique (</w:t>
            </w:r>
            <w:r w:rsidRPr="00C96311">
              <w:rPr>
                <w:rFonts w:ascii="Arial" w:hAnsi="Arial" w:cs="Arial"/>
                <w:color w:val="FF0000"/>
                <w:sz w:val="16"/>
              </w:rPr>
              <w:t>attention</w:t>
            </w:r>
            <w:r w:rsidRPr="00C96311">
              <w:rPr>
                <w:rFonts w:ascii="Arial" w:hAnsi="Arial" w:cs="Arial"/>
                <w:sz w:val="16"/>
              </w:rPr>
              <w:t xml:space="preserve"> si le taux de couverture des compétences est inférieur à 50%, la note n'est pas recevable) :</w:t>
            </w:r>
          </w:p>
        </w:tc>
        <w:tc>
          <w:tcPr>
            <w:tcW w:w="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2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right"/>
              <w:rPr>
                <w:rFonts w:ascii="Arial" w:hAnsi="Arial" w:cs="Arial"/>
                <w:sz w:val="16"/>
              </w:rPr>
            </w:pPr>
            <w:r w:rsidRPr="00C96311">
              <w:rPr>
                <w:rFonts w:ascii="Arial" w:hAnsi="Arial" w:cs="Arial"/>
                <w:sz w:val="16"/>
              </w:rPr>
              <w:t xml:space="preserve"> /20</w:t>
            </w:r>
          </w:p>
        </w:tc>
      </w:tr>
      <w:tr w:rsidR="009F6610" w:rsidRPr="00C96311" w:rsidTr="001216D7">
        <w:trPr>
          <w:gridAfter w:val="2"/>
          <w:wAfter w:w="144" w:type="dxa"/>
          <w:trHeight w:val="549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610" w:rsidRPr="00C96311" w:rsidRDefault="009F6610" w:rsidP="001216D7">
            <w:pPr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5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right"/>
              <w:rPr>
                <w:rFonts w:ascii="Arial" w:hAnsi="Arial" w:cs="Arial"/>
                <w:b/>
                <w:bCs/>
                <w:sz w:val="16"/>
                <w:szCs w:val="32"/>
              </w:rPr>
            </w:pPr>
            <w:r w:rsidRPr="00C96311">
              <w:rPr>
                <w:rFonts w:ascii="Arial" w:hAnsi="Arial" w:cs="Arial"/>
                <w:b/>
                <w:bCs/>
                <w:sz w:val="16"/>
                <w:szCs w:val="32"/>
              </w:rPr>
              <w:t>Note sur 20 proposée au jury* :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9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4"/>
              </w:rPr>
            </w:pPr>
            <w:r w:rsidRPr="00C96311">
              <w:rPr>
                <w:rFonts w:ascii="Arial" w:hAnsi="Arial" w:cs="Arial"/>
                <w:b/>
                <w:bCs/>
                <w:sz w:val="16"/>
              </w:rPr>
              <w:t> </w:t>
            </w:r>
          </w:p>
        </w:tc>
        <w:tc>
          <w:tcPr>
            <w:tcW w:w="130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6610" w:rsidRPr="00C96311" w:rsidRDefault="009F6610" w:rsidP="001216D7">
            <w:pPr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32"/>
              </w:rPr>
            </w:pPr>
            <w:r w:rsidRPr="00C96311">
              <w:rPr>
                <w:rFonts w:ascii="Arial" w:hAnsi="Arial" w:cs="Arial"/>
                <w:b/>
                <w:bCs/>
                <w:sz w:val="16"/>
                <w:szCs w:val="32"/>
              </w:rPr>
              <w:t>/20</w:t>
            </w:r>
          </w:p>
        </w:tc>
      </w:tr>
      <w:tr w:rsidR="009F6610" w:rsidRPr="00026C56" w:rsidTr="001216D7">
        <w:trPr>
          <w:gridAfter w:val="3"/>
          <w:wAfter w:w="176" w:type="dxa"/>
          <w:trHeight w:val="543"/>
        </w:trPr>
        <w:tc>
          <w:tcPr>
            <w:tcW w:w="1054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026C56" w:rsidRDefault="009F6610" w:rsidP="001216D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26C56">
              <w:rPr>
                <w:rFonts w:ascii="Arial" w:hAnsi="Arial" w:cs="Arial"/>
                <w:i/>
                <w:iCs/>
                <w:sz w:val="16"/>
                <w:szCs w:val="16"/>
              </w:rPr>
              <w:t>* La note proposée, arrondie au demi point, est décidée par les évaluateurs à partir de la note brute qui peut être modulée de + 0 à + 1 point en fonction de la réactivité du candidat ou de tout autre attitude professionnelle positive observée.</w:t>
            </w:r>
          </w:p>
        </w:tc>
      </w:tr>
    </w:tbl>
    <w:p w:rsidR="009F6610" w:rsidRPr="00287D98" w:rsidRDefault="009F6610" w:rsidP="009F6610">
      <w:pPr>
        <w:ind w:firstLine="567"/>
        <w:rPr>
          <w:sz w:val="4"/>
          <w:szCs w:val="4"/>
        </w:rPr>
      </w:pPr>
      <w:r w:rsidRPr="002B26BE">
        <w:rPr>
          <w:rFonts w:ascii="Arial" w:hAnsi="Arial"/>
        </w:rPr>
        <w:br w:type="page"/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95B4197" wp14:editId="4CF00809">
                <wp:simplePos x="0" y="0"/>
                <wp:positionH relativeFrom="column">
                  <wp:posOffset>5705475</wp:posOffset>
                </wp:positionH>
                <wp:positionV relativeFrom="paragraph">
                  <wp:posOffset>-9798050</wp:posOffset>
                </wp:positionV>
                <wp:extent cx="643255" cy="95250"/>
                <wp:effectExtent l="38100" t="19050" r="23495" b="19050"/>
                <wp:wrapNone/>
                <wp:docPr id="5" name="Triangle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43255" cy="95250"/>
                        </a:xfrm>
                        <a:prstGeom prst="rtTriangl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C49371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5" o:spid="_x0000_s1026" type="#_x0000_t6" style="position:absolute;margin-left:449.25pt;margin-top:-771.5pt;width:50.65pt;height:7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" fillcolor="black">
                <w10:anchorlock/>
              </v:shape>
            </w:pict>
          </mc:Fallback>
        </mc:AlternateContent>
      </w:r>
    </w:p>
    <w:p w:rsidR="009F6610" w:rsidRDefault="009F6610" w:rsidP="009F6610">
      <w:pPr>
        <w:pStyle w:val="Titre"/>
        <w:jc w:val="left"/>
        <w:rPr>
          <w:rFonts w:ascii="Arial" w:hAnsi="Arial"/>
          <w:sz w:val="24"/>
        </w:rPr>
      </w:pPr>
    </w:p>
    <w:p w:rsidR="009F6610" w:rsidRDefault="009F6610" w:rsidP="009F6610">
      <w:pPr>
        <w:rPr>
          <w:sz w:val="28"/>
        </w:rPr>
      </w:pPr>
    </w:p>
    <w:p w:rsidR="009F6610" w:rsidRDefault="009F6610" w:rsidP="009F6610">
      <w:pPr>
        <w:rPr>
          <w:sz w:val="28"/>
        </w:rPr>
      </w:pPr>
    </w:p>
    <w:p w:rsidR="009F6610" w:rsidRDefault="009F6610" w:rsidP="009F6610">
      <w:pPr>
        <w:rPr>
          <w:sz w:val="28"/>
        </w:rPr>
      </w:pPr>
    </w:p>
    <w:p w:rsidR="009F6610" w:rsidRDefault="009F6610" w:rsidP="009F6610">
      <w:pPr>
        <w:rPr>
          <w:sz w:val="28"/>
        </w:rPr>
      </w:pPr>
    </w:p>
    <w:p w:rsidR="009F6610" w:rsidRDefault="009F6610" w:rsidP="009F6610">
      <w:pPr>
        <w:rPr>
          <w:sz w:val="28"/>
        </w:rPr>
      </w:pPr>
    </w:p>
    <w:p w:rsidR="009F6610" w:rsidRDefault="009F6610" w:rsidP="009F6610">
      <w:pPr>
        <w:rPr>
          <w:sz w:val="28"/>
        </w:rPr>
      </w:pPr>
    </w:p>
    <w:p w:rsidR="009F6610" w:rsidRDefault="009F6610" w:rsidP="009F6610">
      <w:pPr>
        <w:rPr>
          <w:sz w:val="28"/>
        </w:rPr>
      </w:pPr>
    </w:p>
    <w:p w:rsidR="009F6610" w:rsidRDefault="009F6610" w:rsidP="009F6610">
      <w:pPr>
        <w:rPr>
          <w:sz w:val="28"/>
        </w:rPr>
      </w:pPr>
    </w:p>
    <w:p w:rsidR="009F6610" w:rsidRDefault="009F6610" w:rsidP="009F6610">
      <w:pPr>
        <w:rPr>
          <w:sz w:val="28"/>
        </w:rPr>
      </w:pPr>
    </w:p>
    <w:p w:rsidR="009F6610" w:rsidRDefault="009F6610" w:rsidP="009F6610">
      <w:pPr>
        <w:rPr>
          <w:sz w:val="28"/>
        </w:rPr>
      </w:pPr>
    </w:p>
    <w:p w:rsidR="009F6610" w:rsidRDefault="009F6610" w:rsidP="009F6610">
      <w:pPr>
        <w:rPr>
          <w:sz w:val="28"/>
        </w:rPr>
      </w:pPr>
    </w:p>
    <w:p w:rsidR="009F6610" w:rsidRDefault="009F6610" w:rsidP="009F6610">
      <w:pPr>
        <w:rPr>
          <w:sz w:val="28"/>
        </w:rPr>
      </w:pPr>
    </w:p>
    <w:p w:rsidR="009F6610" w:rsidRDefault="009F6610" w:rsidP="009F6610">
      <w:pPr>
        <w:rPr>
          <w:sz w:val="28"/>
        </w:rPr>
      </w:pPr>
    </w:p>
    <w:p w:rsidR="009F6610" w:rsidRDefault="009F6610" w:rsidP="009F6610">
      <w:pPr>
        <w:rPr>
          <w:sz w:val="28"/>
        </w:rPr>
      </w:pPr>
    </w:p>
    <w:p w:rsidR="009F6610" w:rsidRDefault="009F6610" w:rsidP="009F6610">
      <w:pPr>
        <w:rPr>
          <w:sz w:val="28"/>
        </w:rPr>
      </w:pPr>
    </w:p>
    <w:p w:rsidR="009F6610" w:rsidRDefault="009F6610" w:rsidP="009F6610">
      <w:pPr>
        <w:rPr>
          <w:sz w:val="28"/>
        </w:rPr>
      </w:pPr>
    </w:p>
    <w:p w:rsidR="009F6610" w:rsidRPr="00257B34" w:rsidRDefault="009F6610" w:rsidP="009F6610">
      <w:pPr>
        <w:pStyle w:val="Titre1"/>
        <w:rPr>
          <w:rFonts w:ascii="Arial" w:hAnsi="Arial"/>
          <w:b w:val="0"/>
          <w:color w:val="auto"/>
          <w:sz w:val="56"/>
          <w:szCs w:val="56"/>
        </w:rPr>
      </w:pPr>
      <w:bookmarkStart w:id="2" w:name="bacpro"/>
      <w:bookmarkStart w:id="3" w:name="_Toc436773220"/>
      <w:bookmarkEnd w:id="2"/>
      <w:r w:rsidRPr="00257B34">
        <w:rPr>
          <w:rFonts w:ascii="Arial" w:hAnsi="Arial"/>
          <w:b w:val="0"/>
          <w:color w:val="auto"/>
          <w:sz w:val="56"/>
          <w:szCs w:val="56"/>
        </w:rPr>
        <w:t>BAC PROFESSIONNEL</w:t>
      </w:r>
      <w:bookmarkEnd w:id="3"/>
      <w:r w:rsidRPr="00257B34">
        <w:rPr>
          <w:rFonts w:ascii="Arial" w:hAnsi="Arial"/>
          <w:b w:val="0"/>
          <w:color w:val="auto"/>
          <w:sz w:val="56"/>
          <w:szCs w:val="56"/>
        </w:rPr>
        <w:t xml:space="preserve"> </w:t>
      </w:r>
    </w:p>
    <w:p w:rsidR="009F6610" w:rsidRPr="0050061B" w:rsidRDefault="009F6610" w:rsidP="009F6610">
      <w:pPr>
        <w:rPr>
          <w:sz w:val="4"/>
          <w:szCs w:val="4"/>
        </w:rPr>
      </w:pPr>
      <w:r>
        <w:rPr>
          <w:sz w:val="28"/>
        </w:rPr>
        <w:br w:type="page"/>
      </w:r>
    </w:p>
    <w:tbl>
      <w:tblPr>
        <w:tblW w:w="102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5269"/>
      </w:tblGrid>
      <w:tr w:rsidR="009F6610" w:rsidRPr="00B83E7B" w:rsidTr="001216D7">
        <w:trPr>
          <w:trHeight w:val="549"/>
          <w:jc w:val="center"/>
        </w:trPr>
        <w:tc>
          <w:tcPr>
            <w:tcW w:w="1023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hideMark/>
          </w:tcPr>
          <w:p w:rsidR="009F6610" w:rsidRPr="00261F14" w:rsidRDefault="009F6610" w:rsidP="001216D7">
            <w:pPr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261F14">
              <w:rPr>
                <w:rFonts w:ascii="Arial Narrow" w:hAnsi="Arial Narrow" w:cs="Arial"/>
                <w:b/>
                <w:sz w:val="24"/>
                <w:szCs w:val="18"/>
              </w:rPr>
              <w:lastRenderedPageBreak/>
              <w:t>Baccalauréat professionnel « Maintenance des Véhicules»</w:t>
            </w:r>
          </w:p>
          <w:p w:rsidR="009F6610" w:rsidRPr="00261F14" w:rsidRDefault="009F6610" w:rsidP="001216D7">
            <w:pPr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261F14">
              <w:rPr>
                <w:rFonts w:ascii="Arial Narrow" w:hAnsi="Arial Narrow" w:cs="Arial"/>
                <w:b/>
                <w:sz w:val="24"/>
                <w:szCs w:val="18"/>
              </w:rPr>
              <w:t>Épreuve E3.1 (Unité U31) : Réalisation d'intervention sur véhicule</w:t>
            </w:r>
          </w:p>
        </w:tc>
      </w:tr>
      <w:tr w:rsidR="009F6610" w:rsidRPr="00B83E7B" w:rsidTr="001216D7">
        <w:trPr>
          <w:cantSplit/>
          <w:trHeight w:val="302"/>
          <w:jc w:val="center"/>
        </w:trPr>
        <w:tc>
          <w:tcPr>
            <w:tcW w:w="496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9F6610" w:rsidRPr="00B83E7B" w:rsidRDefault="009F6610" w:rsidP="001216D7">
            <w:pPr>
              <w:spacing w:before="60"/>
              <w:rPr>
                <w:rFonts w:ascii="Arial" w:hAnsi="Arial" w:cs="Arial"/>
                <w:b/>
                <w:szCs w:val="18"/>
              </w:rPr>
            </w:pPr>
            <w:r w:rsidRPr="00B83E7B">
              <w:rPr>
                <w:rFonts w:ascii="Arial" w:hAnsi="Arial" w:cs="Arial"/>
                <w:b/>
                <w:szCs w:val="18"/>
              </w:rPr>
              <w:t>Établissement </w:t>
            </w:r>
            <w:r w:rsidRPr="00B83E7B">
              <w:rPr>
                <w:rFonts w:ascii="Arial" w:hAnsi="Arial" w:cs="Arial"/>
                <w:szCs w:val="18"/>
              </w:rPr>
              <w:t>: (tampon)</w:t>
            </w:r>
          </w:p>
          <w:p w:rsidR="009F6610" w:rsidRPr="00B83E7B" w:rsidRDefault="009F6610" w:rsidP="001216D7">
            <w:pPr>
              <w:rPr>
                <w:rFonts w:ascii="Arial" w:hAnsi="Arial" w:cs="Arial"/>
                <w:b/>
                <w:szCs w:val="18"/>
              </w:rPr>
            </w:pPr>
          </w:p>
          <w:p w:rsidR="009F6610" w:rsidRPr="00B83E7B" w:rsidRDefault="009F6610" w:rsidP="001216D7">
            <w:pPr>
              <w:rPr>
                <w:rFonts w:ascii="Arial" w:hAnsi="Arial" w:cs="Arial"/>
                <w:b/>
                <w:szCs w:val="18"/>
              </w:rPr>
            </w:pPr>
          </w:p>
          <w:p w:rsidR="009F6610" w:rsidRPr="00B83E7B" w:rsidRDefault="009F6610" w:rsidP="001216D7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52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6610" w:rsidRPr="00B83E7B" w:rsidRDefault="009F6610" w:rsidP="001216D7">
            <w:pPr>
              <w:rPr>
                <w:rFonts w:ascii="Arial" w:hAnsi="Arial" w:cs="Arial"/>
                <w:b/>
                <w:szCs w:val="18"/>
              </w:rPr>
            </w:pPr>
            <w:r w:rsidRPr="00B83E7B">
              <w:rPr>
                <w:rFonts w:ascii="Arial" w:hAnsi="Arial" w:cs="Arial"/>
                <w:b/>
                <w:szCs w:val="18"/>
              </w:rPr>
              <w:t xml:space="preserve">Session : </w:t>
            </w:r>
          </w:p>
        </w:tc>
      </w:tr>
      <w:tr w:rsidR="009F6610" w:rsidRPr="00B83E7B" w:rsidTr="001216D7">
        <w:trPr>
          <w:cantSplit/>
          <w:trHeight w:val="390"/>
          <w:jc w:val="center"/>
        </w:trPr>
        <w:tc>
          <w:tcPr>
            <w:tcW w:w="1023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F6610" w:rsidRPr="00B83E7B" w:rsidRDefault="009F6610" w:rsidP="001216D7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52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6610" w:rsidRPr="00B83E7B" w:rsidRDefault="009F6610" w:rsidP="001216D7">
            <w:pPr>
              <w:rPr>
                <w:rFonts w:ascii="Arial" w:hAnsi="Arial" w:cs="Arial"/>
                <w:b/>
                <w:szCs w:val="18"/>
              </w:rPr>
            </w:pPr>
            <w:r w:rsidRPr="00B83E7B">
              <w:rPr>
                <w:rFonts w:ascii="Arial" w:hAnsi="Arial" w:cs="Arial"/>
                <w:b/>
                <w:szCs w:val="18"/>
              </w:rPr>
              <w:t>Nom du candidat :</w:t>
            </w:r>
          </w:p>
        </w:tc>
      </w:tr>
      <w:tr w:rsidR="009F6610" w:rsidRPr="00B83E7B" w:rsidTr="001216D7">
        <w:trPr>
          <w:cantSplit/>
          <w:trHeight w:val="409"/>
          <w:jc w:val="center"/>
        </w:trPr>
        <w:tc>
          <w:tcPr>
            <w:tcW w:w="1023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F6610" w:rsidRPr="00B83E7B" w:rsidRDefault="009F6610" w:rsidP="001216D7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52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6610" w:rsidRPr="00B83E7B" w:rsidRDefault="009F6610" w:rsidP="001216D7">
            <w:pPr>
              <w:rPr>
                <w:rFonts w:ascii="Arial" w:hAnsi="Arial" w:cs="Arial"/>
                <w:b/>
                <w:szCs w:val="18"/>
              </w:rPr>
            </w:pPr>
            <w:r w:rsidRPr="00B83E7B">
              <w:rPr>
                <w:rFonts w:ascii="Arial" w:hAnsi="Arial" w:cs="Arial"/>
                <w:b/>
                <w:szCs w:val="18"/>
              </w:rPr>
              <w:t xml:space="preserve">Prénom : </w:t>
            </w:r>
          </w:p>
        </w:tc>
      </w:tr>
      <w:tr w:rsidR="009F6610" w:rsidRPr="00B83E7B" w:rsidTr="001216D7">
        <w:trPr>
          <w:cantSplit/>
          <w:trHeight w:val="416"/>
          <w:jc w:val="center"/>
        </w:trPr>
        <w:tc>
          <w:tcPr>
            <w:tcW w:w="1023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F6610" w:rsidRPr="00B83E7B" w:rsidRDefault="009F6610" w:rsidP="001216D7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52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6610" w:rsidRPr="00B83E7B" w:rsidRDefault="009F6610" w:rsidP="001216D7">
            <w:pPr>
              <w:rPr>
                <w:rFonts w:ascii="Arial" w:hAnsi="Arial" w:cs="Arial"/>
                <w:b/>
                <w:szCs w:val="18"/>
              </w:rPr>
            </w:pPr>
            <w:r w:rsidRPr="00B83E7B">
              <w:rPr>
                <w:rFonts w:ascii="Arial" w:hAnsi="Arial" w:cs="Arial"/>
                <w:b/>
                <w:szCs w:val="18"/>
              </w:rPr>
              <w:t>Date de l’évaluation :</w:t>
            </w:r>
          </w:p>
        </w:tc>
      </w:tr>
      <w:tr w:rsidR="009F6610" w:rsidRPr="00B83E7B" w:rsidTr="001216D7">
        <w:trPr>
          <w:cantSplit/>
          <w:trHeight w:val="334"/>
          <w:jc w:val="center"/>
        </w:trPr>
        <w:tc>
          <w:tcPr>
            <w:tcW w:w="1023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6610" w:rsidRPr="00B83E7B" w:rsidRDefault="009F6610" w:rsidP="001216D7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B83E7B">
              <w:rPr>
                <w:rFonts w:ascii="Arial" w:hAnsi="Arial" w:cs="Arial"/>
                <w:b/>
                <w:szCs w:val="18"/>
              </w:rPr>
              <w:t xml:space="preserve">Lieu d’évaluation : Entreprise :       </w:t>
            </w:r>
          </w:p>
        </w:tc>
      </w:tr>
      <w:tr w:rsidR="009F6610" w:rsidRPr="00B83E7B" w:rsidTr="001216D7">
        <w:trPr>
          <w:cantSplit/>
          <w:trHeight w:val="918"/>
          <w:jc w:val="center"/>
        </w:trPr>
        <w:tc>
          <w:tcPr>
            <w:tcW w:w="1023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6610" w:rsidRPr="00B83E7B" w:rsidRDefault="009F6610" w:rsidP="001216D7">
            <w:pPr>
              <w:spacing w:before="60"/>
              <w:rPr>
                <w:rFonts w:ascii="Arial" w:hAnsi="Arial" w:cs="Arial"/>
                <w:b/>
                <w:szCs w:val="18"/>
              </w:rPr>
            </w:pPr>
            <w:r w:rsidRPr="00B83E7B">
              <w:rPr>
                <w:rFonts w:ascii="Arial" w:hAnsi="Arial" w:cs="Arial"/>
                <w:b/>
                <w:szCs w:val="18"/>
              </w:rPr>
              <w:t>Description sommaire d</w:t>
            </w:r>
            <w:r>
              <w:rPr>
                <w:rFonts w:ascii="Arial" w:hAnsi="Arial" w:cs="Arial"/>
                <w:b/>
                <w:szCs w:val="18"/>
              </w:rPr>
              <w:t>es</w:t>
            </w:r>
            <w:r w:rsidRPr="00B83E7B">
              <w:rPr>
                <w:rFonts w:ascii="Arial" w:hAnsi="Arial" w:cs="Arial"/>
                <w:b/>
                <w:szCs w:val="18"/>
              </w:rPr>
              <w:t xml:space="preserve"> travaux demandés :</w:t>
            </w:r>
          </w:p>
          <w:p w:rsidR="009F6610" w:rsidRPr="00B83E7B" w:rsidRDefault="009F6610" w:rsidP="001216D7">
            <w:pPr>
              <w:tabs>
                <w:tab w:val="left" w:pos="2268"/>
              </w:tabs>
              <w:autoSpaceDE w:val="0"/>
              <w:autoSpaceDN w:val="0"/>
              <w:rPr>
                <w:rFonts w:ascii="Arial" w:hAnsi="Arial" w:cs="Arial"/>
                <w:szCs w:val="18"/>
              </w:rPr>
            </w:pPr>
            <w:r w:rsidRPr="00B83E7B">
              <w:rPr>
                <w:rFonts w:ascii="Arial" w:hAnsi="Arial" w:cs="Arial"/>
                <w:szCs w:val="18"/>
              </w:rPr>
      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…………………………………………………………………………………………………………………………………….………………………………………………………………………………………………………….</w:t>
            </w:r>
          </w:p>
        </w:tc>
      </w:tr>
    </w:tbl>
    <w:p w:rsidR="009F6610" w:rsidRPr="00E0508E" w:rsidRDefault="009F6610" w:rsidP="009F6610">
      <w:pPr>
        <w:ind w:left="284"/>
        <w:rPr>
          <w:sz w:val="12"/>
          <w:szCs w:val="24"/>
        </w:rPr>
      </w:pPr>
    </w:p>
    <w:tbl>
      <w:tblPr>
        <w:tblW w:w="102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4846"/>
        <w:gridCol w:w="276"/>
        <w:gridCol w:w="4855"/>
      </w:tblGrid>
      <w:tr w:rsidR="009F6610" w:rsidRPr="00B83E7B" w:rsidTr="001216D7">
        <w:trPr>
          <w:cantSplit/>
          <w:trHeight w:val="249"/>
          <w:jc w:val="center"/>
        </w:trPr>
        <w:tc>
          <w:tcPr>
            <w:tcW w:w="1026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9F6610" w:rsidRPr="00B83E7B" w:rsidRDefault="009F6610" w:rsidP="001216D7">
            <w:pPr>
              <w:jc w:val="center"/>
              <w:outlineLvl w:val="3"/>
              <w:rPr>
                <w:rFonts w:ascii="Arial" w:hAnsi="Arial" w:cs="Arial"/>
                <w:b/>
                <w:szCs w:val="18"/>
              </w:rPr>
            </w:pPr>
            <w:r w:rsidRPr="00B83E7B">
              <w:rPr>
                <w:rFonts w:ascii="Arial" w:hAnsi="Arial" w:cs="Arial"/>
                <w:b/>
                <w:szCs w:val="18"/>
              </w:rPr>
              <w:t>Données et condition de réalisation.</w:t>
            </w:r>
          </w:p>
        </w:tc>
      </w:tr>
      <w:tr w:rsidR="009F6610" w:rsidRPr="00B83E7B" w:rsidTr="001216D7">
        <w:trPr>
          <w:cantSplit/>
          <w:jc w:val="center"/>
        </w:trPr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hideMark/>
          </w:tcPr>
          <w:p w:rsidR="009F6610" w:rsidRPr="00B83E7B" w:rsidRDefault="009F6610" w:rsidP="001216D7">
            <w:pPr>
              <w:jc w:val="center"/>
              <w:rPr>
                <w:rFonts w:ascii="Arial" w:hAnsi="Arial" w:cs="Arial"/>
                <w:b/>
              </w:rPr>
            </w:pPr>
            <w:r w:rsidRPr="00B83E7B">
              <w:rPr>
                <w:rFonts w:ascii="Arial" w:hAnsi="Arial" w:cs="Arial"/>
                <w:b/>
              </w:rPr>
              <w:t>Moyens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6610" w:rsidRPr="00B83E7B" w:rsidRDefault="009F6610" w:rsidP="001216D7">
            <w:pPr>
              <w:rPr>
                <w:rFonts w:ascii="Arial" w:hAnsi="Arial" w:cs="Arial"/>
              </w:rPr>
            </w:pPr>
            <w:r w:rsidRPr="00B83E7B">
              <w:rPr>
                <w:rFonts w:ascii="Arial" w:hAnsi="Arial" w:cs="Arial"/>
              </w:rPr>
              <w:t>Les éléments, les sous-ensembles et produits à remplacer</w:t>
            </w:r>
          </w:p>
        </w:tc>
      </w:tr>
      <w:tr w:rsidR="009F6610" w:rsidRPr="00B83E7B" w:rsidTr="001216D7">
        <w:trPr>
          <w:cantSplit/>
          <w:jc w:val="center"/>
        </w:trPr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610" w:rsidRPr="00B83E7B" w:rsidRDefault="009F6610" w:rsidP="001216D7">
            <w:pPr>
              <w:rPr>
                <w:rFonts w:ascii="Arial" w:hAnsi="Arial" w:cs="Arial"/>
              </w:rPr>
            </w:pPr>
            <w:r w:rsidRPr="00B83E7B">
              <w:rPr>
                <w:rFonts w:ascii="Arial" w:hAnsi="Arial" w:cs="Arial"/>
              </w:rPr>
              <w:t>Les équipements de protection collective et individuelle 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6610" w:rsidRPr="00B83E7B" w:rsidRDefault="009F6610" w:rsidP="001216D7">
            <w:pPr>
              <w:rPr>
                <w:rFonts w:ascii="Arial" w:hAnsi="Arial" w:cs="Arial"/>
              </w:rPr>
            </w:pPr>
            <w:r w:rsidRPr="00B83E7B">
              <w:rPr>
                <w:rFonts w:ascii="Arial" w:hAnsi="Arial" w:cs="Arial"/>
              </w:rPr>
              <w:t>Les moyens de tri des produits usagés</w:t>
            </w:r>
          </w:p>
        </w:tc>
      </w:tr>
      <w:tr w:rsidR="009F6610" w:rsidRPr="00B83E7B" w:rsidTr="001216D7">
        <w:trPr>
          <w:cantSplit/>
          <w:jc w:val="center"/>
        </w:trPr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610" w:rsidRPr="00B83E7B" w:rsidRDefault="009F6610" w:rsidP="001216D7">
            <w:pPr>
              <w:rPr>
                <w:rFonts w:ascii="Arial" w:hAnsi="Arial" w:cs="Arial"/>
              </w:rPr>
            </w:pPr>
            <w:r w:rsidRPr="00B83E7B">
              <w:rPr>
                <w:rFonts w:ascii="Arial" w:hAnsi="Arial" w:cs="Arial"/>
              </w:rPr>
              <w:t>La tenue de travail adaptée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F6610" w:rsidRPr="00B83E7B" w:rsidRDefault="009F6610" w:rsidP="001216D7">
            <w:pPr>
              <w:rPr>
                <w:rFonts w:ascii="Arial" w:hAnsi="Arial" w:cs="Arial"/>
              </w:rPr>
            </w:pPr>
            <w:r w:rsidRPr="00B83E7B">
              <w:rPr>
                <w:rFonts w:ascii="Arial" w:hAnsi="Arial" w:cs="Arial"/>
              </w:rPr>
              <w:t>Le carnet d’entretien</w:t>
            </w:r>
          </w:p>
        </w:tc>
      </w:tr>
      <w:tr w:rsidR="009F6610" w:rsidRPr="00B83E7B" w:rsidTr="001216D7">
        <w:trPr>
          <w:cantSplit/>
          <w:jc w:val="center"/>
        </w:trPr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610" w:rsidRPr="00B83E7B" w:rsidRDefault="009F6610" w:rsidP="001216D7">
            <w:pPr>
              <w:rPr>
                <w:rFonts w:ascii="Arial" w:hAnsi="Arial" w:cs="Arial"/>
              </w:rPr>
            </w:pPr>
            <w:r w:rsidRPr="00B83E7B">
              <w:rPr>
                <w:rFonts w:ascii="Arial" w:hAnsi="Arial" w:cs="Arial"/>
              </w:rPr>
              <w:t>Les moyens de protections du véhicule 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DB3E2"/>
            <w:vAlign w:val="center"/>
          </w:tcPr>
          <w:p w:rsidR="009F6610" w:rsidRPr="00B83E7B" w:rsidRDefault="009F6610" w:rsidP="001216D7">
            <w:pPr>
              <w:jc w:val="center"/>
              <w:rPr>
                <w:rFonts w:ascii="Arial" w:hAnsi="Arial" w:cs="Arial"/>
                <w:b/>
              </w:rPr>
            </w:pPr>
            <w:r w:rsidRPr="00B83E7B">
              <w:rPr>
                <w:rFonts w:ascii="Arial" w:hAnsi="Arial" w:cs="Arial"/>
                <w:b/>
              </w:rPr>
              <w:t>Liaisons</w:t>
            </w:r>
          </w:p>
        </w:tc>
      </w:tr>
      <w:tr w:rsidR="009F6610" w:rsidRPr="00B83E7B" w:rsidTr="001216D7">
        <w:trPr>
          <w:cantSplit/>
          <w:jc w:val="center"/>
        </w:trPr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610" w:rsidRPr="00B83E7B" w:rsidRDefault="009F6610" w:rsidP="001216D7">
            <w:pPr>
              <w:rPr>
                <w:rFonts w:ascii="Arial" w:hAnsi="Arial" w:cs="Arial"/>
              </w:rPr>
            </w:pPr>
            <w:r w:rsidRPr="00B83E7B">
              <w:rPr>
                <w:rFonts w:ascii="Arial" w:hAnsi="Arial" w:cs="Arial"/>
              </w:rPr>
              <w:t>Le poste de travail adapté 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6610" w:rsidRPr="00B83E7B" w:rsidRDefault="009F6610" w:rsidP="001216D7">
            <w:pPr>
              <w:rPr>
                <w:rFonts w:ascii="Arial" w:hAnsi="Arial" w:cs="Arial"/>
              </w:rPr>
            </w:pPr>
            <w:r w:rsidRPr="00B83E7B">
              <w:rPr>
                <w:rFonts w:ascii="Arial" w:hAnsi="Arial" w:cs="Arial"/>
              </w:rPr>
              <w:t>Le client </w:t>
            </w:r>
          </w:p>
        </w:tc>
      </w:tr>
      <w:tr w:rsidR="009F6610" w:rsidRPr="00B83E7B" w:rsidTr="001216D7">
        <w:trPr>
          <w:cantSplit/>
          <w:jc w:val="center"/>
        </w:trPr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610" w:rsidRPr="00B83E7B" w:rsidRDefault="009F6610" w:rsidP="001216D7">
            <w:pPr>
              <w:rPr>
                <w:rFonts w:ascii="Arial" w:hAnsi="Arial" w:cs="Arial"/>
              </w:rPr>
            </w:pPr>
            <w:r w:rsidRPr="00B83E7B">
              <w:rPr>
                <w:rFonts w:ascii="Arial" w:hAnsi="Arial" w:cs="Arial"/>
              </w:rPr>
              <w:t>Le document de suivi du véhicule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6610" w:rsidRPr="00B83E7B" w:rsidRDefault="009F6610" w:rsidP="001216D7">
            <w:pPr>
              <w:rPr>
                <w:rFonts w:ascii="Arial" w:hAnsi="Arial" w:cs="Arial"/>
              </w:rPr>
            </w:pPr>
            <w:r w:rsidRPr="00B83E7B">
              <w:rPr>
                <w:rFonts w:ascii="Arial" w:hAnsi="Arial" w:cs="Arial"/>
              </w:rPr>
              <w:t>Les services internes : réception, chef d’atelier, technicien  référent</w:t>
            </w:r>
          </w:p>
        </w:tc>
      </w:tr>
      <w:tr w:rsidR="009F6610" w:rsidRPr="00B83E7B" w:rsidTr="001216D7">
        <w:trPr>
          <w:cantSplit/>
          <w:jc w:val="center"/>
        </w:trPr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610" w:rsidRPr="00B83E7B" w:rsidRDefault="009F6610" w:rsidP="001216D7">
            <w:pPr>
              <w:rPr>
                <w:rFonts w:ascii="Arial" w:hAnsi="Arial" w:cs="Arial"/>
              </w:rPr>
            </w:pPr>
            <w:r w:rsidRPr="00B83E7B">
              <w:rPr>
                <w:rFonts w:ascii="Arial" w:hAnsi="Arial" w:cs="Arial"/>
              </w:rPr>
              <w:t>L’ordre de réparation 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6610" w:rsidRPr="00B83E7B" w:rsidRDefault="009F6610" w:rsidP="001216D7">
            <w:pPr>
              <w:rPr>
                <w:rFonts w:ascii="Arial" w:hAnsi="Arial" w:cs="Arial"/>
              </w:rPr>
            </w:pPr>
            <w:r w:rsidRPr="00B83E7B">
              <w:rPr>
                <w:rFonts w:ascii="Arial" w:hAnsi="Arial" w:cs="Arial"/>
              </w:rPr>
              <w:t>Le réseau des concessionnaires et distributeurs</w:t>
            </w:r>
          </w:p>
        </w:tc>
      </w:tr>
      <w:tr w:rsidR="009F6610" w:rsidRPr="00B83E7B" w:rsidTr="001216D7">
        <w:trPr>
          <w:cantSplit/>
          <w:jc w:val="center"/>
        </w:trPr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610" w:rsidRPr="00B83E7B" w:rsidRDefault="009F6610" w:rsidP="001216D7">
            <w:pPr>
              <w:rPr>
                <w:rFonts w:ascii="Arial" w:hAnsi="Arial" w:cs="Arial"/>
              </w:rPr>
            </w:pPr>
            <w:r w:rsidRPr="00B83E7B">
              <w:rPr>
                <w:rFonts w:ascii="Arial" w:hAnsi="Arial" w:cs="Arial"/>
              </w:rPr>
              <w:t>L’outillage standard 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DB3E2"/>
          </w:tcPr>
          <w:p w:rsidR="009F6610" w:rsidRPr="00B83E7B" w:rsidRDefault="009F6610" w:rsidP="001216D7">
            <w:pPr>
              <w:jc w:val="center"/>
              <w:rPr>
                <w:rFonts w:ascii="Arial" w:hAnsi="Arial" w:cs="Arial"/>
              </w:rPr>
            </w:pPr>
            <w:r w:rsidRPr="00B83E7B">
              <w:rPr>
                <w:rFonts w:ascii="Arial" w:hAnsi="Arial" w:cs="Arial"/>
                <w:b/>
              </w:rPr>
              <w:t>Références et ressources</w:t>
            </w:r>
          </w:p>
        </w:tc>
      </w:tr>
      <w:tr w:rsidR="009F6610" w:rsidRPr="00B83E7B" w:rsidTr="001216D7">
        <w:trPr>
          <w:cantSplit/>
          <w:jc w:val="center"/>
        </w:trPr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610" w:rsidRPr="00B83E7B" w:rsidRDefault="009F6610" w:rsidP="001216D7">
            <w:pPr>
              <w:rPr>
                <w:rFonts w:ascii="Arial" w:hAnsi="Arial" w:cs="Arial"/>
              </w:rPr>
            </w:pPr>
            <w:r w:rsidRPr="00B83E7B">
              <w:rPr>
                <w:rFonts w:ascii="Arial" w:hAnsi="Arial" w:cs="Arial"/>
              </w:rPr>
              <w:t xml:space="preserve">L'outillage spécifique 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F6610" w:rsidRPr="00B83E7B" w:rsidRDefault="009F6610" w:rsidP="001216D7">
            <w:pPr>
              <w:rPr>
                <w:rFonts w:ascii="Arial" w:hAnsi="Arial" w:cs="Arial"/>
              </w:rPr>
            </w:pPr>
            <w:r w:rsidRPr="00B83E7B">
              <w:rPr>
                <w:rFonts w:ascii="Arial" w:hAnsi="Arial" w:cs="Arial"/>
              </w:rPr>
              <w:t xml:space="preserve">Les procédures de réglage, de paramétrage et de configuration </w:t>
            </w:r>
          </w:p>
        </w:tc>
      </w:tr>
      <w:tr w:rsidR="009F6610" w:rsidRPr="00B83E7B" w:rsidTr="001216D7">
        <w:trPr>
          <w:cantSplit/>
          <w:jc w:val="center"/>
        </w:trPr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610" w:rsidRPr="00B83E7B" w:rsidRDefault="009F6610" w:rsidP="001216D7">
            <w:pPr>
              <w:rPr>
                <w:rFonts w:ascii="Arial" w:hAnsi="Arial" w:cs="Arial"/>
              </w:rPr>
            </w:pPr>
            <w:r w:rsidRPr="00B83E7B">
              <w:rPr>
                <w:rFonts w:ascii="Arial" w:hAnsi="Arial" w:cs="Arial"/>
              </w:rPr>
              <w:t>Le matériel de levage et de manutention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F6610" w:rsidRPr="00B83E7B" w:rsidRDefault="009F6610" w:rsidP="001216D7">
            <w:pPr>
              <w:rPr>
                <w:rFonts w:ascii="Arial" w:hAnsi="Arial" w:cs="Arial"/>
              </w:rPr>
            </w:pPr>
            <w:r w:rsidRPr="00B83E7B">
              <w:rPr>
                <w:rFonts w:ascii="Arial" w:hAnsi="Arial" w:cs="Arial"/>
              </w:rPr>
              <w:t>La procédure de contrôle établie</w:t>
            </w:r>
          </w:p>
        </w:tc>
      </w:tr>
      <w:tr w:rsidR="009F6610" w:rsidRPr="00B83E7B" w:rsidTr="001216D7">
        <w:trPr>
          <w:cantSplit/>
          <w:jc w:val="center"/>
        </w:trPr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610" w:rsidRPr="00B83E7B" w:rsidRDefault="009F6610" w:rsidP="001216D7">
            <w:pPr>
              <w:rPr>
                <w:rFonts w:ascii="Arial" w:hAnsi="Arial" w:cs="Arial"/>
              </w:rPr>
            </w:pPr>
            <w:r w:rsidRPr="00B83E7B">
              <w:rPr>
                <w:rFonts w:ascii="Arial" w:hAnsi="Arial" w:cs="Arial"/>
              </w:rPr>
              <w:t>Les dispositifs et outils d'aide au diagnostic et de paramétrage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6610" w:rsidRPr="00B83E7B" w:rsidRDefault="009F6610" w:rsidP="001216D7">
            <w:pPr>
              <w:rPr>
                <w:rFonts w:ascii="Arial" w:hAnsi="Arial" w:cs="Arial"/>
              </w:rPr>
            </w:pPr>
            <w:r w:rsidRPr="00B83E7B">
              <w:rPr>
                <w:rFonts w:ascii="Arial" w:hAnsi="Arial" w:cs="Arial"/>
              </w:rPr>
              <w:t>Le carnet d'entretien du véhicule</w:t>
            </w:r>
          </w:p>
        </w:tc>
      </w:tr>
      <w:tr w:rsidR="009F6610" w:rsidRPr="00B83E7B" w:rsidTr="001216D7">
        <w:trPr>
          <w:cantSplit/>
          <w:jc w:val="center"/>
        </w:trPr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610" w:rsidRPr="00B83E7B" w:rsidRDefault="009F6610" w:rsidP="001216D7">
            <w:pPr>
              <w:rPr>
                <w:rFonts w:ascii="Arial" w:hAnsi="Arial" w:cs="Arial"/>
              </w:rPr>
            </w:pPr>
            <w:r w:rsidRPr="00B83E7B">
              <w:rPr>
                <w:rFonts w:ascii="Arial" w:hAnsi="Arial" w:cs="Arial"/>
              </w:rPr>
              <w:t>Les instruments de contrôles et de mesure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6610" w:rsidRPr="00B83E7B" w:rsidRDefault="009F6610" w:rsidP="001216D7">
            <w:pPr>
              <w:rPr>
                <w:rFonts w:ascii="Arial" w:hAnsi="Arial" w:cs="Arial"/>
              </w:rPr>
            </w:pPr>
            <w:r w:rsidRPr="00B83E7B">
              <w:rPr>
                <w:rFonts w:ascii="Arial" w:hAnsi="Arial" w:cs="Arial"/>
              </w:rPr>
              <w:t xml:space="preserve">Les notes et documentations techniques du constructeur </w:t>
            </w:r>
          </w:p>
        </w:tc>
      </w:tr>
      <w:tr w:rsidR="009F6610" w:rsidRPr="00B83E7B" w:rsidTr="001216D7">
        <w:trPr>
          <w:cantSplit/>
          <w:jc w:val="center"/>
        </w:trPr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610" w:rsidRPr="00B83E7B" w:rsidRDefault="009F6610" w:rsidP="001216D7">
            <w:pPr>
              <w:rPr>
                <w:rFonts w:ascii="Arial" w:hAnsi="Arial" w:cs="Arial"/>
              </w:rPr>
            </w:pPr>
            <w:r w:rsidRPr="00B83E7B">
              <w:rPr>
                <w:rFonts w:ascii="Arial" w:hAnsi="Arial" w:cs="Arial"/>
              </w:rPr>
              <w:t>Le véhicule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6610" w:rsidRPr="00B83E7B" w:rsidRDefault="009F6610" w:rsidP="001216D7">
            <w:pPr>
              <w:rPr>
                <w:rFonts w:ascii="Arial" w:hAnsi="Arial" w:cs="Arial"/>
              </w:rPr>
            </w:pPr>
            <w:r w:rsidRPr="00B83E7B">
              <w:rPr>
                <w:rFonts w:ascii="Arial" w:hAnsi="Arial" w:cs="Arial"/>
              </w:rPr>
              <w:t>La démarche qualité de l’entreprise</w:t>
            </w:r>
          </w:p>
        </w:tc>
      </w:tr>
      <w:tr w:rsidR="009F6610" w:rsidRPr="00B83E7B" w:rsidTr="001216D7">
        <w:trPr>
          <w:cantSplit/>
          <w:jc w:val="center"/>
        </w:trPr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610" w:rsidRPr="00B83E7B" w:rsidRDefault="009F6610" w:rsidP="001216D7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6610" w:rsidRPr="00B83E7B" w:rsidRDefault="009F6610" w:rsidP="001216D7">
            <w:pPr>
              <w:rPr>
                <w:rFonts w:ascii="Arial" w:hAnsi="Arial" w:cs="Arial"/>
              </w:rPr>
            </w:pPr>
          </w:p>
        </w:tc>
      </w:tr>
    </w:tbl>
    <w:p w:rsidR="009F6610" w:rsidRPr="00E0508E" w:rsidRDefault="009F6610" w:rsidP="009F6610">
      <w:pPr>
        <w:tabs>
          <w:tab w:val="left" w:pos="5387"/>
        </w:tabs>
        <w:ind w:left="284"/>
        <w:rPr>
          <w:rFonts w:ascii="Arial Narrow" w:hAnsi="Arial Narrow"/>
          <w:sz w:val="18"/>
          <w:szCs w:val="16"/>
        </w:rPr>
      </w:pPr>
      <w:r w:rsidRPr="00E0508E">
        <w:rPr>
          <w:rFonts w:ascii="Arial Narrow" w:hAnsi="Arial Narrow"/>
          <w:i/>
          <w:sz w:val="18"/>
          <w:szCs w:val="16"/>
        </w:rPr>
        <w:sym w:font="Wingdings" w:char="F0C7"/>
      </w:r>
      <w:r w:rsidRPr="00E0508E">
        <w:rPr>
          <w:rFonts w:ascii="Arial Narrow" w:hAnsi="Arial Narrow"/>
          <w:i/>
          <w:sz w:val="18"/>
          <w:szCs w:val="16"/>
        </w:rPr>
        <w:t>Repérer les données fournies</w:t>
      </w:r>
      <w:r w:rsidRPr="00E0508E">
        <w:rPr>
          <w:rFonts w:ascii="Arial Narrow" w:hAnsi="Arial Narrow"/>
          <w:i/>
          <w:sz w:val="18"/>
          <w:szCs w:val="16"/>
        </w:rPr>
        <w:tab/>
      </w:r>
      <w:r w:rsidRPr="00E0508E">
        <w:rPr>
          <w:rFonts w:ascii="Arial Narrow" w:hAnsi="Arial Narrow"/>
          <w:i/>
          <w:sz w:val="18"/>
          <w:szCs w:val="16"/>
        </w:rPr>
        <w:sym w:font="Wingdings" w:char="F0C7"/>
      </w:r>
      <w:r w:rsidRPr="00E0508E">
        <w:rPr>
          <w:rFonts w:ascii="Arial Narrow" w:hAnsi="Arial Narrow"/>
          <w:i/>
          <w:sz w:val="18"/>
          <w:szCs w:val="16"/>
        </w:rPr>
        <w:t>Repérer les données fournies</w:t>
      </w:r>
    </w:p>
    <w:tbl>
      <w:tblPr>
        <w:tblW w:w="102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721"/>
        <w:gridCol w:w="4114"/>
        <w:gridCol w:w="284"/>
        <w:gridCol w:w="601"/>
        <w:gridCol w:w="4262"/>
      </w:tblGrid>
      <w:tr w:rsidR="009F6610" w:rsidRPr="00B83E7B" w:rsidTr="001216D7">
        <w:trPr>
          <w:cantSplit/>
          <w:trHeight w:val="183"/>
          <w:jc w:val="center"/>
        </w:trPr>
        <w:tc>
          <w:tcPr>
            <w:tcW w:w="10266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9F6610" w:rsidRPr="00257B34" w:rsidRDefault="009F6610" w:rsidP="001216D7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257B34">
              <w:rPr>
                <w:rFonts w:ascii="Arial" w:hAnsi="Arial" w:cs="Arial"/>
                <w:b/>
                <w:szCs w:val="18"/>
              </w:rPr>
              <w:t>Travail demandé</w:t>
            </w:r>
          </w:p>
        </w:tc>
      </w:tr>
      <w:tr w:rsidR="009F6610" w:rsidRPr="00B83E7B" w:rsidTr="001216D7">
        <w:trPr>
          <w:trHeight w:val="305"/>
          <w:jc w:val="center"/>
        </w:trPr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610" w:rsidRPr="00B83E7B" w:rsidRDefault="009F6610" w:rsidP="001216D7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7B">
              <w:rPr>
                <w:rFonts w:ascii="Arial" w:hAnsi="Arial" w:cs="Arial"/>
                <w:b/>
                <w:bCs/>
              </w:rPr>
              <w:t>T1.1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610" w:rsidRPr="00B83E7B" w:rsidRDefault="009F6610" w:rsidP="001216D7">
            <w:pPr>
              <w:rPr>
                <w:rFonts w:ascii="Arial" w:hAnsi="Arial" w:cs="Arial"/>
              </w:rPr>
            </w:pPr>
            <w:r w:rsidRPr="00B83E7B">
              <w:rPr>
                <w:rFonts w:ascii="Arial" w:hAnsi="Arial" w:cs="Arial"/>
              </w:rPr>
              <w:t>Effectuer les contrôles définis par la procédure.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610" w:rsidRPr="00B83E7B" w:rsidRDefault="009F6610" w:rsidP="001216D7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7B">
              <w:rPr>
                <w:rFonts w:ascii="Arial" w:hAnsi="Arial" w:cs="Arial"/>
                <w:b/>
                <w:bCs/>
              </w:rPr>
              <w:t>T3.2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6610" w:rsidRPr="00B83E7B" w:rsidRDefault="009F6610" w:rsidP="001216D7">
            <w:pPr>
              <w:rPr>
                <w:rFonts w:ascii="Arial" w:hAnsi="Arial" w:cs="Arial"/>
              </w:rPr>
            </w:pPr>
            <w:r w:rsidRPr="00B83E7B">
              <w:rPr>
                <w:rFonts w:ascii="Arial" w:hAnsi="Arial" w:cs="Arial"/>
              </w:rPr>
              <w:t>Régler, paramétrer, configurer</w:t>
            </w:r>
          </w:p>
        </w:tc>
      </w:tr>
      <w:tr w:rsidR="009F6610" w:rsidRPr="00B83E7B" w:rsidTr="001216D7">
        <w:trPr>
          <w:trHeight w:val="268"/>
          <w:jc w:val="center"/>
        </w:trPr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610" w:rsidRPr="00B83E7B" w:rsidRDefault="009F6610" w:rsidP="001216D7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7B">
              <w:rPr>
                <w:rFonts w:ascii="Arial" w:hAnsi="Arial" w:cs="Arial"/>
                <w:b/>
                <w:bCs/>
              </w:rPr>
              <w:t>T1.2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610" w:rsidRPr="00B83E7B" w:rsidRDefault="009F6610" w:rsidP="001216D7">
            <w:pPr>
              <w:rPr>
                <w:rFonts w:ascii="Arial" w:hAnsi="Arial" w:cs="Arial"/>
              </w:rPr>
            </w:pPr>
            <w:r w:rsidRPr="00B83E7B">
              <w:rPr>
                <w:rFonts w:ascii="Arial" w:hAnsi="Arial" w:cs="Arial"/>
              </w:rPr>
              <w:t>Remplacer les éléments, composants, produits ; ajuster les niveaux.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610" w:rsidRPr="00B83E7B" w:rsidRDefault="009F6610" w:rsidP="001216D7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7B">
              <w:rPr>
                <w:rFonts w:ascii="Arial" w:hAnsi="Arial" w:cs="Arial"/>
                <w:b/>
                <w:bCs/>
              </w:rPr>
              <w:t>T4.1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6610" w:rsidRPr="00B83E7B" w:rsidRDefault="009F6610" w:rsidP="001216D7">
            <w:pPr>
              <w:rPr>
                <w:rFonts w:ascii="Arial" w:hAnsi="Arial" w:cs="Arial"/>
              </w:rPr>
            </w:pPr>
            <w:r w:rsidRPr="00B83E7B">
              <w:rPr>
                <w:rFonts w:ascii="Arial" w:hAnsi="Arial" w:cs="Arial"/>
              </w:rPr>
              <w:t>Prendre en charge le véhicule</w:t>
            </w:r>
          </w:p>
        </w:tc>
      </w:tr>
      <w:tr w:rsidR="009F6610" w:rsidRPr="00B83E7B" w:rsidTr="001216D7">
        <w:trPr>
          <w:trHeight w:val="469"/>
          <w:jc w:val="center"/>
        </w:trPr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7B">
              <w:rPr>
                <w:rFonts w:ascii="Arial" w:hAnsi="Arial" w:cs="Arial"/>
                <w:b/>
                <w:bCs/>
              </w:rPr>
              <w:t>T1.3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rPr>
                <w:rFonts w:ascii="Arial" w:hAnsi="Arial" w:cs="Arial"/>
              </w:rPr>
            </w:pPr>
            <w:r w:rsidRPr="00B83E7B">
              <w:rPr>
                <w:rFonts w:ascii="Arial" w:hAnsi="Arial" w:cs="Arial"/>
              </w:rPr>
              <w:t>Effectuer la mise à jour des indicateurs de maintenance.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7B">
              <w:rPr>
                <w:rFonts w:ascii="Arial" w:hAnsi="Arial" w:cs="Arial"/>
                <w:b/>
                <w:bCs/>
              </w:rPr>
              <w:t>T4.2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6610" w:rsidRPr="00B83E7B" w:rsidRDefault="009F6610" w:rsidP="001216D7">
            <w:pPr>
              <w:rPr>
                <w:rFonts w:ascii="Arial" w:hAnsi="Arial" w:cs="Arial"/>
              </w:rPr>
            </w:pPr>
            <w:r w:rsidRPr="00B83E7B">
              <w:rPr>
                <w:rFonts w:ascii="Arial" w:hAnsi="Arial" w:cs="Arial"/>
              </w:rPr>
              <w:t>Restituer le véhicule</w:t>
            </w:r>
          </w:p>
        </w:tc>
      </w:tr>
      <w:tr w:rsidR="009F6610" w:rsidRPr="00B83E7B" w:rsidTr="001216D7">
        <w:trPr>
          <w:trHeight w:val="469"/>
          <w:jc w:val="center"/>
        </w:trPr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610" w:rsidRPr="00B83E7B" w:rsidRDefault="009F6610" w:rsidP="001216D7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7B">
              <w:rPr>
                <w:rFonts w:ascii="Arial" w:hAnsi="Arial" w:cs="Arial"/>
                <w:b/>
                <w:bCs/>
              </w:rPr>
              <w:t>T3.1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610" w:rsidRPr="00B83E7B" w:rsidRDefault="009F6610" w:rsidP="001216D7">
            <w:pPr>
              <w:rPr>
                <w:rFonts w:ascii="Arial" w:hAnsi="Arial" w:cs="Arial"/>
              </w:rPr>
            </w:pPr>
            <w:r w:rsidRPr="00B83E7B">
              <w:rPr>
                <w:rFonts w:ascii="Arial" w:hAnsi="Arial" w:cs="Arial"/>
              </w:rPr>
              <w:t>Remplacer, réparer les éléments, les sous- ensembles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6610" w:rsidRPr="00B83E7B" w:rsidRDefault="009F6610" w:rsidP="001216D7">
            <w:pPr>
              <w:rPr>
                <w:rFonts w:ascii="Arial" w:hAnsi="Arial" w:cs="Arial"/>
              </w:rPr>
            </w:pPr>
          </w:p>
        </w:tc>
      </w:tr>
      <w:tr w:rsidR="009F6610" w:rsidRPr="00B83E7B" w:rsidTr="001216D7">
        <w:trPr>
          <w:trHeight w:val="184"/>
          <w:jc w:val="center"/>
        </w:trPr>
        <w:tc>
          <w:tcPr>
            <w:tcW w:w="10266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F6610" w:rsidRPr="00B83E7B" w:rsidRDefault="009F6610" w:rsidP="001216D7">
            <w:pPr>
              <w:autoSpaceDE w:val="0"/>
              <w:autoSpaceDN w:val="0"/>
              <w:adjustRightInd w:val="0"/>
              <w:ind w:left="164"/>
              <w:jc w:val="center"/>
              <w:rPr>
                <w:rFonts w:ascii="Arial" w:hAnsi="Arial" w:cs="Arial"/>
                <w:b/>
                <w:color w:val="FF0000"/>
                <w:szCs w:val="18"/>
              </w:rPr>
            </w:pPr>
            <w:r w:rsidRPr="00B83E7B">
              <w:rPr>
                <w:rFonts w:ascii="Arial" w:hAnsi="Arial" w:cs="Arial"/>
                <w:b/>
                <w:color w:val="FF0000"/>
                <w:szCs w:val="18"/>
              </w:rPr>
              <w:t>Consulter le référentiel des activités professionnelles pour obtenir le détail des tâches.</w:t>
            </w:r>
          </w:p>
        </w:tc>
      </w:tr>
    </w:tbl>
    <w:p w:rsidR="009F6610" w:rsidRPr="00B83E7B" w:rsidRDefault="009F6610" w:rsidP="009F6610">
      <w:pPr>
        <w:shd w:val="clear" w:color="auto" w:fill="FFFFFF"/>
        <w:spacing w:before="40" w:after="40"/>
        <w:ind w:left="284"/>
        <w:jc w:val="both"/>
        <w:rPr>
          <w:rFonts w:ascii="Arial" w:hAnsi="Arial" w:cs="Arial"/>
          <w:i/>
          <w:sz w:val="18"/>
          <w:szCs w:val="16"/>
        </w:rPr>
      </w:pPr>
      <w:r w:rsidRPr="00B83E7B">
        <w:rPr>
          <w:rFonts w:ascii="Arial" w:hAnsi="Arial" w:cs="Arial"/>
          <w:i/>
          <w:sz w:val="18"/>
          <w:szCs w:val="16"/>
        </w:rPr>
        <w:sym w:font="Wingdings" w:char="F0C7"/>
      </w:r>
      <w:r w:rsidRPr="00B83E7B">
        <w:rPr>
          <w:rFonts w:ascii="Arial" w:hAnsi="Arial" w:cs="Arial"/>
          <w:i/>
          <w:sz w:val="18"/>
          <w:szCs w:val="16"/>
        </w:rPr>
        <w:t xml:space="preserve"> Repérer les tâches demandées (ce sont celles qui correspondent à l’unité dans le référentiel de certification, à l’exclusion de toute autre)</w:t>
      </w:r>
    </w:p>
    <w:tbl>
      <w:tblPr>
        <w:tblW w:w="102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5"/>
        <w:gridCol w:w="1602"/>
        <w:gridCol w:w="1603"/>
      </w:tblGrid>
      <w:tr w:rsidR="009F6610" w:rsidRPr="00B83E7B" w:rsidTr="001216D7">
        <w:trPr>
          <w:trHeight w:val="776"/>
          <w:jc w:val="center"/>
        </w:trPr>
        <w:tc>
          <w:tcPr>
            <w:tcW w:w="1029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9F6610" w:rsidRPr="00B83E7B" w:rsidRDefault="009F6610" w:rsidP="001216D7">
            <w:pPr>
              <w:rPr>
                <w:rFonts w:ascii="Arial" w:hAnsi="Arial" w:cs="Arial"/>
                <w:szCs w:val="18"/>
              </w:rPr>
            </w:pPr>
            <w:r w:rsidRPr="00B83E7B">
              <w:rPr>
                <w:rFonts w:ascii="Arial" w:hAnsi="Arial" w:cs="Arial"/>
                <w:szCs w:val="18"/>
              </w:rPr>
              <w:t xml:space="preserve">Appréciation globale et proposition de note : </w:t>
            </w:r>
          </w:p>
          <w:p w:rsidR="009F6610" w:rsidRPr="00AC3D2B" w:rsidRDefault="009F6610" w:rsidP="001216D7">
            <w:pPr>
              <w:rPr>
                <w:rFonts w:ascii="Arial" w:hAnsi="Arial" w:cs="Arial"/>
                <w:sz w:val="16"/>
                <w:szCs w:val="18"/>
              </w:rPr>
            </w:pPr>
          </w:p>
          <w:p w:rsidR="009F6610" w:rsidRPr="00B83E7B" w:rsidRDefault="009F6610" w:rsidP="001216D7">
            <w:pPr>
              <w:rPr>
                <w:rFonts w:ascii="Arial" w:hAnsi="Arial" w:cs="Arial"/>
                <w:szCs w:val="18"/>
              </w:rPr>
            </w:pPr>
            <w:r w:rsidRPr="00B83E7B">
              <w:rPr>
                <w:rFonts w:ascii="Arial" w:hAnsi="Arial" w:cs="Arial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F6610" w:rsidRPr="00B83E7B" w:rsidTr="001216D7">
        <w:trPr>
          <w:trHeight w:val="417"/>
          <w:jc w:val="center"/>
        </w:trPr>
        <w:tc>
          <w:tcPr>
            <w:tcW w:w="70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F6610" w:rsidRPr="00B83E7B" w:rsidRDefault="009F6610" w:rsidP="001216D7">
            <w:pPr>
              <w:rPr>
                <w:rFonts w:ascii="Arial" w:hAnsi="Arial" w:cs="Arial"/>
                <w:szCs w:val="18"/>
              </w:rPr>
            </w:pPr>
            <w:r w:rsidRPr="00B83E7B">
              <w:rPr>
                <w:rFonts w:ascii="Arial" w:hAnsi="Arial" w:cs="Arial"/>
                <w:szCs w:val="18"/>
              </w:rPr>
              <w:t>Noms et signatures des évaluateurs :</w:t>
            </w:r>
          </w:p>
          <w:p w:rsidR="009F6610" w:rsidRPr="00B83E7B" w:rsidRDefault="009F6610" w:rsidP="001216D7">
            <w:pPr>
              <w:rPr>
                <w:rFonts w:ascii="Arial" w:hAnsi="Arial" w:cs="Arial"/>
                <w:szCs w:val="18"/>
              </w:rPr>
            </w:pPr>
          </w:p>
          <w:p w:rsidR="009F6610" w:rsidRPr="00B83E7B" w:rsidRDefault="009F6610" w:rsidP="001216D7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610" w:rsidRPr="00AC3D2B" w:rsidRDefault="009F6610" w:rsidP="001216D7">
            <w:pPr>
              <w:rPr>
                <w:rFonts w:ascii="Arial" w:hAnsi="Arial" w:cs="Arial"/>
                <w:sz w:val="18"/>
                <w:szCs w:val="18"/>
              </w:rPr>
            </w:pPr>
            <w:r w:rsidRPr="00AC3D2B">
              <w:rPr>
                <w:rFonts w:ascii="Arial" w:hAnsi="Arial" w:cs="Arial"/>
                <w:sz w:val="18"/>
                <w:szCs w:val="18"/>
              </w:rPr>
              <w:t xml:space="preserve">Note proposée </w:t>
            </w:r>
          </w:p>
          <w:p w:rsidR="009F6610" w:rsidRPr="00AC3D2B" w:rsidRDefault="009F6610" w:rsidP="001216D7">
            <w:pPr>
              <w:rPr>
                <w:rFonts w:ascii="Arial" w:hAnsi="Arial" w:cs="Arial"/>
                <w:sz w:val="18"/>
                <w:szCs w:val="24"/>
              </w:rPr>
            </w:pPr>
            <w:r w:rsidRPr="00AC3D2B">
              <w:rPr>
                <w:rFonts w:ascii="Arial" w:hAnsi="Arial" w:cs="Arial"/>
                <w:sz w:val="18"/>
                <w:szCs w:val="18"/>
              </w:rPr>
              <w:t xml:space="preserve">Au jury:     </w:t>
            </w:r>
            <w:r w:rsidRPr="00AC3D2B">
              <w:rPr>
                <w:rFonts w:ascii="Arial" w:hAnsi="Arial" w:cs="Arial"/>
                <w:sz w:val="18"/>
                <w:szCs w:val="24"/>
              </w:rPr>
              <w:t>/20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6610" w:rsidRPr="00AC3D2B" w:rsidRDefault="009F6610" w:rsidP="001216D7">
            <w:pPr>
              <w:rPr>
                <w:rFonts w:ascii="Arial" w:hAnsi="Arial" w:cs="Arial"/>
                <w:sz w:val="18"/>
                <w:szCs w:val="18"/>
              </w:rPr>
            </w:pPr>
            <w:r w:rsidRPr="00AC3D2B">
              <w:rPr>
                <w:rFonts w:ascii="Arial" w:hAnsi="Arial" w:cs="Arial"/>
                <w:sz w:val="18"/>
                <w:szCs w:val="18"/>
              </w:rPr>
              <w:t>Note affectée de son coefficient :</w:t>
            </w:r>
          </w:p>
          <w:p w:rsidR="009F6610" w:rsidRPr="00AC3D2B" w:rsidRDefault="009F6610" w:rsidP="001216D7">
            <w:pPr>
              <w:jc w:val="right"/>
              <w:rPr>
                <w:rFonts w:ascii="Arial" w:hAnsi="Arial" w:cs="Arial"/>
                <w:sz w:val="18"/>
                <w:szCs w:val="24"/>
              </w:rPr>
            </w:pPr>
            <w:r w:rsidRPr="00AC3D2B">
              <w:rPr>
                <w:rFonts w:ascii="Arial" w:hAnsi="Arial" w:cs="Arial"/>
                <w:sz w:val="18"/>
                <w:szCs w:val="24"/>
              </w:rPr>
              <w:t>/</w:t>
            </w:r>
            <w:r w:rsidRPr="00AC3D2B">
              <w:rPr>
                <w:rFonts w:ascii="Arial" w:hAnsi="Arial" w:cs="Arial"/>
                <w:b/>
                <w:sz w:val="18"/>
                <w:szCs w:val="24"/>
              </w:rPr>
              <w:t>80</w:t>
            </w:r>
          </w:p>
        </w:tc>
      </w:tr>
    </w:tbl>
    <w:p w:rsidR="009F6610" w:rsidRPr="002B26BE" w:rsidRDefault="009F6610" w:rsidP="009F6610">
      <w:pPr>
        <w:rPr>
          <w:rFonts w:ascii="Arial" w:hAnsi="Arial"/>
        </w:rPr>
      </w:pPr>
      <w:r>
        <w:rPr>
          <w:rFonts w:ascii="Arial" w:hAnsi="Arial"/>
        </w:rPr>
        <w:br w:type="page"/>
      </w:r>
    </w:p>
    <w:tbl>
      <w:tblPr>
        <w:tblW w:w="497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444"/>
        <w:gridCol w:w="1048"/>
        <w:gridCol w:w="673"/>
        <w:gridCol w:w="242"/>
        <w:gridCol w:w="14"/>
        <w:gridCol w:w="128"/>
        <w:gridCol w:w="4624"/>
        <w:gridCol w:w="20"/>
        <w:gridCol w:w="8"/>
        <w:gridCol w:w="11"/>
        <w:gridCol w:w="127"/>
        <w:gridCol w:w="317"/>
        <w:gridCol w:w="21"/>
        <w:gridCol w:w="22"/>
        <w:gridCol w:w="9"/>
        <w:gridCol w:w="10"/>
        <w:gridCol w:w="77"/>
        <w:gridCol w:w="399"/>
        <w:gridCol w:w="22"/>
        <w:gridCol w:w="9"/>
        <w:gridCol w:w="208"/>
        <w:gridCol w:w="263"/>
        <w:gridCol w:w="22"/>
        <w:gridCol w:w="11"/>
        <w:gridCol w:w="9"/>
        <w:gridCol w:w="252"/>
        <w:gridCol w:w="215"/>
        <w:gridCol w:w="22"/>
        <w:gridCol w:w="12"/>
        <w:gridCol w:w="9"/>
        <w:gridCol w:w="422"/>
        <w:gridCol w:w="37"/>
        <w:gridCol w:w="46"/>
        <w:gridCol w:w="22"/>
        <w:gridCol w:w="74"/>
      </w:tblGrid>
      <w:tr w:rsidR="009F6610" w:rsidRPr="00B83E7B" w:rsidTr="001216D7">
        <w:trPr>
          <w:trHeight w:val="283"/>
        </w:trPr>
        <w:tc>
          <w:tcPr>
            <w:tcW w:w="10433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3E7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Baccalauréat professionnel « Maintenance des Véhicules»</w:t>
            </w:r>
          </w:p>
          <w:p w:rsidR="009F6610" w:rsidRPr="00B83E7B" w:rsidRDefault="009F6610" w:rsidP="001216D7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83E7B">
              <w:rPr>
                <w:rFonts w:ascii="Arial" w:hAnsi="Arial" w:cs="Arial"/>
                <w:b/>
                <w:bCs/>
                <w:szCs w:val="24"/>
              </w:rPr>
              <w:t>Épreuve E3.1 (Unité U31) : Réalisation d'intervention sur véhicule</w:t>
            </w:r>
          </w:p>
        </w:tc>
      </w:tr>
      <w:tr w:rsidR="009F6610" w:rsidRPr="00B83E7B" w:rsidTr="001216D7">
        <w:trPr>
          <w:gridAfter w:val="2"/>
          <w:wAfter w:w="96" w:type="dxa"/>
          <w:trHeight w:val="283"/>
        </w:trPr>
        <w:tc>
          <w:tcPr>
            <w:tcW w:w="31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83E7B">
              <w:rPr>
                <w:rFonts w:ascii="Arial" w:hAnsi="Arial" w:cs="Arial"/>
                <w:b/>
                <w:bCs/>
                <w:sz w:val="16"/>
              </w:rPr>
              <w:t>Compétences évaluées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  <w:r w:rsidRPr="00B83E7B">
              <w:rPr>
                <w:rFonts w:ascii="Arial" w:hAnsi="Arial" w:cs="Arial"/>
                <w:b/>
                <w:bCs/>
                <w:i/>
                <w:iCs/>
                <w:sz w:val="16"/>
              </w:rPr>
              <w:t xml:space="preserve">Indicateurs de performance                                       </w:t>
            </w:r>
            <w:r w:rsidRPr="00B83E7B">
              <w:rPr>
                <w:rFonts w:ascii="Arial" w:hAnsi="Arial" w:cs="Arial"/>
                <w:sz w:val="16"/>
              </w:rPr>
              <w:t>évaluation</w:t>
            </w:r>
          </w:p>
        </w:tc>
        <w:tc>
          <w:tcPr>
            <w:tcW w:w="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  <w:r w:rsidRPr="00B83E7B">
              <w:rPr>
                <w:rFonts w:ascii="Arial" w:hAnsi="Arial" w:cs="Arial"/>
                <w:b/>
                <w:bCs/>
                <w:i/>
                <w:iCs/>
                <w:sz w:val="16"/>
              </w:rPr>
              <w:t>non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83E7B">
              <w:rPr>
                <w:rFonts w:ascii="Arial" w:hAnsi="Arial" w:cs="Arial"/>
                <w:b/>
                <w:bCs/>
                <w:sz w:val="16"/>
              </w:rPr>
              <w:t>0</w:t>
            </w:r>
          </w:p>
        </w:tc>
        <w:tc>
          <w:tcPr>
            <w:tcW w:w="5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83E7B">
              <w:rPr>
                <w:rFonts w:ascii="Arial" w:hAnsi="Arial" w:cs="Arial"/>
                <w:b/>
                <w:bCs/>
                <w:sz w:val="16"/>
              </w:rPr>
              <w:t>1</w:t>
            </w:r>
          </w:p>
        </w:tc>
        <w:tc>
          <w:tcPr>
            <w:tcW w:w="5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83E7B">
              <w:rPr>
                <w:rFonts w:ascii="Arial" w:hAnsi="Arial" w:cs="Arial"/>
                <w:b/>
                <w:bCs/>
                <w:sz w:val="16"/>
              </w:rPr>
              <w:t>2</w:t>
            </w:r>
          </w:p>
        </w:tc>
        <w:tc>
          <w:tcPr>
            <w:tcW w:w="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83E7B">
              <w:rPr>
                <w:rFonts w:ascii="Arial" w:hAnsi="Arial" w:cs="Arial"/>
                <w:b/>
                <w:bCs/>
                <w:sz w:val="16"/>
              </w:rPr>
              <w:t>3</w:t>
            </w:r>
          </w:p>
        </w:tc>
      </w:tr>
      <w:tr w:rsidR="009F6610" w:rsidRPr="00B83E7B" w:rsidTr="001216D7">
        <w:trPr>
          <w:gridAfter w:val="2"/>
          <w:wAfter w:w="96" w:type="dxa"/>
          <w:trHeight w:val="89"/>
        </w:trPr>
        <w:tc>
          <w:tcPr>
            <w:tcW w:w="10337" w:type="dxa"/>
            <w:gridSpan w:val="3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F6610" w:rsidRPr="00B83E7B" w:rsidRDefault="009F6610" w:rsidP="001216D7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3E7B">
              <w:rPr>
                <w:rFonts w:ascii="Arial" w:hAnsi="Arial" w:cs="Arial"/>
                <w:b/>
                <w:bCs/>
                <w:sz w:val="18"/>
                <w:szCs w:val="18"/>
              </w:rPr>
              <w:t>C3.1 : REMETTRE EN CONFORMITE LES SYSTEMES, LES ELEMENTS, LES FLUIDES</w:t>
            </w:r>
          </w:p>
        </w:tc>
      </w:tr>
      <w:tr w:rsidR="009F6610" w:rsidRPr="00B83E7B" w:rsidTr="001216D7">
        <w:trPr>
          <w:gridAfter w:val="2"/>
          <w:wAfter w:w="96" w:type="dxa"/>
          <w:trHeight w:val="430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:rsidR="009F6610" w:rsidRPr="00B83E7B" w:rsidRDefault="009F6610" w:rsidP="001216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C311</w:t>
            </w:r>
          </w:p>
        </w:tc>
        <w:tc>
          <w:tcPr>
            <w:tcW w:w="2421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6610" w:rsidRPr="00B83E7B" w:rsidRDefault="009F6610" w:rsidP="001216D7">
            <w:pPr>
              <w:rPr>
                <w:rFonts w:ascii="Arial" w:hAnsi="Arial" w:cs="Arial"/>
                <w:sz w:val="18"/>
                <w:szCs w:val="18"/>
              </w:rPr>
            </w:pPr>
            <w:r w:rsidRPr="005D3C79">
              <w:rPr>
                <w:rFonts w:ascii="Arial" w:hAnsi="Arial" w:cs="Arial"/>
                <w:sz w:val="18"/>
                <w:szCs w:val="18"/>
              </w:rPr>
              <w:t>Remplacer le sous-ensemble, l’élément, le fluide</w:t>
            </w:r>
          </w:p>
        </w:tc>
        <w:tc>
          <w:tcPr>
            <w:tcW w:w="4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10" w:rsidRPr="00B83E7B" w:rsidRDefault="009F6610" w:rsidP="001216D7">
            <w:pPr>
              <w:rPr>
                <w:rFonts w:ascii="Arial" w:hAnsi="Arial" w:cs="Arial"/>
              </w:rPr>
            </w:pPr>
            <w:r w:rsidRPr="00B83E7B">
              <w:rPr>
                <w:rFonts w:ascii="Arial" w:hAnsi="Arial" w:cs="Arial"/>
              </w:rPr>
              <w:t xml:space="preserve">Les sous-ensembles, les éléments sont isolés des circuits d'énergies et d'information conformément aux prescriptions </w:t>
            </w:r>
          </w:p>
        </w:tc>
        <w:tc>
          <w:tcPr>
            <w:tcW w:w="5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610" w:rsidRPr="00B83E7B" w:rsidTr="001216D7">
        <w:trPr>
          <w:gridAfter w:val="2"/>
          <w:wAfter w:w="96" w:type="dxa"/>
          <w:trHeight w:val="393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:rsidR="009F6610" w:rsidRPr="00B83E7B" w:rsidRDefault="009F6610" w:rsidP="001216D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421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6610" w:rsidRPr="00B83E7B" w:rsidRDefault="009F6610" w:rsidP="001216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6610" w:rsidRPr="00B83E7B" w:rsidRDefault="009F6610" w:rsidP="001216D7">
            <w:pPr>
              <w:rPr>
                <w:rFonts w:ascii="Arial" w:hAnsi="Arial" w:cs="Arial"/>
              </w:rPr>
            </w:pPr>
            <w:r w:rsidRPr="00B83E7B">
              <w:rPr>
                <w:rFonts w:ascii="Arial" w:hAnsi="Arial" w:cs="Arial"/>
              </w:rPr>
              <w:t>Les sous-ensembles, les éléments sont déposés et reposés conformément aux prescriptions</w:t>
            </w:r>
          </w:p>
        </w:tc>
        <w:tc>
          <w:tcPr>
            <w:tcW w:w="50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610" w:rsidRPr="00B83E7B" w:rsidTr="001216D7">
        <w:trPr>
          <w:gridAfter w:val="2"/>
          <w:wAfter w:w="96" w:type="dxa"/>
          <w:trHeight w:val="30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610" w:rsidRPr="00B83E7B" w:rsidRDefault="009F6610" w:rsidP="001216D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421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6610" w:rsidRPr="00B83E7B" w:rsidRDefault="009F6610" w:rsidP="001216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10" w:rsidRPr="00B83E7B" w:rsidRDefault="009F6610" w:rsidP="001216D7">
            <w:pPr>
              <w:rPr>
                <w:rFonts w:ascii="Arial" w:hAnsi="Arial" w:cs="Arial"/>
              </w:rPr>
            </w:pPr>
            <w:r w:rsidRPr="00B83E7B">
              <w:rPr>
                <w:rFonts w:ascii="Arial" w:hAnsi="Arial" w:cs="Arial"/>
              </w:rPr>
              <w:t>La vidange et/ou la purge des circuits fluidiques sont réalisées conformément à la réglementation en vigueur</w:t>
            </w:r>
          </w:p>
        </w:tc>
        <w:tc>
          <w:tcPr>
            <w:tcW w:w="50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610" w:rsidRPr="00B83E7B" w:rsidTr="001216D7">
        <w:trPr>
          <w:gridAfter w:val="2"/>
          <w:wAfter w:w="96" w:type="dxa"/>
          <w:trHeight w:val="339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9F6610" w:rsidRPr="00B83E7B" w:rsidRDefault="009F6610" w:rsidP="001216D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421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6610" w:rsidRPr="00B83E7B" w:rsidRDefault="009F6610" w:rsidP="001216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F6610" w:rsidRPr="00B83E7B" w:rsidRDefault="009F6610" w:rsidP="001216D7">
            <w:pPr>
              <w:rPr>
                <w:rFonts w:ascii="Arial" w:hAnsi="Arial" w:cs="Arial"/>
              </w:rPr>
            </w:pPr>
            <w:r w:rsidRPr="00B83E7B">
              <w:rPr>
                <w:rFonts w:ascii="Arial" w:hAnsi="Arial" w:cs="Arial"/>
              </w:rPr>
              <w:t>Les circuits fluidiques sont complétés</w:t>
            </w:r>
          </w:p>
        </w:tc>
        <w:tc>
          <w:tcPr>
            <w:tcW w:w="50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610" w:rsidRPr="00B83E7B" w:rsidTr="001216D7">
        <w:trPr>
          <w:gridAfter w:val="2"/>
          <w:wAfter w:w="96" w:type="dxa"/>
          <w:trHeight w:val="407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:rsidR="009F6610" w:rsidRPr="00B83E7B" w:rsidRDefault="009F6610" w:rsidP="001216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10" w:rsidRPr="00B83E7B" w:rsidRDefault="009F6610" w:rsidP="001216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10" w:rsidRPr="00B83E7B" w:rsidRDefault="009F6610" w:rsidP="001216D7">
            <w:pPr>
              <w:rPr>
                <w:rFonts w:ascii="Arial" w:hAnsi="Arial" w:cs="Arial"/>
              </w:rPr>
            </w:pPr>
            <w:r w:rsidRPr="00B83E7B">
              <w:rPr>
                <w:rFonts w:ascii="Arial" w:hAnsi="Arial" w:cs="Arial"/>
              </w:rPr>
              <w:t>Le temps imparti est respecté</w:t>
            </w:r>
          </w:p>
        </w:tc>
        <w:tc>
          <w:tcPr>
            <w:tcW w:w="5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610" w:rsidRPr="00B83E7B" w:rsidTr="001216D7">
        <w:trPr>
          <w:gridAfter w:val="2"/>
          <w:wAfter w:w="96" w:type="dxa"/>
          <w:trHeight w:val="41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:rsidR="009F6610" w:rsidRPr="00B83E7B" w:rsidRDefault="009F6610" w:rsidP="001216D7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D3C79">
              <w:rPr>
                <w:rFonts w:ascii="Arial" w:hAnsi="Arial" w:cs="Arial"/>
                <w:i/>
                <w:iCs/>
                <w:sz w:val="18"/>
                <w:szCs w:val="18"/>
              </w:rPr>
              <w:t>C 312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10" w:rsidRPr="00B83E7B" w:rsidRDefault="009F6610" w:rsidP="001216D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D3C79">
              <w:rPr>
                <w:rFonts w:ascii="Arial" w:hAnsi="Arial" w:cs="Arial"/>
                <w:sz w:val="18"/>
                <w:szCs w:val="18"/>
              </w:rPr>
              <w:t>Réparer les sous-ensembles, les éléments</w:t>
            </w:r>
          </w:p>
        </w:tc>
        <w:tc>
          <w:tcPr>
            <w:tcW w:w="478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F6610" w:rsidRPr="00B83E7B" w:rsidRDefault="009F6610" w:rsidP="001216D7">
            <w:pPr>
              <w:rPr>
                <w:rFonts w:ascii="Arial" w:hAnsi="Arial" w:cs="Arial"/>
              </w:rPr>
            </w:pPr>
            <w:r w:rsidRPr="00B83E7B">
              <w:rPr>
                <w:rFonts w:ascii="Arial" w:hAnsi="Arial" w:cs="Arial"/>
              </w:rPr>
              <w:t>La remise en état permet le rétablissement de la fonction, conformément aux prescriptions</w:t>
            </w:r>
          </w:p>
        </w:tc>
        <w:tc>
          <w:tcPr>
            <w:tcW w:w="507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610" w:rsidRPr="00B83E7B" w:rsidRDefault="009F6610" w:rsidP="001216D7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0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610" w:rsidRPr="00B83E7B" w:rsidRDefault="009F6610" w:rsidP="001216D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610" w:rsidRPr="00B83E7B" w:rsidRDefault="009F6610" w:rsidP="001216D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610" w:rsidRPr="00B83E7B" w:rsidRDefault="009F6610" w:rsidP="001216D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6610" w:rsidRPr="00B83E7B" w:rsidRDefault="009F6610" w:rsidP="001216D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610" w:rsidRPr="00B83E7B" w:rsidTr="001216D7">
        <w:trPr>
          <w:gridAfter w:val="2"/>
          <w:wAfter w:w="96" w:type="dxa"/>
          <w:trHeight w:val="103"/>
        </w:trPr>
        <w:tc>
          <w:tcPr>
            <w:tcW w:w="10337" w:type="dxa"/>
            <w:gridSpan w:val="3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F6610" w:rsidRPr="00B83E7B" w:rsidRDefault="009F6610" w:rsidP="001216D7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3E7B">
              <w:rPr>
                <w:rFonts w:ascii="Arial" w:hAnsi="Arial" w:cs="Arial"/>
                <w:b/>
                <w:bCs/>
                <w:sz w:val="18"/>
                <w:szCs w:val="18"/>
              </w:rPr>
              <w:t>C3.4 : REGLER, PARAMETRER UN SYSTEME</w:t>
            </w:r>
          </w:p>
        </w:tc>
      </w:tr>
      <w:tr w:rsidR="009F6610" w:rsidRPr="005D3C79" w:rsidTr="001216D7">
        <w:trPr>
          <w:gridAfter w:val="2"/>
          <w:wAfter w:w="96" w:type="dxa"/>
          <w:trHeight w:val="7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9F6610" w:rsidRPr="005D3C79" w:rsidRDefault="009F6610" w:rsidP="001216D7">
            <w:pPr>
              <w:rPr>
                <w:rFonts w:ascii="Arial" w:hAnsi="Arial" w:cs="Arial"/>
              </w:rPr>
            </w:pPr>
            <w:r w:rsidRPr="00C433A6">
              <w:rPr>
                <w:rFonts w:ascii="Arial" w:hAnsi="Arial" w:cs="Arial"/>
                <w:sz w:val="18"/>
                <w:szCs w:val="18"/>
              </w:rPr>
              <w:t>C 341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10" w:rsidRPr="005D3C79" w:rsidRDefault="009F6610" w:rsidP="001216D7">
            <w:pPr>
              <w:rPr>
                <w:rFonts w:ascii="Arial" w:hAnsi="Arial" w:cs="Arial"/>
              </w:rPr>
            </w:pPr>
            <w:r w:rsidRPr="005D3C79">
              <w:rPr>
                <w:rFonts w:ascii="Arial" w:hAnsi="Arial" w:cs="Arial"/>
              </w:rPr>
              <w:t>Effectuer les réglages des systèmes.</w:t>
            </w:r>
          </w:p>
        </w:tc>
        <w:tc>
          <w:tcPr>
            <w:tcW w:w="4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10" w:rsidRPr="005D3C79" w:rsidRDefault="009F6610" w:rsidP="001216D7">
            <w:pPr>
              <w:rPr>
                <w:rFonts w:ascii="Arial" w:hAnsi="Arial" w:cs="Arial"/>
              </w:rPr>
            </w:pPr>
            <w:r w:rsidRPr="005D3C79">
              <w:rPr>
                <w:rFonts w:ascii="Arial" w:hAnsi="Arial" w:cs="Arial"/>
              </w:rPr>
              <w:t>Les réglages sont conformes aux préconisations</w:t>
            </w:r>
          </w:p>
        </w:tc>
        <w:tc>
          <w:tcPr>
            <w:tcW w:w="5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5D3C79" w:rsidRDefault="009F6610" w:rsidP="001216D7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5D3C79" w:rsidRDefault="009F6610" w:rsidP="001216D7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5D3C79" w:rsidRDefault="009F6610" w:rsidP="001216D7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5D3C79" w:rsidRDefault="009F6610" w:rsidP="001216D7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4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610" w:rsidRPr="005D3C79" w:rsidRDefault="009F6610" w:rsidP="001216D7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9F6610" w:rsidRPr="005D3C79" w:rsidTr="001216D7">
        <w:trPr>
          <w:gridAfter w:val="2"/>
          <w:wAfter w:w="96" w:type="dxa"/>
          <w:trHeight w:val="537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9F6610" w:rsidRPr="005D3C79" w:rsidRDefault="009F6610" w:rsidP="001216D7">
            <w:pPr>
              <w:rPr>
                <w:rFonts w:ascii="Arial" w:hAnsi="Arial" w:cs="Arial"/>
                <w:i/>
                <w:iCs/>
              </w:rPr>
            </w:pPr>
            <w:r w:rsidRPr="00C433A6">
              <w:rPr>
                <w:rFonts w:ascii="Arial" w:hAnsi="Arial" w:cs="Arial"/>
                <w:sz w:val="18"/>
                <w:szCs w:val="18"/>
              </w:rPr>
              <w:t>C 342</w:t>
            </w:r>
          </w:p>
        </w:tc>
        <w:tc>
          <w:tcPr>
            <w:tcW w:w="2421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6610" w:rsidRPr="005D3C79" w:rsidRDefault="009F6610" w:rsidP="001216D7">
            <w:pPr>
              <w:contextualSpacing/>
              <w:rPr>
                <w:rFonts w:ascii="Arial" w:hAnsi="Arial" w:cs="Arial"/>
                <w:i/>
                <w:iCs/>
              </w:rPr>
            </w:pPr>
            <w:r w:rsidRPr="005D3C79">
              <w:rPr>
                <w:rFonts w:ascii="Arial" w:hAnsi="Arial" w:cs="Arial"/>
                <w:i/>
                <w:iCs/>
              </w:rPr>
              <w:t>Paramétrer les systèmes</w:t>
            </w:r>
          </w:p>
        </w:tc>
        <w:tc>
          <w:tcPr>
            <w:tcW w:w="4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10" w:rsidRPr="005D3C79" w:rsidRDefault="009F6610" w:rsidP="001216D7">
            <w:pPr>
              <w:rPr>
                <w:rFonts w:ascii="Arial" w:hAnsi="Arial" w:cs="Arial"/>
              </w:rPr>
            </w:pPr>
            <w:r w:rsidRPr="005D3C79">
              <w:rPr>
                <w:rFonts w:ascii="Arial" w:hAnsi="Arial" w:cs="Arial"/>
              </w:rPr>
              <w:t xml:space="preserve">Les paramétrages respectent les caractéristiques et spécificités du véhicule </w:t>
            </w:r>
          </w:p>
        </w:tc>
        <w:tc>
          <w:tcPr>
            <w:tcW w:w="5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5D3C79" w:rsidRDefault="009F6610" w:rsidP="001216D7">
            <w:pPr>
              <w:contextualSpacing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5D3C79" w:rsidRDefault="009F6610" w:rsidP="001216D7">
            <w:pPr>
              <w:contextualSpacing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5D3C79" w:rsidRDefault="009F6610" w:rsidP="001216D7">
            <w:pPr>
              <w:contextualSpacing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5D3C79" w:rsidRDefault="009F6610" w:rsidP="001216D7">
            <w:pPr>
              <w:contextualSpacing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4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610" w:rsidRPr="005D3C79" w:rsidRDefault="009F6610" w:rsidP="001216D7">
            <w:pPr>
              <w:contextualSpacing/>
              <w:rPr>
                <w:rFonts w:ascii="Arial" w:hAnsi="Arial" w:cs="Arial"/>
                <w:i/>
                <w:iCs/>
              </w:rPr>
            </w:pPr>
          </w:p>
        </w:tc>
      </w:tr>
      <w:tr w:rsidR="009F6610" w:rsidRPr="005D3C79" w:rsidTr="001216D7">
        <w:trPr>
          <w:gridAfter w:val="2"/>
          <w:wAfter w:w="96" w:type="dxa"/>
          <w:trHeight w:val="542"/>
        </w:trPr>
        <w:tc>
          <w:tcPr>
            <w:tcW w:w="58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9F6610" w:rsidRPr="005D3C79" w:rsidRDefault="009F6610" w:rsidP="001216D7">
            <w:pPr>
              <w:contextualSpacing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21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6610" w:rsidRPr="005D3C79" w:rsidRDefault="009F6610" w:rsidP="001216D7">
            <w:pPr>
              <w:contextualSpacing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7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F6610" w:rsidRPr="005D3C79" w:rsidRDefault="009F6610" w:rsidP="001216D7">
            <w:pPr>
              <w:rPr>
                <w:rFonts w:ascii="Arial" w:hAnsi="Arial" w:cs="Arial"/>
              </w:rPr>
            </w:pPr>
            <w:r w:rsidRPr="005D3C79">
              <w:rPr>
                <w:rFonts w:ascii="Arial" w:hAnsi="Arial" w:cs="Arial"/>
              </w:rPr>
              <w:t>Les indicateurs de maintenance sont remis à jour</w:t>
            </w:r>
          </w:p>
        </w:tc>
        <w:tc>
          <w:tcPr>
            <w:tcW w:w="5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5D3C79" w:rsidRDefault="009F6610" w:rsidP="001216D7">
            <w:pPr>
              <w:contextualSpacing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5D3C79" w:rsidRDefault="009F6610" w:rsidP="001216D7">
            <w:pPr>
              <w:contextualSpacing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5D3C79" w:rsidRDefault="009F6610" w:rsidP="001216D7">
            <w:pPr>
              <w:contextualSpacing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5D3C79" w:rsidRDefault="009F6610" w:rsidP="001216D7">
            <w:pPr>
              <w:contextualSpacing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4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610" w:rsidRPr="005D3C79" w:rsidRDefault="009F6610" w:rsidP="001216D7">
            <w:pPr>
              <w:contextualSpacing/>
              <w:rPr>
                <w:rFonts w:ascii="Arial" w:hAnsi="Arial" w:cs="Arial"/>
                <w:i/>
                <w:iCs/>
              </w:rPr>
            </w:pPr>
          </w:p>
        </w:tc>
      </w:tr>
      <w:tr w:rsidR="009F6610" w:rsidRPr="005D3C79" w:rsidTr="001216D7">
        <w:trPr>
          <w:gridAfter w:val="2"/>
          <w:wAfter w:w="96" w:type="dxa"/>
          <w:trHeight w:val="393"/>
        </w:trPr>
        <w:tc>
          <w:tcPr>
            <w:tcW w:w="58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9F6610" w:rsidRPr="005D3C79" w:rsidRDefault="009F6610" w:rsidP="001216D7">
            <w:pPr>
              <w:contextualSpacing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21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6610" w:rsidRPr="005D3C79" w:rsidRDefault="009F6610" w:rsidP="001216D7">
            <w:pPr>
              <w:contextualSpacing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7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F6610" w:rsidRPr="005D3C79" w:rsidRDefault="009F6610" w:rsidP="001216D7">
            <w:pPr>
              <w:rPr>
                <w:rFonts w:ascii="Arial" w:hAnsi="Arial" w:cs="Arial"/>
              </w:rPr>
            </w:pPr>
            <w:r w:rsidRPr="005D3C79">
              <w:rPr>
                <w:rFonts w:ascii="Arial" w:hAnsi="Arial" w:cs="Arial"/>
              </w:rPr>
              <w:t>Les indicateurs de maintenance correspondent aux conditions d’utilisation du véhicule</w:t>
            </w:r>
          </w:p>
        </w:tc>
        <w:tc>
          <w:tcPr>
            <w:tcW w:w="5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5D3C79" w:rsidRDefault="009F6610" w:rsidP="001216D7">
            <w:pPr>
              <w:contextualSpacing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5D3C79" w:rsidRDefault="009F6610" w:rsidP="001216D7">
            <w:pPr>
              <w:contextualSpacing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5D3C79" w:rsidRDefault="009F6610" w:rsidP="001216D7">
            <w:pPr>
              <w:contextualSpacing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5D3C79" w:rsidRDefault="009F6610" w:rsidP="001216D7">
            <w:pPr>
              <w:contextualSpacing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4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610" w:rsidRPr="005D3C79" w:rsidRDefault="009F6610" w:rsidP="001216D7">
            <w:pPr>
              <w:contextualSpacing/>
              <w:rPr>
                <w:rFonts w:ascii="Arial" w:hAnsi="Arial" w:cs="Arial"/>
                <w:i/>
                <w:iCs/>
              </w:rPr>
            </w:pPr>
          </w:p>
        </w:tc>
      </w:tr>
      <w:tr w:rsidR="009F6610" w:rsidRPr="00B83E7B" w:rsidTr="001216D7">
        <w:trPr>
          <w:gridAfter w:val="2"/>
          <w:wAfter w:w="96" w:type="dxa"/>
          <w:trHeight w:val="161"/>
        </w:trPr>
        <w:tc>
          <w:tcPr>
            <w:tcW w:w="10337" w:type="dxa"/>
            <w:gridSpan w:val="3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F6610" w:rsidRPr="00B83E7B" w:rsidRDefault="009F6610" w:rsidP="001216D7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3E7B">
              <w:rPr>
                <w:rFonts w:ascii="Arial" w:hAnsi="Arial" w:cs="Arial"/>
                <w:b/>
                <w:bCs/>
                <w:sz w:val="18"/>
                <w:szCs w:val="18"/>
              </w:rPr>
              <w:t>C3.5 : PREPARER LE VEHICULE</w:t>
            </w:r>
          </w:p>
        </w:tc>
      </w:tr>
      <w:tr w:rsidR="009F6610" w:rsidRPr="005D3C79" w:rsidTr="001216D7">
        <w:trPr>
          <w:gridAfter w:val="1"/>
          <w:wAfter w:w="74" w:type="dxa"/>
          <w:trHeight w:val="245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:rsidR="009F6610" w:rsidRPr="005D3C79" w:rsidRDefault="009F6610" w:rsidP="001216D7">
            <w:pPr>
              <w:rPr>
                <w:rFonts w:ascii="Arial" w:hAnsi="Arial" w:cs="Arial"/>
              </w:rPr>
            </w:pPr>
            <w:r w:rsidRPr="00C433A6">
              <w:rPr>
                <w:rFonts w:ascii="Arial" w:hAnsi="Arial" w:cs="Arial"/>
                <w:sz w:val="18"/>
                <w:szCs w:val="18"/>
              </w:rPr>
              <w:t>C 351</w:t>
            </w:r>
          </w:p>
        </w:tc>
        <w:tc>
          <w:tcPr>
            <w:tcW w:w="24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610" w:rsidRPr="005D3C79" w:rsidRDefault="009F6610" w:rsidP="001216D7">
            <w:pPr>
              <w:rPr>
                <w:rFonts w:ascii="Arial" w:hAnsi="Arial" w:cs="Arial"/>
              </w:rPr>
            </w:pPr>
            <w:r w:rsidRPr="005D3C79">
              <w:rPr>
                <w:rFonts w:ascii="Arial" w:hAnsi="Arial" w:cs="Arial"/>
              </w:rPr>
              <w:t>Préparer le véhicule pour l’intervention</w:t>
            </w:r>
          </w:p>
        </w:tc>
        <w:tc>
          <w:tcPr>
            <w:tcW w:w="4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10" w:rsidRPr="005D3C79" w:rsidRDefault="009F6610" w:rsidP="001216D7">
            <w:pPr>
              <w:rPr>
                <w:rFonts w:ascii="Arial" w:hAnsi="Arial" w:cs="Arial"/>
              </w:rPr>
            </w:pPr>
            <w:r w:rsidRPr="005D3C79">
              <w:rPr>
                <w:rFonts w:ascii="Arial" w:hAnsi="Arial" w:cs="Arial"/>
              </w:rPr>
              <w:t>Les protections du véhicule sont correctement mises en place</w:t>
            </w:r>
          </w:p>
        </w:tc>
        <w:tc>
          <w:tcPr>
            <w:tcW w:w="5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5D3C79" w:rsidRDefault="009F6610" w:rsidP="001216D7">
            <w:pPr>
              <w:contextualSpacing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5D3C79" w:rsidRDefault="009F6610" w:rsidP="001216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5D3C79" w:rsidRDefault="009F6610" w:rsidP="001216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5D3C79" w:rsidRDefault="009F6610" w:rsidP="001216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4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610" w:rsidRPr="005D3C79" w:rsidRDefault="009F6610" w:rsidP="001216D7">
            <w:pPr>
              <w:contextualSpacing/>
              <w:rPr>
                <w:rFonts w:ascii="Arial" w:hAnsi="Arial" w:cs="Arial"/>
              </w:rPr>
            </w:pPr>
          </w:p>
        </w:tc>
      </w:tr>
      <w:tr w:rsidR="009F6610" w:rsidRPr="005D3C79" w:rsidTr="001216D7">
        <w:trPr>
          <w:gridAfter w:val="1"/>
          <w:wAfter w:w="74" w:type="dxa"/>
          <w:trHeight w:val="371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:rsidR="009F6610" w:rsidRPr="005D3C79" w:rsidRDefault="009F6610" w:rsidP="001216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2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610" w:rsidRPr="005D3C79" w:rsidRDefault="009F6610" w:rsidP="001216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10" w:rsidRPr="005D3C79" w:rsidRDefault="009F6610" w:rsidP="001216D7">
            <w:pPr>
              <w:rPr>
                <w:rFonts w:ascii="Arial" w:hAnsi="Arial" w:cs="Arial"/>
              </w:rPr>
            </w:pPr>
            <w:r w:rsidRPr="005D3C79">
              <w:rPr>
                <w:rFonts w:ascii="Arial" w:hAnsi="Arial" w:cs="Arial"/>
              </w:rPr>
              <w:t>La consignation du véhicule est constatée</w:t>
            </w:r>
          </w:p>
        </w:tc>
        <w:tc>
          <w:tcPr>
            <w:tcW w:w="50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5D3C79" w:rsidRDefault="009F6610" w:rsidP="001216D7">
            <w:pPr>
              <w:contextualSpacing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5D3C79" w:rsidRDefault="009F6610" w:rsidP="001216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5D3C79" w:rsidRDefault="009F6610" w:rsidP="001216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0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5D3C79" w:rsidRDefault="009F6610" w:rsidP="001216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4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610" w:rsidRPr="005D3C79" w:rsidRDefault="009F6610" w:rsidP="001216D7">
            <w:pPr>
              <w:contextualSpacing/>
              <w:rPr>
                <w:rFonts w:ascii="Arial" w:hAnsi="Arial" w:cs="Arial"/>
              </w:rPr>
            </w:pPr>
          </w:p>
        </w:tc>
      </w:tr>
      <w:tr w:rsidR="009F6610" w:rsidRPr="005D3C79" w:rsidTr="001216D7">
        <w:trPr>
          <w:gridAfter w:val="1"/>
          <w:wAfter w:w="74" w:type="dxa"/>
          <w:trHeight w:val="285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9F6610" w:rsidRPr="005D3C79" w:rsidRDefault="009F6610" w:rsidP="001216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2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610" w:rsidRPr="005D3C79" w:rsidRDefault="009F6610" w:rsidP="001216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10" w:rsidRPr="005D3C79" w:rsidRDefault="009F6610" w:rsidP="001216D7">
            <w:pPr>
              <w:rPr>
                <w:rFonts w:ascii="Arial" w:hAnsi="Arial" w:cs="Arial"/>
              </w:rPr>
            </w:pPr>
            <w:r w:rsidRPr="005D3C79">
              <w:rPr>
                <w:rFonts w:ascii="Arial" w:hAnsi="Arial" w:cs="Arial"/>
              </w:rPr>
              <w:t>Le positionnement du véhicule est adapté à l'intervention</w:t>
            </w:r>
          </w:p>
        </w:tc>
        <w:tc>
          <w:tcPr>
            <w:tcW w:w="50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610" w:rsidRPr="005D3C79" w:rsidRDefault="009F6610" w:rsidP="001216D7">
            <w:pPr>
              <w:contextualSpacing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610" w:rsidRPr="005D3C79" w:rsidRDefault="009F6610" w:rsidP="001216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0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610" w:rsidRPr="005D3C79" w:rsidRDefault="009F6610" w:rsidP="001216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610" w:rsidRPr="005D3C79" w:rsidRDefault="009F6610" w:rsidP="001216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48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6610" w:rsidRPr="005D3C79" w:rsidRDefault="009F6610" w:rsidP="001216D7">
            <w:pPr>
              <w:contextualSpacing/>
              <w:rPr>
                <w:rFonts w:ascii="Arial" w:hAnsi="Arial" w:cs="Arial"/>
              </w:rPr>
            </w:pPr>
          </w:p>
        </w:tc>
      </w:tr>
      <w:tr w:rsidR="009F6610" w:rsidRPr="005D3C79" w:rsidTr="001216D7">
        <w:trPr>
          <w:gridAfter w:val="1"/>
          <w:wAfter w:w="74" w:type="dxa"/>
          <w:trHeight w:val="28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610" w:rsidRPr="005D3C79" w:rsidRDefault="009F6610" w:rsidP="001216D7">
            <w:pPr>
              <w:rPr>
                <w:rFonts w:ascii="Arial" w:hAnsi="Arial" w:cs="Arial"/>
              </w:rPr>
            </w:pPr>
            <w:r w:rsidRPr="00C433A6">
              <w:rPr>
                <w:rFonts w:ascii="Arial" w:hAnsi="Arial" w:cs="Arial"/>
                <w:sz w:val="18"/>
                <w:szCs w:val="18"/>
              </w:rPr>
              <w:t>C 352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610" w:rsidRPr="005D3C79" w:rsidRDefault="009F6610" w:rsidP="001216D7">
            <w:pPr>
              <w:contextualSpacing/>
              <w:rPr>
                <w:rFonts w:ascii="Arial" w:hAnsi="Arial" w:cs="Arial"/>
              </w:rPr>
            </w:pPr>
            <w:r w:rsidRPr="005D3C79">
              <w:rPr>
                <w:rFonts w:ascii="Arial" w:hAnsi="Arial" w:cs="Arial"/>
              </w:rPr>
              <w:t>Préparer le véhicule pour la restitution</w:t>
            </w:r>
          </w:p>
        </w:tc>
        <w:tc>
          <w:tcPr>
            <w:tcW w:w="47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10" w:rsidRPr="005D3C79" w:rsidRDefault="009F6610" w:rsidP="001216D7">
            <w:pPr>
              <w:rPr>
                <w:rFonts w:ascii="Arial" w:hAnsi="Arial" w:cs="Arial"/>
              </w:rPr>
            </w:pPr>
            <w:r w:rsidRPr="005D3C79">
              <w:rPr>
                <w:rFonts w:ascii="Arial" w:hAnsi="Arial" w:cs="Arial"/>
              </w:rPr>
              <w:t>Le véhicule est prêt à la restitution conformément à la procédure qualité de l'entreprise</w:t>
            </w:r>
          </w:p>
        </w:tc>
        <w:tc>
          <w:tcPr>
            <w:tcW w:w="50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5D3C79" w:rsidRDefault="009F6610" w:rsidP="001216D7">
            <w:pPr>
              <w:contextualSpacing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5D3C79" w:rsidRDefault="009F6610" w:rsidP="001216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0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5D3C79" w:rsidRDefault="009F6610" w:rsidP="001216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5D3C79" w:rsidRDefault="009F6610" w:rsidP="001216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48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610" w:rsidRPr="005D3C79" w:rsidRDefault="009F6610" w:rsidP="001216D7">
            <w:pPr>
              <w:contextualSpacing/>
              <w:rPr>
                <w:rFonts w:ascii="Arial" w:hAnsi="Arial" w:cs="Arial"/>
              </w:rPr>
            </w:pPr>
          </w:p>
        </w:tc>
      </w:tr>
      <w:tr w:rsidR="009F6610" w:rsidRPr="0007014B" w:rsidTr="001216D7">
        <w:trPr>
          <w:gridAfter w:val="2"/>
          <w:wAfter w:w="96" w:type="dxa"/>
          <w:trHeight w:val="462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:rsidR="009F6610" w:rsidRPr="0007014B" w:rsidRDefault="009F6610" w:rsidP="001216D7">
            <w:pPr>
              <w:rPr>
                <w:rFonts w:ascii="Arial" w:hAnsi="Arial" w:cs="Arial"/>
              </w:rPr>
            </w:pPr>
            <w:r w:rsidRPr="00C433A6">
              <w:rPr>
                <w:rFonts w:ascii="Arial" w:hAnsi="Arial" w:cs="Arial"/>
                <w:sz w:val="18"/>
                <w:szCs w:val="18"/>
              </w:rPr>
              <w:t>C 353</w:t>
            </w:r>
          </w:p>
        </w:tc>
        <w:tc>
          <w:tcPr>
            <w:tcW w:w="2407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6610" w:rsidRPr="0007014B" w:rsidRDefault="009F6610" w:rsidP="001216D7">
            <w:pPr>
              <w:rPr>
                <w:rFonts w:ascii="Arial" w:hAnsi="Arial" w:cs="Arial"/>
              </w:rPr>
            </w:pPr>
            <w:r w:rsidRPr="004D33F2">
              <w:rPr>
                <w:rFonts w:ascii="Arial" w:hAnsi="Arial" w:cs="Arial"/>
              </w:rPr>
              <w:t>Préparer le véhicule pour la livraison* (*Moto. et VTR)</w:t>
            </w:r>
          </w:p>
        </w:tc>
        <w:tc>
          <w:tcPr>
            <w:tcW w:w="4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610" w:rsidRPr="0007014B" w:rsidRDefault="009F6610" w:rsidP="001216D7">
            <w:pPr>
              <w:rPr>
                <w:rFonts w:ascii="Arial" w:hAnsi="Arial" w:cs="Arial"/>
              </w:rPr>
            </w:pPr>
            <w:r w:rsidRPr="004D33F2">
              <w:rPr>
                <w:rFonts w:ascii="Arial" w:hAnsi="Arial" w:cs="Arial"/>
              </w:rPr>
              <w:t>Le protocole de décaissage est respecté* (*Moto.)</w:t>
            </w:r>
          </w:p>
        </w:tc>
        <w:tc>
          <w:tcPr>
            <w:tcW w:w="5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07014B" w:rsidRDefault="009F6610" w:rsidP="001216D7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07014B" w:rsidRDefault="009F6610" w:rsidP="001216D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07014B" w:rsidRDefault="009F6610" w:rsidP="001216D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07014B" w:rsidRDefault="009F6610" w:rsidP="001216D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07014B" w:rsidRDefault="009F6610" w:rsidP="001216D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610" w:rsidRPr="0007014B" w:rsidTr="001216D7">
        <w:trPr>
          <w:gridAfter w:val="2"/>
          <w:wAfter w:w="96" w:type="dxa"/>
          <w:trHeight w:val="462"/>
        </w:trPr>
        <w:tc>
          <w:tcPr>
            <w:tcW w:w="584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</w:tcPr>
          <w:p w:rsidR="009F6610" w:rsidRPr="0007014B" w:rsidRDefault="009F6610" w:rsidP="001216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7" w:type="dxa"/>
            <w:gridSpan w:val="4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6610" w:rsidRPr="0007014B" w:rsidRDefault="009F6610" w:rsidP="001216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610" w:rsidRPr="0007014B" w:rsidRDefault="009F6610" w:rsidP="001216D7">
            <w:pPr>
              <w:rPr>
                <w:rFonts w:ascii="Arial" w:hAnsi="Arial" w:cs="Arial"/>
              </w:rPr>
            </w:pPr>
            <w:r w:rsidRPr="004D33F2">
              <w:rPr>
                <w:rFonts w:ascii="Arial" w:hAnsi="Arial" w:cs="Arial"/>
              </w:rPr>
              <w:t>Les équipements et accessoires sont montés * (*VTR.)</w:t>
            </w:r>
          </w:p>
        </w:tc>
        <w:tc>
          <w:tcPr>
            <w:tcW w:w="5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610" w:rsidRPr="0007014B" w:rsidRDefault="009F6610" w:rsidP="001216D7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610" w:rsidRPr="0007014B" w:rsidRDefault="009F6610" w:rsidP="001216D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610" w:rsidRPr="0007014B" w:rsidRDefault="009F6610" w:rsidP="001216D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610" w:rsidRPr="0007014B" w:rsidRDefault="009F6610" w:rsidP="001216D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610" w:rsidRPr="0007014B" w:rsidRDefault="009F6610" w:rsidP="001216D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610" w:rsidRPr="00B83E7B" w:rsidTr="001216D7">
        <w:trPr>
          <w:gridAfter w:val="2"/>
          <w:wAfter w:w="96" w:type="dxa"/>
          <w:trHeight w:val="67"/>
        </w:trPr>
        <w:tc>
          <w:tcPr>
            <w:tcW w:w="10337" w:type="dxa"/>
            <w:gridSpan w:val="3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F6610" w:rsidRPr="00B83E7B" w:rsidRDefault="009F6610" w:rsidP="001216D7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3E7B">
              <w:rPr>
                <w:rFonts w:ascii="Arial" w:hAnsi="Arial" w:cs="Arial"/>
                <w:b/>
                <w:bCs/>
                <w:sz w:val="18"/>
                <w:szCs w:val="18"/>
              </w:rPr>
              <w:t>C3.6 : GERER LE POSTE DE TRAVAIL</w:t>
            </w:r>
          </w:p>
        </w:tc>
      </w:tr>
      <w:tr w:rsidR="009F6610" w:rsidRPr="0007014B" w:rsidTr="001216D7">
        <w:trPr>
          <w:gridAfter w:val="2"/>
          <w:wAfter w:w="96" w:type="dxa"/>
          <w:trHeight w:val="356"/>
        </w:trPr>
        <w:tc>
          <w:tcPr>
            <w:tcW w:w="5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</w:tcPr>
          <w:p w:rsidR="009F6610" w:rsidRPr="0007014B" w:rsidRDefault="009F6610" w:rsidP="001216D7">
            <w:pPr>
              <w:rPr>
                <w:rFonts w:ascii="Arial" w:hAnsi="Arial" w:cs="Arial"/>
              </w:rPr>
            </w:pPr>
            <w:r w:rsidRPr="00C433A6">
              <w:rPr>
                <w:rFonts w:ascii="Arial" w:hAnsi="Arial" w:cs="Arial"/>
                <w:sz w:val="18"/>
                <w:szCs w:val="18"/>
              </w:rPr>
              <w:t>C 361</w:t>
            </w:r>
          </w:p>
        </w:tc>
        <w:tc>
          <w:tcPr>
            <w:tcW w:w="240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6610" w:rsidRPr="0007014B" w:rsidRDefault="009F6610" w:rsidP="001216D7">
            <w:pPr>
              <w:rPr>
                <w:rFonts w:ascii="Arial" w:hAnsi="Arial" w:cs="Arial"/>
              </w:rPr>
            </w:pPr>
            <w:r w:rsidRPr="0007014B">
              <w:rPr>
                <w:rFonts w:ascii="Arial" w:hAnsi="Arial" w:cs="Arial"/>
              </w:rPr>
              <w:t>Organiser le poste de travail</w:t>
            </w:r>
          </w:p>
        </w:tc>
        <w:tc>
          <w:tcPr>
            <w:tcW w:w="4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610" w:rsidRPr="0007014B" w:rsidRDefault="009F6610" w:rsidP="001216D7">
            <w:pPr>
              <w:rPr>
                <w:rFonts w:ascii="Arial" w:hAnsi="Arial" w:cs="Arial"/>
              </w:rPr>
            </w:pPr>
            <w:r w:rsidRPr="0007014B">
              <w:rPr>
                <w:rFonts w:ascii="Arial" w:hAnsi="Arial" w:cs="Arial"/>
              </w:rPr>
              <w:t>L'organisation garantit l'efficacité et la sécurité de l'intervention</w:t>
            </w:r>
          </w:p>
        </w:tc>
        <w:tc>
          <w:tcPr>
            <w:tcW w:w="5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07014B" w:rsidRDefault="009F6610" w:rsidP="001216D7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07014B" w:rsidRDefault="009F6610" w:rsidP="001216D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07014B" w:rsidRDefault="009F6610" w:rsidP="001216D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07014B" w:rsidRDefault="009F6610" w:rsidP="001216D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610" w:rsidRPr="0007014B" w:rsidRDefault="009F6610" w:rsidP="001216D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610" w:rsidRPr="0007014B" w:rsidTr="001216D7">
        <w:trPr>
          <w:gridAfter w:val="2"/>
          <w:wAfter w:w="96" w:type="dxa"/>
          <w:trHeight w:val="462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:rsidR="009F6610" w:rsidRPr="0007014B" w:rsidRDefault="009F6610" w:rsidP="001216D7">
            <w:pPr>
              <w:rPr>
                <w:rFonts w:ascii="Arial" w:hAnsi="Arial" w:cs="Arial"/>
              </w:rPr>
            </w:pPr>
            <w:r w:rsidRPr="00C433A6">
              <w:rPr>
                <w:rFonts w:ascii="Arial" w:hAnsi="Arial" w:cs="Arial"/>
                <w:sz w:val="18"/>
                <w:szCs w:val="18"/>
              </w:rPr>
              <w:t>C 362</w:t>
            </w:r>
          </w:p>
        </w:tc>
        <w:tc>
          <w:tcPr>
            <w:tcW w:w="2407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6610" w:rsidRPr="0007014B" w:rsidRDefault="009F6610" w:rsidP="001216D7">
            <w:pPr>
              <w:rPr>
                <w:rFonts w:ascii="Arial" w:hAnsi="Arial" w:cs="Arial"/>
              </w:rPr>
            </w:pPr>
            <w:r w:rsidRPr="0007014B">
              <w:rPr>
                <w:rFonts w:ascii="Arial" w:hAnsi="Arial" w:cs="Arial"/>
              </w:rPr>
              <w:t>Maintenir en état le poste de travail</w:t>
            </w:r>
          </w:p>
        </w:tc>
        <w:tc>
          <w:tcPr>
            <w:tcW w:w="4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610" w:rsidRPr="0007014B" w:rsidRDefault="009F6610" w:rsidP="001216D7">
            <w:pPr>
              <w:rPr>
                <w:rFonts w:ascii="Arial" w:hAnsi="Arial" w:cs="Arial"/>
              </w:rPr>
            </w:pPr>
            <w:r w:rsidRPr="0007014B">
              <w:rPr>
                <w:rFonts w:ascii="Arial" w:hAnsi="Arial" w:cs="Arial"/>
              </w:rPr>
              <w:t xml:space="preserve">Le poste de travail et les équipements sont nettoyés, rangés, remis en état </w:t>
            </w:r>
          </w:p>
        </w:tc>
        <w:tc>
          <w:tcPr>
            <w:tcW w:w="5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07014B" w:rsidRDefault="009F6610" w:rsidP="001216D7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07014B" w:rsidRDefault="009F6610" w:rsidP="001216D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07014B" w:rsidRDefault="009F6610" w:rsidP="001216D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07014B" w:rsidRDefault="009F6610" w:rsidP="001216D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07014B" w:rsidRDefault="009F6610" w:rsidP="001216D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610" w:rsidRPr="0007014B" w:rsidTr="001216D7">
        <w:trPr>
          <w:gridAfter w:val="2"/>
          <w:wAfter w:w="96" w:type="dxa"/>
          <w:trHeight w:val="462"/>
        </w:trPr>
        <w:tc>
          <w:tcPr>
            <w:tcW w:w="584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</w:tcPr>
          <w:p w:rsidR="009F6610" w:rsidRPr="0007014B" w:rsidRDefault="009F6610" w:rsidP="001216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7" w:type="dxa"/>
            <w:gridSpan w:val="4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6610" w:rsidRPr="0007014B" w:rsidRDefault="009F6610" w:rsidP="001216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610" w:rsidRPr="0007014B" w:rsidRDefault="009F6610" w:rsidP="001216D7">
            <w:pPr>
              <w:rPr>
                <w:rFonts w:ascii="Arial" w:hAnsi="Arial" w:cs="Arial"/>
              </w:rPr>
            </w:pPr>
            <w:r w:rsidRPr="0007014B">
              <w:rPr>
                <w:rFonts w:ascii="Arial" w:hAnsi="Arial" w:cs="Arial"/>
              </w:rPr>
              <w:t>Les anomalies liées  aux équipements sont signalées à sa hiérarchie</w:t>
            </w:r>
          </w:p>
        </w:tc>
        <w:tc>
          <w:tcPr>
            <w:tcW w:w="5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610" w:rsidRPr="0007014B" w:rsidRDefault="009F6610" w:rsidP="001216D7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610" w:rsidRPr="0007014B" w:rsidRDefault="009F6610" w:rsidP="001216D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610" w:rsidRPr="0007014B" w:rsidRDefault="009F6610" w:rsidP="001216D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610" w:rsidRPr="0007014B" w:rsidRDefault="009F6610" w:rsidP="001216D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610" w:rsidRPr="0007014B" w:rsidRDefault="009F6610" w:rsidP="001216D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610" w:rsidRPr="0007014B" w:rsidTr="001216D7">
        <w:trPr>
          <w:gridAfter w:val="2"/>
          <w:wAfter w:w="96" w:type="dxa"/>
          <w:trHeight w:val="462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:rsidR="009F6610" w:rsidRPr="0007014B" w:rsidRDefault="009F6610" w:rsidP="001216D7">
            <w:pPr>
              <w:rPr>
                <w:rFonts w:ascii="Arial" w:hAnsi="Arial" w:cs="Arial"/>
              </w:rPr>
            </w:pPr>
            <w:r w:rsidRPr="00C433A6">
              <w:rPr>
                <w:rFonts w:ascii="Arial" w:hAnsi="Arial" w:cs="Arial"/>
                <w:sz w:val="18"/>
                <w:szCs w:val="18"/>
              </w:rPr>
              <w:t>C 363</w:t>
            </w:r>
          </w:p>
        </w:tc>
        <w:tc>
          <w:tcPr>
            <w:tcW w:w="2407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6610" w:rsidRPr="0007014B" w:rsidRDefault="009F6610" w:rsidP="001216D7">
            <w:pPr>
              <w:rPr>
                <w:rFonts w:ascii="Arial" w:hAnsi="Arial" w:cs="Arial"/>
              </w:rPr>
            </w:pPr>
            <w:r w:rsidRPr="0007014B">
              <w:rPr>
                <w:rFonts w:ascii="Arial" w:hAnsi="Arial" w:cs="Arial"/>
              </w:rPr>
              <w:t>Appliquer les règles en lien avec l'hygiène, la santé, la sécurité et l'environnement</w:t>
            </w:r>
          </w:p>
        </w:tc>
        <w:tc>
          <w:tcPr>
            <w:tcW w:w="4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610" w:rsidRPr="0007014B" w:rsidRDefault="009F6610" w:rsidP="001216D7">
            <w:pPr>
              <w:rPr>
                <w:rFonts w:ascii="Arial" w:hAnsi="Arial" w:cs="Arial"/>
              </w:rPr>
            </w:pPr>
            <w:r w:rsidRPr="0007014B">
              <w:rPr>
                <w:rFonts w:ascii="Arial" w:hAnsi="Arial" w:cs="Arial"/>
              </w:rPr>
              <w:t>Les déchets sont classés et évacués dans le respect des protocoles ou des prescriptions de l'entreprise</w:t>
            </w:r>
          </w:p>
        </w:tc>
        <w:tc>
          <w:tcPr>
            <w:tcW w:w="5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610" w:rsidRPr="0007014B" w:rsidRDefault="009F6610" w:rsidP="001216D7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610" w:rsidRPr="0007014B" w:rsidRDefault="009F6610" w:rsidP="001216D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610" w:rsidRPr="0007014B" w:rsidRDefault="009F6610" w:rsidP="001216D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610" w:rsidRPr="0007014B" w:rsidRDefault="009F6610" w:rsidP="001216D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610" w:rsidRPr="0007014B" w:rsidRDefault="009F6610" w:rsidP="001216D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610" w:rsidRPr="0007014B" w:rsidTr="001216D7">
        <w:trPr>
          <w:gridAfter w:val="2"/>
          <w:wAfter w:w="96" w:type="dxa"/>
          <w:trHeight w:val="462"/>
        </w:trPr>
        <w:tc>
          <w:tcPr>
            <w:tcW w:w="584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</w:tcPr>
          <w:p w:rsidR="009F6610" w:rsidRPr="0007014B" w:rsidRDefault="009F6610" w:rsidP="001216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7" w:type="dxa"/>
            <w:gridSpan w:val="4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6610" w:rsidRPr="0007014B" w:rsidRDefault="009F6610" w:rsidP="001216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610" w:rsidRPr="0007014B" w:rsidRDefault="009F6610" w:rsidP="001216D7">
            <w:pPr>
              <w:rPr>
                <w:rFonts w:ascii="Arial" w:hAnsi="Arial" w:cs="Arial"/>
              </w:rPr>
            </w:pPr>
            <w:r w:rsidRPr="00C752DC">
              <w:rPr>
                <w:rFonts w:ascii="Arial" w:hAnsi="Arial" w:cs="Arial"/>
              </w:rPr>
              <w:t>Les règles d'hygi</w:t>
            </w:r>
            <w:r>
              <w:rPr>
                <w:rFonts w:ascii="Arial" w:hAnsi="Arial" w:cs="Arial"/>
              </w:rPr>
              <w:t>ène, de santé, de sécurité et d</w:t>
            </w:r>
            <w:r w:rsidRPr="00C752DC">
              <w:rPr>
                <w:rFonts w:ascii="Arial" w:hAnsi="Arial" w:cs="Arial"/>
              </w:rPr>
              <w:t>e protection de l'environnement sont respectées.</w:t>
            </w:r>
          </w:p>
        </w:tc>
        <w:tc>
          <w:tcPr>
            <w:tcW w:w="5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610" w:rsidRPr="0007014B" w:rsidRDefault="009F6610" w:rsidP="001216D7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610" w:rsidRPr="0007014B" w:rsidRDefault="009F6610" w:rsidP="001216D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610" w:rsidRPr="0007014B" w:rsidRDefault="009F6610" w:rsidP="001216D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610" w:rsidRPr="0007014B" w:rsidRDefault="009F6610" w:rsidP="001216D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610" w:rsidRPr="0007014B" w:rsidRDefault="009F6610" w:rsidP="001216D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610" w:rsidRPr="00B83E7B" w:rsidTr="001216D7">
        <w:trPr>
          <w:gridAfter w:val="4"/>
          <w:wAfter w:w="179" w:type="dxa"/>
          <w:trHeight w:val="255"/>
        </w:trPr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610" w:rsidRPr="00B83E7B" w:rsidRDefault="009F6610" w:rsidP="001216D7">
            <w:pPr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5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contextualSpacing/>
              <w:jc w:val="right"/>
              <w:rPr>
                <w:rFonts w:ascii="Arial" w:hAnsi="Arial" w:cs="Arial"/>
                <w:i/>
                <w:iCs/>
                <w:sz w:val="16"/>
              </w:rPr>
            </w:pPr>
            <w:r w:rsidRPr="00B83E7B">
              <w:rPr>
                <w:rFonts w:ascii="Arial" w:hAnsi="Arial" w:cs="Arial"/>
                <w:i/>
                <w:iCs/>
                <w:sz w:val="16"/>
              </w:rPr>
              <w:t>Taux pondéré de compétences et indicateurs évalués :</w:t>
            </w:r>
          </w:p>
        </w:tc>
        <w:tc>
          <w:tcPr>
            <w:tcW w:w="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contextualSpacing/>
              <w:jc w:val="right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</w:rPr>
            </w:pPr>
            <w:r w:rsidRPr="00B83E7B"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</w:rPr>
              <w:t xml:space="preserve">          %</w:t>
            </w:r>
          </w:p>
        </w:tc>
      </w:tr>
      <w:tr w:rsidR="009F6610" w:rsidRPr="00B83E7B" w:rsidTr="001216D7">
        <w:trPr>
          <w:gridAfter w:val="4"/>
          <w:wAfter w:w="179" w:type="dxa"/>
          <w:trHeight w:val="270"/>
        </w:trPr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610" w:rsidRPr="00B83E7B" w:rsidRDefault="009F6610" w:rsidP="001216D7">
            <w:pPr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5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contextualSpacing/>
              <w:jc w:val="right"/>
              <w:rPr>
                <w:rFonts w:ascii="Arial" w:hAnsi="Arial" w:cs="Arial"/>
                <w:sz w:val="16"/>
              </w:rPr>
            </w:pPr>
            <w:r w:rsidRPr="00B83E7B">
              <w:rPr>
                <w:rFonts w:ascii="Arial" w:hAnsi="Arial" w:cs="Arial"/>
                <w:sz w:val="16"/>
              </w:rPr>
              <w:t>Note brute obtenue par calcul automatique (</w:t>
            </w:r>
            <w:r w:rsidRPr="00B83E7B">
              <w:rPr>
                <w:rFonts w:ascii="Arial" w:hAnsi="Arial" w:cs="Arial"/>
                <w:color w:val="FF0000"/>
                <w:sz w:val="16"/>
              </w:rPr>
              <w:t>attention</w:t>
            </w:r>
            <w:r w:rsidRPr="00B83E7B">
              <w:rPr>
                <w:rFonts w:ascii="Arial" w:hAnsi="Arial" w:cs="Arial"/>
                <w:sz w:val="16"/>
              </w:rPr>
              <w:t xml:space="preserve"> si le taux de couverture des compétences est inférieur à 50%, la note n'est pas recevable) :</w:t>
            </w:r>
          </w:p>
        </w:tc>
        <w:tc>
          <w:tcPr>
            <w:tcW w:w="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95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contextualSpacing/>
              <w:jc w:val="right"/>
              <w:rPr>
                <w:rFonts w:ascii="Arial" w:hAnsi="Arial" w:cs="Arial"/>
                <w:sz w:val="16"/>
              </w:rPr>
            </w:pPr>
            <w:r w:rsidRPr="00B83E7B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contextualSpacing/>
              <w:jc w:val="right"/>
              <w:rPr>
                <w:rFonts w:ascii="Arial" w:hAnsi="Arial" w:cs="Arial"/>
                <w:sz w:val="16"/>
              </w:rPr>
            </w:pPr>
            <w:r w:rsidRPr="00B83E7B">
              <w:rPr>
                <w:rFonts w:ascii="Arial" w:hAnsi="Arial" w:cs="Arial"/>
                <w:sz w:val="16"/>
              </w:rPr>
              <w:t xml:space="preserve"> /20</w:t>
            </w:r>
          </w:p>
        </w:tc>
      </w:tr>
      <w:tr w:rsidR="009F6610" w:rsidRPr="00B83E7B" w:rsidTr="001216D7">
        <w:trPr>
          <w:gridAfter w:val="3"/>
          <w:wAfter w:w="142" w:type="dxa"/>
          <w:trHeight w:val="549"/>
        </w:trPr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610" w:rsidRPr="00B83E7B" w:rsidRDefault="009F6610" w:rsidP="001216D7">
            <w:pPr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50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contextualSpacing/>
              <w:jc w:val="right"/>
              <w:rPr>
                <w:rFonts w:ascii="Arial" w:hAnsi="Arial" w:cs="Arial"/>
                <w:b/>
                <w:bCs/>
                <w:sz w:val="16"/>
                <w:szCs w:val="32"/>
              </w:rPr>
            </w:pPr>
            <w:r w:rsidRPr="00B83E7B">
              <w:rPr>
                <w:rFonts w:ascii="Arial" w:hAnsi="Arial" w:cs="Arial"/>
                <w:b/>
                <w:bCs/>
                <w:sz w:val="16"/>
                <w:szCs w:val="32"/>
              </w:rPr>
              <w:t>Note sur 20 proposée au jury* :</w:t>
            </w:r>
          </w:p>
        </w:tc>
        <w:tc>
          <w:tcPr>
            <w:tcW w:w="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7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4"/>
              </w:rPr>
            </w:pPr>
            <w:r w:rsidRPr="00B83E7B">
              <w:rPr>
                <w:rFonts w:ascii="Arial" w:hAnsi="Arial" w:cs="Arial"/>
                <w:b/>
                <w:bCs/>
                <w:sz w:val="16"/>
              </w:rPr>
              <w:t> </w:t>
            </w:r>
          </w:p>
        </w:tc>
        <w:tc>
          <w:tcPr>
            <w:tcW w:w="1274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32"/>
              </w:rPr>
            </w:pPr>
            <w:r w:rsidRPr="00B83E7B">
              <w:rPr>
                <w:rFonts w:ascii="Arial" w:hAnsi="Arial" w:cs="Arial"/>
                <w:b/>
                <w:bCs/>
                <w:sz w:val="16"/>
                <w:szCs w:val="32"/>
              </w:rPr>
              <w:t>/20</w:t>
            </w:r>
          </w:p>
        </w:tc>
      </w:tr>
      <w:tr w:rsidR="009F6610" w:rsidRPr="00B83E7B" w:rsidTr="001216D7">
        <w:trPr>
          <w:gridAfter w:val="4"/>
          <w:wAfter w:w="179" w:type="dxa"/>
          <w:trHeight w:val="543"/>
        </w:trPr>
        <w:tc>
          <w:tcPr>
            <w:tcW w:w="10254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83E7B">
              <w:rPr>
                <w:rFonts w:ascii="Arial" w:hAnsi="Arial" w:cs="Arial"/>
                <w:i/>
                <w:iCs/>
                <w:sz w:val="16"/>
                <w:szCs w:val="16"/>
              </w:rPr>
              <w:t>* La note proposée, arrondie au demi point, est décidée par les évaluateurs à partir de la note brute qui peut être modulée de + 0 à + 1 point en fonction de la réactivité du candidat ou de tout autre attitude professionnelle positive observée.</w:t>
            </w:r>
          </w:p>
        </w:tc>
      </w:tr>
    </w:tbl>
    <w:p w:rsidR="009F6610" w:rsidRPr="0050061B" w:rsidRDefault="009F6610" w:rsidP="009F6610">
      <w:pPr>
        <w:rPr>
          <w:sz w:val="4"/>
          <w:szCs w:val="4"/>
        </w:rPr>
      </w:pPr>
      <w:r w:rsidRPr="002B26BE">
        <w:rPr>
          <w:rFonts w:ascii="Arial" w:hAnsi="Arial"/>
        </w:rPr>
        <w:br w:type="page"/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02EB519" wp14:editId="4AE663A9">
                <wp:simplePos x="0" y="0"/>
                <wp:positionH relativeFrom="column">
                  <wp:posOffset>5734050</wp:posOffset>
                </wp:positionH>
                <wp:positionV relativeFrom="paragraph">
                  <wp:posOffset>-9572625</wp:posOffset>
                </wp:positionV>
                <wp:extent cx="685800" cy="114300"/>
                <wp:effectExtent l="38100" t="19050" r="19050" b="19050"/>
                <wp:wrapNone/>
                <wp:docPr id="3" name="Triangle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85800" cy="114300"/>
                        </a:xfrm>
                        <a:prstGeom prst="rtTriangl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9EAC5" id="Triangle rectangle 3" o:spid="_x0000_s1026" type="#_x0000_t6" style="position:absolute;margin-left:451.5pt;margin-top:-753.75pt;width:54pt;height: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" fillcolor="black">
                <w10:anchorlock/>
              </v:shape>
            </w:pict>
          </mc:Fallback>
        </mc:AlternateContent>
      </w:r>
    </w:p>
    <w:tbl>
      <w:tblPr>
        <w:tblW w:w="102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5269"/>
      </w:tblGrid>
      <w:tr w:rsidR="009F6610" w:rsidRPr="00B83E7B" w:rsidTr="001216D7">
        <w:trPr>
          <w:trHeight w:val="549"/>
          <w:jc w:val="center"/>
        </w:trPr>
        <w:tc>
          <w:tcPr>
            <w:tcW w:w="1023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hideMark/>
          </w:tcPr>
          <w:p w:rsidR="009F6610" w:rsidRPr="00261F14" w:rsidRDefault="009F6610" w:rsidP="001216D7">
            <w:pPr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261F14">
              <w:rPr>
                <w:rFonts w:ascii="Arial Narrow" w:hAnsi="Arial Narrow" w:cs="Arial"/>
                <w:b/>
                <w:sz w:val="24"/>
                <w:szCs w:val="18"/>
              </w:rPr>
              <w:lastRenderedPageBreak/>
              <w:t>Baccalauréat professionnel « Maintenance des Véhicules»</w:t>
            </w:r>
          </w:p>
          <w:p w:rsidR="009F6610" w:rsidRPr="00261F14" w:rsidRDefault="009F6610" w:rsidP="001216D7">
            <w:pPr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261F14">
              <w:rPr>
                <w:rFonts w:ascii="Arial Narrow" w:hAnsi="Arial Narrow" w:cs="Arial"/>
                <w:b/>
                <w:sz w:val="24"/>
                <w:szCs w:val="18"/>
              </w:rPr>
              <w:t>Épreuve E32 (Unité U32) : Communication technique : diagnostic sur système mécanique</w:t>
            </w:r>
          </w:p>
        </w:tc>
      </w:tr>
      <w:tr w:rsidR="009F6610" w:rsidRPr="00B83E7B" w:rsidTr="001216D7">
        <w:trPr>
          <w:cantSplit/>
          <w:trHeight w:val="302"/>
          <w:jc w:val="center"/>
        </w:trPr>
        <w:tc>
          <w:tcPr>
            <w:tcW w:w="496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9F6610" w:rsidRPr="00B83E7B" w:rsidRDefault="009F6610" w:rsidP="001216D7">
            <w:pPr>
              <w:spacing w:before="60"/>
              <w:rPr>
                <w:rFonts w:ascii="Arial" w:hAnsi="Arial" w:cs="Arial"/>
                <w:b/>
                <w:szCs w:val="18"/>
              </w:rPr>
            </w:pPr>
            <w:r w:rsidRPr="00B83E7B">
              <w:rPr>
                <w:rFonts w:ascii="Arial" w:hAnsi="Arial" w:cs="Arial"/>
                <w:b/>
                <w:szCs w:val="18"/>
              </w:rPr>
              <w:t>Établissement </w:t>
            </w:r>
            <w:r w:rsidRPr="00B83E7B">
              <w:rPr>
                <w:rFonts w:ascii="Arial" w:hAnsi="Arial" w:cs="Arial"/>
                <w:szCs w:val="18"/>
              </w:rPr>
              <w:t>: (tampon)</w:t>
            </w:r>
          </w:p>
          <w:p w:rsidR="009F6610" w:rsidRPr="00B83E7B" w:rsidRDefault="009F6610" w:rsidP="001216D7">
            <w:pPr>
              <w:rPr>
                <w:rFonts w:ascii="Arial" w:hAnsi="Arial" w:cs="Arial"/>
                <w:b/>
                <w:szCs w:val="18"/>
              </w:rPr>
            </w:pPr>
          </w:p>
          <w:p w:rsidR="009F6610" w:rsidRPr="00B83E7B" w:rsidRDefault="009F6610" w:rsidP="001216D7">
            <w:pPr>
              <w:rPr>
                <w:rFonts w:ascii="Arial" w:hAnsi="Arial" w:cs="Arial"/>
                <w:b/>
                <w:szCs w:val="18"/>
              </w:rPr>
            </w:pPr>
          </w:p>
          <w:p w:rsidR="009F6610" w:rsidRPr="00B83E7B" w:rsidRDefault="009F6610" w:rsidP="001216D7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52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6610" w:rsidRPr="00B83E7B" w:rsidRDefault="009F6610" w:rsidP="001216D7">
            <w:pPr>
              <w:rPr>
                <w:rFonts w:ascii="Arial" w:hAnsi="Arial" w:cs="Arial"/>
                <w:b/>
                <w:szCs w:val="18"/>
              </w:rPr>
            </w:pPr>
            <w:r w:rsidRPr="00B83E7B">
              <w:rPr>
                <w:rFonts w:ascii="Arial" w:hAnsi="Arial" w:cs="Arial"/>
                <w:b/>
                <w:szCs w:val="18"/>
              </w:rPr>
              <w:t xml:space="preserve">Session : </w:t>
            </w:r>
          </w:p>
        </w:tc>
      </w:tr>
      <w:tr w:rsidR="009F6610" w:rsidRPr="00B83E7B" w:rsidTr="001216D7">
        <w:trPr>
          <w:cantSplit/>
          <w:trHeight w:val="390"/>
          <w:jc w:val="center"/>
        </w:trPr>
        <w:tc>
          <w:tcPr>
            <w:tcW w:w="1023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F6610" w:rsidRPr="00B83E7B" w:rsidRDefault="009F6610" w:rsidP="001216D7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52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6610" w:rsidRPr="00B83E7B" w:rsidRDefault="009F6610" w:rsidP="001216D7">
            <w:pPr>
              <w:rPr>
                <w:rFonts w:ascii="Arial" w:hAnsi="Arial" w:cs="Arial"/>
                <w:b/>
                <w:szCs w:val="18"/>
              </w:rPr>
            </w:pPr>
            <w:r w:rsidRPr="00B83E7B">
              <w:rPr>
                <w:rFonts w:ascii="Arial" w:hAnsi="Arial" w:cs="Arial"/>
                <w:b/>
                <w:szCs w:val="18"/>
              </w:rPr>
              <w:t>Nom du candidat :</w:t>
            </w:r>
          </w:p>
        </w:tc>
      </w:tr>
      <w:tr w:rsidR="009F6610" w:rsidRPr="00B83E7B" w:rsidTr="001216D7">
        <w:trPr>
          <w:cantSplit/>
          <w:trHeight w:val="409"/>
          <w:jc w:val="center"/>
        </w:trPr>
        <w:tc>
          <w:tcPr>
            <w:tcW w:w="1023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F6610" w:rsidRPr="00B83E7B" w:rsidRDefault="009F6610" w:rsidP="001216D7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52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6610" w:rsidRPr="00B83E7B" w:rsidRDefault="009F6610" w:rsidP="001216D7">
            <w:pPr>
              <w:rPr>
                <w:rFonts w:ascii="Arial" w:hAnsi="Arial" w:cs="Arial"/>
                <w:b/>
                <w:szCs w:val="18"/>
              </w:rPr>
            </w:pPr>
            <w:r w:rsidRPr="00B83E7B">
              <w:rPr>
                <w:rFonts w:ascii="Arial" w:hAnsi="Arial" w:cs="Arial"/>
                <w:b/>
                <w:szCs w:val="18"/>
              </w:rPr>
              <w:t xml:space="preserve">Prénom : </w:t>
            </w:r>
          </w:p>
        </w:tc>
      </w:tr>
      <w:tr w:rsidR="009F6610" w:rsidRPr="00B83E7B" w:rsidTr="001216D7">
        <w:trPr>
          <w:cantSplit/>
          <w:trHeight w:val="416"/>
          <w:jc w:val="center"/>
        </w:trPr>
        <w:tc>
          <w:tcPr>
            <w:tcW w:w="1023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F6610" w:rsidRPr="00B83E7B" w:rsidRDefault="009F6610" w:rsidP="001216D7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52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6610" w:rsidRPr="00B83E7B" w:rsidRDefault="009F6610" w:rsidP="001216D7">
            <w:pPr>
              <w:rPr>
                <w:rFonts w:ascii="Arial" w:hAnsi="Arial" w:cs="Arial"/>
                <w:b/>
                <w:szCs w:val="18"/>
              </w:rPr>
            </w:pPr>
            <w:r w:rsidRPr="00B83E7B">
              <w:rPr>
                <w:rFonts w:ascii="Arial" w:hAnsi="Arial" w:cs="Arial"/>
                <w:b/>
                <w:szCs w:val="18"/>
              </w:rPr>
              <w:t>Date de l’évaluation :</w:t>
            </w:r>
          </w:p>
        </w:tc>
      </w:tr>
      <w:tr w:rsidR="009F6610" w:rsidRPr="00B83E7B" w:rsidTr="001216D7">
        <w:trPr>
          <w:cantSplit/>
          <w:trHeight w:val="334"/>
          <w:jc w:val="center"/>
        </w:trPr>
        <w:tc>
          <w:tcPr>
            <w:tcW w:w="1023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6610" w:rsidRPr="00B83E7B" w:rsidRDefault="009F6610" w:rsidP="001216D7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B83E7B">
              <w:rPr>
                <w:rFonts w:ascii="Arial" w:hAnsi="Arial" w:cs="Arial"/>
                <w:b/>
                <w:szCs w:val="18"/>
              </w:rPr>
              <w:t>Lieu d’évaluation :</w:t>
            </w:r>
            <w:r>
              <w:rPr>
                <w:rFonts w:ascii="Arial" w:hAnsi="Arial" w:cs="Arial"/>
                <w:b/>
                <w:szCs w:val="18"/>
              </w:rPr>
              <w:t xml:space="preserve"> </w:t>
            </w:r>
            <w:r w:rsidRPr="00B83E7B">
              <w:rPr>
                <w:rFonts w:ascii="Arial" w:hAnsi="Arial" w:cs="Arial"/>
                <w:b/>
                <w:szCs w:val="18"/>
              </w:rPr>
              <w:t>Etablissement</w:t>
            </w:r>
          </w:p>
        </w:tc>
      </w:tr>
      <w:tr w:rsidR="009F6610" w:rsidRPr="00B83E7B" w:rsidTr="001216D7">
        <w:trPr>
          <w:cantSplit/>
          <w:trHeight w:val="918"/>
          <w:jc w:val="center"/>
        </w:trPr>
        <w:tc>
          <w:tcPr>
            <w:tcW w:w="1023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6610" w:rsidRPr="00B83E7B" w:rsidRDefault="009F6610" w:rsidP="001216D7">
            <w:pPr>
              <w:spacing w:before="60"/>
              <w:rPr>
                <w:rFonts w:ascii="Arial" w:hAnsi="Arial" w:cs="Arial"/>
                <w:b/>
                <w:szCs w:val="18"/>
              </w:rPr>
            </w:pPr>
            <w:r w:rsidRPr="00B83E7B">
              <w:rPr>
                <w:rFonts w:ascii="Arial" w:hAnsi="Arial" w:cs="Arial"/>
                <w:b/>
                <w:szCs w:val="18"/>
              </w:rPr>
              <w:t>Description sommaire du travail demandé :</w:t>
            </w:r>
          </w:p>
          <w:p w:rsidR="009F6610" w:rsidRPr="00B83E7B" w:rsidRDefault="009F6610" w:rsidP="001216D7">
            <w:pPr>
              <w:tabs>
                <w:tab w:val="left" w:pos="2268"/>
              </w:tabs>
              <w:autoSpaceDE w:val="0"/>
              <w:autoSpaceDN w:val="0"/>
              <w:rPr>
                <w:rFonts w:ascii="Arial" w:hAnsi="Arial" w:cs="Arial"/>
                <w:szCs w:val="18"/>
              </w:rPr>
            </w:pPr>
            <w:r w:rsidRPr="00B83E7B">
              <w:rPr>
                <w:rFonts w:ascii="Arial" w:hAnsi="Arial" w:cs="Arial"/>
                <w:szCs w:val="18"/>
              </w:rPr>
      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</w:t>
            </w:r>
          </w:p>
        </w:tc>
      </w:tr>
    </w:tbl>
    <w:p w:rsidR="009F6610" w:rsidRPr="00E0508E" w:rsidRDefault="009F6610" w:rsidP="009F6610">
      <w:pPr>
        <w:ind w:left="284"/>
        <w:rPr>
          <w:sz w:val="12"/>
          <w:szCs w:val="24"/>
        </w:rPr>
      </w:pPr>
    </w:p>
    <w:tbl>
      <w:tblPr>
        <w:tblW w:w="102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4846"/>
        <w:gridCol w:w="276"/>
        <w:gridCol w:w="4855"/>
      </w:tblGrid>
      <w:tr w:rsidR="009F6610" w:rsidRPr="00B83E7B" w:rsidTr="001216D7">
        <w:trPr>
          <w:cantSplit/>
          <w:trHeight w:val="249"/>
          <w:jc w:val="center"/>
        </w:trPr>
        <w:tc>
          <w:tcPr>
            <w:tcW w:w="1026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9F6610" w:rsidRPr="00B83E7B" w:rsidRDefault="009F6610" w:rsidP="001216D7">
            <w:pPr>
              <w:jc w:val="center"/>
              <w:outlineLvl w:val="3"/>
              <w:rPr>
                <w:rFonts w:ascii="Arial" w:hAnsi="Arial" w:cs="Arial"/>
                <w:b/>
                <w:szCs w:val="18"/>
              </w:rPr>
            </w:pPr>
            <w:r w:rsidRPr="00B83E7B">
              <w:rPr>
                <w:rFonts w:ascii="Arial" w:hAnsi="Arial" w:cs="Arial"/>
                <w:b/>
                <w:szCs w:val="18"/>
              </w:rPr>
              <w:t>Données et condition de réalisation.</w:t>
            </w:r>
          </w:p>
        </w:tc>
      </w:tr>
      <w:tr w:rsidR="009F6610" w:rsidRPr="00B83E7B" w:rsidTr="001216D7">
        <w:trPr>
          <w:cantSplit/>
          <w:jc w:val="center"/>
        </w:trPr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hideMark/>
          </w:tcPr>
          <w:p w:rsidR="009F6610" w:rsidRPr="00B83E7B" w:rsidRDefault="009F6610" w:rsidP="001216D7">
            <w:pPr>
              <w:jc w:val="center"/>
              <w:rPr>
                <w:rFonts w:ascii="Arial" w:hAnsi="Arial" w:cs="Arial"/>
                <w:b/>
              </w:rPr>
            </w:pPr>
            <w:r w:rsidRPr="00B83E7B">
              <w:rPr>
                <w:rFonts w:ascii="Arial" w:hAnsi="Arial" w:cs="Arial"/>
                <w:b/>
              </w:rPr>
              <w:t>Moyens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6610" w:rsidRPr="00B83E7B" w:rsidRDefault="009F6610" w:rsidP="001216D7">
            <w:pPr>
              <w:rPr>
                <w:rFonts w:ascii="Arial" w:hAnsi="Arial" w:cs="Arial"/>
              </w:rPr>
            </w:pPr>
            <w:r w:rsidRPr="00B83E7B">
              <w:rPr>
                <w:rFonts w:ascii="Arial" w:hAnsi="Arial" w:cs="Arial"/>
              </w:rPr>
              <w:t>Les éléments, les sous-ensembles et produits à remplacer</w:t>
            </w:r>
          </w:p>
        </w:tc>
      </w:tr>
      <w:tr w:rsidR="009F6610" w:rsidRPr="00B83E7B" w:rsidTr="001216D7">
        <w:trPr>
          <w:cantSplit/>
          <w:jc w:val="center"/>
        </w:trPr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610" w:rsidRPr="00B83E7B" w:rsidRDefault="009F6610" w:rsidP="001216D7">
            <w:pPr>
              <w:rPr>
                <w:rFonts w:ascii="Arial" w:hAnsi="Arial" w:cs="Arial"/>
              </w:rPr>
            </w:pPr>
            <w:r w:rsidRPr="00B83E7B">
              <w:rPr>
                <w:rFonts w:ascii="Arial" w:hAnsi="Arial" w:cs="Arial"/>
              </w:rPr>
              <w:t>Les équipements de protection collective et individuelle 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6610" w:rsidRPr="00B83E7B" w:rsidRDefault="009F6610" w:rsidP="001216D7">
            <w:pPr>
              <w:rPr>
                <w:rFonts w:ascii="Arial" w:hAnsi="Arial" w:cs="Arial"/>
              </w:rPr>
            </w:pPr>
            <w:r w:rsidRPr="00B83E7B">
              <w:rPr>
                <w:rFonts w:ascii="Arial" w:hAnsi="Arial" w:cs="Arial"/>
              </w:rPr>
              <w:t>Les moyens de tri des produits usagés</w:t>
            </w:r>
          </w:p>
        </w:tc>
      </w:tr>
      <w:tr w:rsidR="009F6610" w:rsidRPr="00B83E7B" w:rsidTr="001216D7">
        <w:trPr>
          <w:cantSplit/>
          <w:jc w:val="center"/>
        </w:trPr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610" w:rsidRPr="00B83E7B" w:rsidRDefault="009F6610" w:rsidP="001216D7">
            <w:pPr>
              <w:rPr>
                <w:rFonts w:ascii="Arial" w:hAnsi="Arial" w:cs="Arial"/>
              </w:rPr>
            </w:pPr>
            <w:r w:rsidRPr="00B83E7B">
              <w:rPr>
                <w:rFonts w:ascii="Arial" w:hAnsi="Arial" w:cs="Arial"/>
              </w:rPr>
              <w:t>La tenue de travail adaptée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F6610" w:rsidRPr="00B83E7B" w:rsidRDefault="009F6610" w:rsidP="001216D7">
            <w:pPr>
              <w:rPr>
                <w:rFonts w:ascii="Arial" w:hAnsi="Arial" w:cs="Arial"/>
              </w:rPr>
            </w:pPr>
            <w:r w:rsidRPr="00B83E7B">
              <w:rPr>
                <w:rFonts w:ascii="Arial" w:hAnsi="Arial" w:cs="Arial"/>
              </w:rPr>
              <w:t>Le carnet d’entretien</w:t>
            </w:r>
          </w:p>
        </w:tc>
      </w:tr>
      <w:tr w:rsidR="009F6610" w:rsidRPr="00B83E7B" w:rsidTr="001216D7">
        <w:trPr>
          <w:cantSplit/>
          <w:jc w:val="center"/>
        </w:trPr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610" w:rsidRPr="00B83E7B" w:rsidRDefault="009F6610" w:rsidP="001216D7">
            <w:pPr>
              <w:rPr>
                <w:rFonts w:ascii="Arial" w:hAnsi="Arial" w:cs="Arial"/>
              </w:rPr>
            </w:pPr>
            <w:r w:rsidRPr="00B83E7B">
              <w:rPr>
                <w:rFonts w:ascii="Arial" w:hAnsi="Arial" w:cs="Arial"/>
              </w:rPr>
              <w:t>Les moyens de protections du véhicule 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DB3E2"/>
            <w:vAlign w:val="center"/>
          </w:tcPr>
          <w:p w:rsidR="009F6610" w:rsidRPr="00B83E7B" w:rsidRDefault="009F6610" w:rsidP="001216D7">
            <w:pPr>
              <w:jc w:val="center"/>
              <w:rPr>
                <w:rFonts w:ascii="Arial" w:hAnsi="Arial" w:cs="Arial"/>
                <w:b/>
              </w:rPr>
            </w:pPr>
            <w:r w:rsidRPr="00B83E7B">
              <w:rPr>
                <w:rFonts w:ascii="Arial" w:hAnsi="Arial" w:cs="Arial"/>
                <w:b/>
              </w:rPr>
              <w:t>Liaisons</w:t>
            </w:r>
          </w:p>
        </w:tc>
      </w:tr>
      <w:tr w:rsidR="009F6610" w:rsidRPr="00B83E7B" w:rsidTr="001216D7">
        <w:trPr>
          <w:cantSplit/>
          <w:jc w:val="center"/>
        </w:trPr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610" w:rsidRPr="00B83E7B" w:rsidRDefault="009F6610" w:rsidP="001216D7">
            <w:pPr>
              <w:rPr>
                <w:rFonts w:ascii="Arial" w:hAnsi="Arial" w:cs="Arial"/>
              </w:rPr>
            </w:pPr>
            <w:r w:rsidRPr="00B83E7B">
              <w:rPr>
                <w:rFonts w:ascii="Arial" w:hAnsi="Arial" w:cs="Arial"/>
              </w:rPr>
              <w:t>Le poste de travail adapté 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6610" w:rsidRPr="00B83E7B" w:rsidRDefault="009F6610" w:rsidP="001216D7">
            <w:pPr>
              <w:rPr>
                <w:rFonts w:ascii="Arial" w:hAnsi="Arial" w:cs="Arial"/>
              </w:rPr>
            </w:pPr>
            <w:r w:rsidRPr="00B83E7B">
              <w:rPr>
                <w:rFonts w:ascii="Arial" w:hAnsi="Arial" w:cs="Arial"/>
              </w:rPr>
              <w:t>Le client </w:t>
            </w:r>
          </w:p>
        </w:tc>
      </w:tr>
      <w:tr w:rsidR="009F6610" w:rsidRPr="00B83E7B" w:rsidTr="001216D7">
        <w:trPr>
          <w:cantSplit/>
          <w:jc w:val="center"/>
        </w:trPr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610" w:rsidRPr="00B83E7B" w:rsidRDefault="009F6610" w:rsidP="001216D7">
            <w:pPr>
              <w:rPr>
                <w:rFonts w:ascii="Arial" w:hAnsi="Arial" w:cs="Arial"/>
              </w:rPr>
            </w:pPr>
            <w:r w:rsidRPr="00B83E7B">
              <w:rPr>
                <w:rFonts w:ascii="Arial" w:hAnsi="Arial" w:cs="Arial"/>
              </w:rPr>
              <w:t>Le document de suivi du véhicule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6610" w:rsidRPr="00B83E7B" w:rsidRDefault="009F6610" w:rsidP="001216D7">
            <w:pPr>
              <w:rPr>
                <w:rFonts w:ascii="Arial" w:hAnsi="Arial" w:cs="Arial"/>
              </w:rPr>
            </w:pPr>
            <w:r w:rsidRPr="00B83E7B">
              <w:rPr>
                <w:rFonts w:ascii="Arial" w:hAnsi="Arial" w:cs="Arial"/>
              </w:rPr>
              <w:t>Les services internes : réception, chef d’atelier, technicien  référent</w:t>
            </w:r>
          </w:p>
        </w:tc>
      </w:tr>
      <w:tr w:rsidR="009F6610" w:rsidRPr="00B83E7B" w:rsidTr="001216D7">
        <w:trPr>
          <w:cantSplit/>
          <w:jc w:val="center"/>
        </w:trPr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610" w:rsidRPr="00B83E7B" w:rsidRDefault="009F6610" w:rsidP="001216D7">
            <w:pPr>
              <w:rPr>
                <w:rFonts w:ascii="Arial" w:hAnsi="Arial" w:cs="Arial"/>
              </w:rPr>
            </w:pPr>
            <w:r w:rsidRPr="00B83E7B">
              <w:rPr>
                <w:rFonts w:ascii="Arial" w:hAnsi="Arial" w:cs="Arial"/>
              </w:rPr>
              <w:t>L’ordre de réparation 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6610" w:rsidRPr="00B83E7B" w:rsidRDefault="009F6610" w:rsidP="001216D7">
            <w:pPr>
              <w:rPr>
                <w:rFonts w:ascii="Arial" w:hAnsi="Arial" w:cs="Arial"/>
              </w:rPr>
            </w:pPr>
            <w:r w:rsidRPr="00B83E7B">
              <w:rPr>
                <w:rFonts w:ascii="Arial" w:hAnsi="Arial" w:cs="Arial"/>
              </w:rPr>
              <w:t>Le réseau des concessionnaires et distributeurs</w:t>
            </w:r>
          </w:p>
        </w:tc>
      </w:tr>
      <w:tr w:rsidR="009F6610" w:rsidRPr="00B83E7B" w:rsidTr="001216D7">
        <w:trPr>
          <w:cantSplit/>
          <w:jc w:val="center"/>
        </w:trPr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610" w:rsidRPr="00B83E7B" w:rsidRDefault="009F6610" w:rsidP="001216D7">
            <w:pPr>
              <w:rPr>
                <w:rFonts w:ascii="Arial" w:hAnsi="Arial" w:cs="Arial"/>
              </w:rPr>
            </w:pPr>
            <w:r w:rsidRPr="00B83E7B">
              <w:rPr>
                <w:rFonts w:ascii="Arial" w:hAnsi="Arial" w:cs="Arial"/>
              </w:rPr>
              <w:t>L’outillage standard 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DB3E2"/>
          </w:tcPr>
          <w:p w:rsidR="009F6610" w:rsidRPr="00B83E7B" w:rsidRDefault="009F6610" w:rsidP="001216D7">
            <w:pPr>
              <w:jc w:val="center"/>
              <w:rPr>
                <w:rFonts w:ascii="Arial" w:hAnsi="Arial" w:cs="Arial"/>
              </w:rPr>
            </w:pPr>
            <w:r w:rsidRPr="00B83E7B">
              <w:rPr>
                <w:rFonts w:ascii="Arial" w:hAnsi="Arial" w:cs="Arial"/>
                <w:b/>
              </w:rPr>
              <w:t>Références et ressources</w:t>
            </w:r>
          </w:p>
        </w:tc>
      </w:tr>
      <w:tr w:rsidR="009F6610" w:rsidRPr="00B83E7B" w:rsidTr="001216D7">
        <w:trPr>
          <w:cantSplit/>
          <w:jc w:val="center"/>
        </w:trPr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610" w:rsidRPr="00B83E7B" w:rsidRDefault="009F6610" w:rsidP="001216D7">
            <w:pPr>
              <w:rPr>
                <w:rFonts w:ascii="Arial" w:hAnsi="Arial" w:cs="Arial"/>
              </w:rPr>
            </w:pPr>
            <w:r w:rsidRPr="00B83E7B">
              <w:rPr>
                <w:rFonts w:ascii="Arial" w:hAnsi="Arial" w:cs="Arial"/>
              </w:rPr>
              <w:t xml:space="preserve">L'outillage spécifique 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F6610" w:rsidRPr="00B83E7B" w:rsidRDefault="009F6610" w:rsidP="001216D7">
            <w:pPr>
              <w:rPr>
                <w:rFonts w:ascii="Arial" w:hAnsi="Arial" w:cs="Arial"/>
              </w:rPr>
            </w:pPr>
            <w:r w:rsidRPr="00B83E7B">
              <w:rPr>
                <w:rFonts w:ascii="Arial" w:hAnsi="Arial" w:cs="Arial"/>
              </w:rPr>
              <w:t xml:space="preserve">Les procédures de réglage, de paramétrage et de configuration </w:t>
            </w:r>
          </w:p>
        </w:tc>
      </w:tr>
      <w:tr w:rsidR="009F6610" w:rsidRPr="00B83E7B" w:rsidTr="001216D7">
        <w:trPr>
          <w:cantSplit/>
          <w:jc w:val="center"/>
        </w:trPr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610" w:rsidRPr="00B83E7B" w:rsidRDefault="009F6610" w:rsidP="001216D7">
            <w:pPr>
              <w:rPr>
                <w:rFonts w:ascii="Arial" w:hAnsi="Arial" w:cs="Arial"/>
              </w:rPr>
            </w:pPr>
            <w:r w:rsidRPr="00B83E7B">
              <w:rPr>
                <w:rFonts w:ascii="Arial" w:hAnsi="Arial" w:cs="Arial"/>
              </w:rPr>
              <w:t>Le matériel de levage et de manutention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F6610" w:rsidRPr="00B83E7B" w:rsidRDefault="009F6610" w:rsidP="001216D7">
            <w:pPr>
              <w:rPr>
                <w:rFonts w:ascii="Arial" w:hAnsi="Arial" w:cs="Arial"/>
              </w:rPr>
            </w:pPr>
            <w:r w:rsidRPr="00B83E7B">
              <w:rPr>
                <w:rFonts w:ascii="Arial" w:hAnsi="Arial" w:cs="Arial"/>
              </w:rPr>
              <w:t>La procédure de contrôle établie</w:t>
            </w:r>
          </w:p>
        </w:tc>
      </w:tr>
      <w:tr w:rsidR="009F6610" w:rsidRPr="00B83E7B" w:rsidTr="001216D7">
        <w:trPr>
          <w:cantSplit/>
          <w:jc w:val="center"/>
        </w:trPr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610" w:rsidRPr="00B83E7B" w:rsidRDefault="009F6610" w:rsidP="001216D7">
            <w:pPr>
              <w:rPr>
                <w:rFonts w:ascii="Arial" w:hAnsi="Arial" w:cs="Arial"/>
              </w:rPr>
            </w:pPr>
            <w:r w:rsidRPr="00B83E7B">
              <w:rPr>
                <w:rFonts w:ascii="Arial" w:hAnsi="Arial" w:cs="Arial"/>
              </w:rPr>
              <w:t>Les dispositifs et outils d'aide au diagnostic et de paramétrage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6610" w:rsidRPr="00B83E7B" w:rsidRDefault="009F6610" w:rsidP="001216D7">
            <w:pPr>
              <w:rPr>
                <w:rFonts w:ascii="Arial" w:hAnsi="Arial" w:cs="Arial"/>
              </w:rPr>
            </w:pPr>
            <w:r w:rsidRPr="00B83E7B">
              <w:rPr>
                <w:rFonts w:ascii="Arial" w:hAnsi="Arial" w:cs="Arial"/>
              </w:rPr>
              <w:t>Le carnet d'entretien du véhicule</w:t>
            </w:r>
          </w:p>
        </w:tc>
      </w:tr>
      <w:tr w:rsidR="009F6610" w:rsidRPr="00B83E7B" w:rsidTr="001216D7">
        <w:trPr>
          <w:cantSplit/>
          <w:jc w:val="center"/>
        </w:trPr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610" w:rsidRPr="00B83E7B" w:rsidRDefault="009F6610" w:rsidP="001216D7">
            <w:pPr>
              <w:rPr>
                <w:rFonts w:ascii="Arial" w:hAnsi="Arial" w:cs="Arial"/>
              </w:rPr>
            </w:pPr>
            <w:r w:rsidRPr="00B83E7B">
              <w:rPr>
                <w:rFonts w:ascii="Arial" w:hAnsi="Arial" w:cs="Arial"/>
              </w:rPr>
              <w:t>Les instruments de contrôles et de mesure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6610" w:rsidRPr="00B83E7B" w:rsidRDefault="009F6610" w:rsidP="001216D7">
            <w:pPr>
              <w:rPr>
                <w:rFonts w:ascii="Arial" w:hAnsi="Arial" w:cs="Arial"/>
              </w:rPr>
            </w:pPr>
            <w:r w:rsidRPr="00B83E7B">
              <w:rPr>
                <w:rFonts w:ascii="Arial" w:hAnsi="Arial" w:cs="Arial"/>
              </w:rPr>
              <w:t xml:space="preserve">Les notes et documentations techniques du constructeur </w:t>
            </w:r>
          </w:p>
        </w:tc>
      </w:tr>
      <w:tr w:rsidR="009F6610" w:rsidRPr="00B83E7B" w:rsidTr="001216D7">
        <w:trPr>
          <w:cantSplit/>
          <w:jc w:val="center"/>
        </w:trPr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610" w:rsidRPr="00B83E7B" w:rsidRDefault="009F6610" w:rsidP="001216D7">
            <w:pPr>
              <w:rPr>
                <w:rFonts w:ascii="Arial" w:hAnsi="Arial" w:cs="Arial"/>
              </w:rPr>
            </w:pPr>
            <w:r w:rsidRPr="00B83E7B">
              <w:rPr>
                <w:rFonts w:ascii="Arial" w:hAnsi="Arial" w:cs="Arial"/>
              </w:rPr>
              <w:t>Le véhicule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6610" w:rsidRPr="00B83E7B" w:rsidRDefault="009F6610" w:rsidP="001216D7">
            <w:pPr>
              <w:rPr>
                <w:rFonts w:ascii="Arial" w:hAnsi="Arial" w:cs="Arial"/>
              </w:rPr>
            </w:pPr>
            <w:r w:rsidRPr="00B83E7B">
              <w:rPr>
                <w:rFonts w:ascii="Arial" w:hAnsi="Arial" w:cs="Arial"/>
              </w:rPr>
              <w:t>La démarche qualité de l’entreprise</w:t>
            </w:r>
          </w:p>
        </w:tc>
      </w:tr>
      <w:tr w:rsidR="009F6610" w:rsidRPr="00B83E7B" w:rsidTr="001216D7">
        <w:trPr>
          <w:cantSplit/>
          <w:jc w:val="center"/>
        </w:trPr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610" w:rsidRPr="00B83E7B" w:rsidRDefault="009F6610" w:rsidP="001216D7">
            <w:pPr>
              <w:rPr>
                <w:rFonts w:ascii="Arial" w:hAnsi="Arial" w:cs="Arial"/>
              </w:rPr>
            </w:pPr>
            <w:r w:rsidRPr="00D41D03">
              <w:rPr>
                <w:rFonts w:ascii="Arial" w:hAnsi="Arial" w:cs="Arial"/>
              </w:rPr>
              <w:t>Les banques de données d'informations et la documentation du constructeur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6610" w:rsidRPr="00B83E7B" w:rsidRDefault="009F6610" w:rsidP="001216D7">
            <w:pPr>
              <w:rPr>
                <w:rFonts w:ascii="Arial" w:hAnsi="Arial" w:cs="Arial"/>
              </w:rPr>
            </w:pPr>
          </w:p>
        </w:tc>
      </w:tr>
    </w:tbl>
    <w:p w:rsidR="009F6610" w:rsidRPr="00E0508E" w:rsidRDefault="009F6610" w:rsidP="009F6610">
      <w:pPr>
        <w:tabs>
          <w:tab w:val="left" w:pos="5387"/>
        </w:tabs>
        <w:ind w:left="284"/>
        <w:rPr>
          <w:rFonts w:ascii="Arial Narrow" w:hAnsi="Arial Narrow"/>
          <w:sz w:val="18"/>
          <w:szCs w:val="16"/>
        </w:rPr>
      </w:pPr>
      <w:r w:rsidRPr="00E0508E">
        <w:rPr>
          <w:rFonts w:ascii="Arial Narrow" w:hAnsi="Arial Narrow"/>
          <w:i/>
          <w:sz w:val="18"/>
          <w:szCs w:val="16"/>
        </w:rPr>
        <w:sym w:font="Wingdings" w:char="F0C7"/>
      </w:r>
      <w:r w:rsidRPr="00E0508E">
        <w:rPr>
          <w:rFonts w:ascii="Arial Narrow" w:hAnsi="Arial Narrow"/>
          <w:i/>
          <w:sz w:val="18"/>
          <w:szCs w:val="16"/>
        </w:rPr>
        <w:t>Repérer les données fournies</w:t>
      </w:r>
      <w:r w:rsidRPr="00E0508E">
        <w:rPr>
          <w:rFonts w:ascii="Arial Narrow" w:hAnsi="Arial Narrow"/>
          <w:i/>
          <w:sz w:val="18"/>
          <w:szCs w:val="16"/>
        </w:rPr>
        <w:tab/>
      </w:r>
      <w:r w:rsidRPr="00E0508E">
        <w:rPr>
          <w:rFonts w:ascii="Arial Narrow" w:hAnsi="Arial Narrow"/>
          <w:i/>
          <w:sz w:val="18"/>
          <w:szCs w:val="16"/>
        </w:rPr>
        <w:sym w:font="Wingdings" w:char="F0C7"/>
      </w:r>
      <w:r w:rsidRPr="00E0508E">
        <w:rPr>
          <w:rFonts w:ascii="Arial Narrow" w:hAnsi="Arial Narrow"/>
          <w:i/>
          <w:sz w:val="18"/>
          <w:szCs w:val="16"/>
        </w:rPr>
        <w:t>Repérer les données fournies</w:t>
      </w:r>
    </w:p>
    <w:tbl>
      <w:tblPr>
        <w:tblW w:w="102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721"/>
        <w:gridCol w:w="4114"/>
        <w:gridCol w:w="284"/>
        <w:gridCol w:w="601"/>
        <w:gridCol w:w="4262"/>
      </w:tblGrid>
      <w:tr w:rsidR="009F6610" w:rsidRPr="00B83E7B" w:rsidTr="001216D7">
        <w:trPr>
          <w:cantSplit/>
          <w:trHeight w:val="183"/>
          <w:jc w:val="center"/>
        </w:trPr>
        <w:tc>
          <w:tcPr>
            <w:tcW w:w="10266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9F6610" w:rsidRPr="00257B34" w:rsidRDefault="009F6610" w:rsidP="001216D7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257B34">
              <w:rPr>
                <w:rFonts w:ascii="Arial" w:hAnsi="Arial" w:cs="Arial"/>
                <w:b/>
                <w:szCs w:val="18"/>
              </w:rPr>
              <w:t>Travail demandé</w:t>
            </w:r>
          </w:p>
        </w:tc>
      </w:tr>
      <w:tr w:rsidR="009F6610" w:rsidRPr="00B83E7B" w:rsidTr="001216D7">
        <w:trPr>
          <w:trHeight w:val="305"/>
          <w:jc w:val="center"/>
        </w:trPr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610" w:rsidRPr="00CD05D1" w:rsidRDefault="009F6610" w:rsidP="001216D7">
            <w:pPr>
              <w:jc w:val="center"/>
              <w:rPr>
                <w:rFonts w:ascii="Arial" w:hAnsi="Arial" w:cs="Arial"/>
                <w:b/>
                <w:bCs/>
              </w:rPr>
            </w:pPr>
            <w:r w:rsidRPr="00CD05D1">
              <w:rPr>
                <w:rFonts w:ascii="Arial" w:hAnsi="Arial" w:cs="Arial"/>
                <w:b/>
                <w:bCs/>
              </w:rPr>
              <w:t>T2.1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rPr>
                <w:rFonts w:ascii="Arial" w:hAnsi="Arial" w:cs="Arial"/>
              </w:rPr>
            </w:pPr>
            <w:r w:rsidRPr="00CD05D1">
              <w:rPr>
                <w:rFonts w:ascii="Arial" w:hAnsi="Arial" w:cs="Arial"/>
              </w:rPr>
              <w:t>Confirmer, constater un dysfonctionnement, une anomalie.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jc w:val="center"/>
              <w:rPr>
                <w:rFonts w:ascii="Arial" w:hAnsi="Arial" w:cs="Arial"/>
                <w:b/>
                <w:bCs/>
              </w:rPr>
            </w:pPr>
            <w:r w:rsidRPr="00CD05D1">
              <w:rPr>
                <w:rFonts w:ascii="Arial" w:hAnsi="Arial" w:cs="Arial"/>
                <w:b/>
                <w:bCs/>
              </w:rPr>
              <w:t>T4.1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6610" w:rsidRPr="00B83E7B" w:rsidRDefault="009F6610" w:rsidP="001216D7">
            <w:pPr>
              <w:rPr>
                <w:rFonts w:ascii="Arial" w:hAnsi="Arial" w:cs="Arial"/>
              </w:rPr>
            </w:pPr>
            <w:r w:rsidRPr="00CD05D1">
              <w:rPr>
                <w:rFonts w:ascii="Arial" w:hAnsi="Arial" w:cs="Arial"/>
              </w:rPr>
              <w:t>Prendre en charge le véhicule</w:t>
            </w:r>
          </w:p>
        </w:tc>
      </w:tr>
      <w:tr w:rsidR="009F6610" w:rsidRPr="00B83E7B" w:rsidTr="001216D7">
        <w:trPr>
          <w:trHeight w:val="268"/>
          <w:jc w:val="center"/>
        </w:trPr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610" w:rsidRPr="00CD05D1" w:rsidRDefault="009F6610" w:rsidP="001216D7">
            <w:pPr>
              <w:jc w:val="center"/>
              <w:rPr>
                <w:rFonts w:ascii="Arial" w:hAnsi="Arial" w:cs="Arial"/>
                <w:b/>
                <w:bCs/>
              </w:rPr>
            </w:pPr>
            <w:r w:rsidRPr="00CD05D1">
              <w:rPr>
                <w:rFonts w:ascii="Arial" w:hAnsi="Arial" w:cs="Arial"/>
                <w:b/>
                <w:bCs/>
              </w:rPr>
              <w:t>T2.2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rPr>
                <w:rFonts w:ascii="Arial" w:hAnsi="Arial" w:cs="Arial"/>
              </w:rPr>
            </w:pPr>
            <w:r w:rsidRPr="00CD05D1">
              <w:rPr>
                <w:rFonts w:ascii="Arial" w:hAnsi="Arial" w:cs="Arial"/>
              </w:rPr>
              <w:t>Identifier les systèmes, sous-ensembles, éléments défectueux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jc w:val="center"/>
              <w:rPr>
                <w:rFonts w:ascii="Arial" w:hAnsi="Arial" w:cs="Arial"/>
                <w:b/>
                <w:bCs/>
              </w:rPr>
            </w:pPr>
            <w:r w:rsidRPr="00CD05D1">
              <w:rPr>
                <w:rFonts w:ascii="Arial" w:hAnsi="Arial" w:cs="Arial"/>
                <w:b/>
                <w:bCs/>
              </w:rPr>
              <w:t>T4.3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6610" w:rsidRPr="00B83E7B" w:rsidRDefault="009F6610" w:rsidP="001216D7">
            <w:pPr>
              <w:rPr>
                <w:rFonts w:ascii="Arial" w:hAnsi="Arial" w:cs="Arial"/>
              </w:rPr>
            </w:pPr>
            <w:r w:rsidRPr="00CD05D1">
              <w:rPr>
                <w:rFonts w:ascii="Arial" w:hAnsi="Arial" w:cs="Arial"/>
              </w:rPr>
              <w:t>Proposer une intervention complémentaire ou obligatoire, un service*, un produit*. (*pour l'option motocycles)</w:t>
            </w:r>
          </w:p>
        </w:tc>
      </w:tr>
      <w:tr w:rsidR="009F6610" w:rsidRPr="00B83E7B" w:rsidTr="001216D7">
        <w:trPr>
          <w:trHeight w:val="469"/>
          <w:jc w:val="center"/>
        </w:trPr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610" w:rsidRPr="00CD05D1" w:rsidRDefault="009F6610" w:rsidP="001216D7">
            <w:pPr>
              <w:jc w:val="center"/>
              <w:rPr>
                <w:rFonts w:ascii="Arial" w:hAnsi="Arial" w:cs="Arial"/>
                <w:b/>
                <w:bCs/>
              </w:rPr>
            </w:pPr>
            <w:r w:rsidRPr="00CD05D1">
              <w:rPr>
                <w:rFonts w:ascii="Arial" w:hAnsi="Arial" w:cs="Arial"/>
                <w:b/>
                <w:bCs/>
              </w:rPr>
              <w:t>T2.3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rPr>
                <w:rFonts w:ascii="Arial" w:hAnsi="Arial" w:cs="Arial"/>
              </w:rPr>
            </w:pPr>
            <w:r w:rsidRPr="00CD05D1">
              <w:rPr>
                <w:rFonts w:ascii="Arial" w:hAnsi="Arial" w:cs="Arial"/>
              </w:rPr>
              <w:t>Proposer des solutions correctives.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B83E7B" w:rsidRDefault="009F6610" w:rsidP="001216D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6610" w:rsidRPr="00B83E7B" w:rsidRDefault="009F6610" w:rsidP="001216D7">
            <w:pPr>
              <w:rPr>
                <w:rFonts w:ascii="Arial" w:hAnsi="Arial" w:cs="Arial"/>
              </w:rPr>
            </w:pPr>
          </w:p>
        </w:tc>
      </w:tr>
      <w:tr w:rsidR="009F6610" w:rsidRPr="00B83E7B" w:rsidTr="001216D7">
        <w:trPr>
          <w:trHeight w:val="184"/>
          <w:jc w:val="center"/>
        </w:trPr>
        <w:tc>
          <w:tcPr>
            <w:tcW w:w="10266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F6610" w:rsidRPr="00B83E7B" w:rsidRDefault="009F6610" w:rsidP="001216D7">
            <w:pPr>
              <w:autoSpaceDE w:val="0"/>
              <w:autoSpaceDN w:val="0"/>
              <w:adjustRightInd w:val="0"/>
              <w:ind w:left="164"/>
              <w:jc w:val="center"/>
              <w:rPr>
                <w:rFonts w:ascii="Arial" w:hAnsi="Arial" w:cs="Arial"/>
                <w:b/>
                <w:color w:val="FF0000"/>
                <w:szCs w:val="18"/>
              </w:rPr>
            </w:pPr>
            <w:r w:rsidRPr="00B83E7B">
              <w:rPr>
                <w:rFonts w:ascii="Arial" w:hAnsi="Arial" w:cs="Arial"/>
                <w:b/>
                <w:color w:val="FF0000"/>
                <w:szCs w:val="18"/>
              </w:rPr>
              <w:t>Consulter le référentiel des activités professionnelles pour obtenir le détail des tâches.</w:t>
            </w:r>
          </w:p>
        </w:tc>
      </w:tr>
    </w:tbl>
    <w:p w:rsidR="009F6610" w:rsidRPr="00B83E7B" w:rsidRDefault="009F6610" w:rsidP="009F6610">
      <w:pPr>
        <w:shd w:val="clear" w:color="auto" w:fill="FFFFFF"/>
        <w:spacing w:before="40" w:after="40"/>
        <w:ind w:left="284"/>
        <w:jc w:val="both"/>
        <w:rPr>
          <w:rFonts w:ascii="Arial" w:hAnsi="Arial" w:cs="Arial"/>
          <w:i/>
          <w:sz w:val="18"/>
          <w:szCs w:val="16"/>
        </w:rPr>
      </w:pPr>
      <w:r w:rsidRPr="00B83E7B">
        <w:rPr>
          <w:rFonts w:ascii="Arial" w:hAnsi="Arial" w:cs="Arial"/>
          <w:i/>
          <w:sz w:val="18"/>
          <w:szCs w:val="16"/>
        </w:rPr>
        <w:sym w:font="Wingdings" w:char="F0C7"/>
      </w:r>
      <w:r w:rsidRPr="00B83E7B">
        <w:rPr>
          <w:rFonts w:ascii="Arial" w:hAnsi="Arial" w:cs="Arial"/>
          <w:i/>
          <w:sz w:val="18"/>
          <w:szCs w:val="16"/>
        </w:rPr>
        <w:t xml:space="preserve"> Repérer les tâches demandées (ce sont celles qui correspondent à l’unité dans le référentiel de certification, à l’exclusion de toute autre)</w:t>
      </w:r>
    </w:p>
    <w:tbl>
      <w:tblPr>
        <w:tblW w:w="106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580"/>
        <w:gridCol w:w="441"/>
        <w:gridCol w:w="1044"/>
        <w:gridCol w:w="672"/>
        <w:gridCol w:w="257"/>
        <w:gridCol w:w="128"/>
        <w:gridCol w:w="3679"/>
        <w:gridCol w:w="1339"/>
        <w:gridCol w:w="127"/>
        <w:gridCol w:w="136"/>
        <w:gridCol w:w="171"/>
        <w:gridCol w:w="21"/>
        <w:gridCol w:w="56"/>
        <w:gridCol w:w="340"/>
        <w:gridCol w:w="227"/>
        <w:gridCol w:w="189"/>
        <w:gridCol w:w="271"/>
        <w:gridCol w:w="144"/>
        <w:gridCol w:w="184"/>
        <w:gridCol w:w="230"/>
        <w:gridCol w:w="25"/>
        <w:gridCol w:w="59"/>
      </w:tblGrid>
      <w:tr w:rsidR="009F6610" w:rsidRPr="00B83E7B" w:rsidTr="001216D7">
        <w:trPr>
          <w:gridAfter w:val="3"/>
          <w:wAfter w:w="314" w:type="dxa"/>
          <w:trHeight w:val="402"/>
          <w:jc w:val="center"/>
        </w:trPr>
        <w:tc>
          <w:tcPr>
            <w:tcW w:w="10290" w:type="dxa"/>
            <w:gridSpan w:val="2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9F6610" w:rsidRPr="00B83E7B" w:rsidRDefault="009F6610" w:rsidP="001216D7">
            <w:pPr>
              <w:rPr>
                <w:rFonts w:ascii="Arial" w:hAnsi="Arial" w:cs="Arial"/>
                <w:szCs w:val="18"/>
              </w:rPr>
            </w:pPr>
            <w:r w:rsidRPr="00B83E7B">
              <w:rPr>
                <w:rFonts w:ascii="Arial" w:hAnsi="Arial" w:cs="Arial"/>
                <w:szCs w:val="18"/>
              </w:rPr>
              <w:t xml:space="preserve">Appréciation globale et proposition de note : </w:t>
            </w:r>
          </w:p>
          <w:p w:rsidR="009F6610" w:rsidRPr="00AC3D2B" w:rsidRDefault="009F6610" w:rsidP="001216D7">
            <w:pPr>
              <w:rPr>
                <w:rFonts w:ascii="Arial" w:hAnsi="Arial" w:cs="Arial"/>
                <w:sz w:val="10"/>
                <w:szCs w:val="18"/>
              </w:rPr>
            </w:pPr>
          </w:p>
          <w:p w:rsidR="009F6610" w:rsidRPr="00B83E7B" w:rsidRDefault="009F6610" w:rsidP="001216D7">
            <w:pPr>
              <w:rPr>
                <w:rFonts w:ascii="Arial" w:hAnsi="Arial" w:cs="Arial"/>
                <w:szCs w:val="18"/>
              </w:rPr>
            </w:pPr>
            <w:r w:rsidRPr="00B83E7B">
              <w:rPr>
                <w:rFonts w:ascii="Arial" w:hAnsi="Arial" w:cs="Arial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F6610" w:rsidRPr="00B83E7B" w:rsidTr="001216D7">
        <w:trPr>
          <w:gridAfter w:val="3"/>
          <w:wAfter w:w="314" w:type="dxa"/>
          <w:trHeight w:val="787"/>
          <w:jc w:val="center"/>
        </w:trPr>
        <w:tc>
          <w:tcPr>
            <w:tcW w:w="708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F6610" w:rsidRPr="00B83E7B" w:rsidRDefault="009F6610" w:rsidP="001216D7">
            <w:pPr>
              <w:rPr>
                <w:rFonts w:ascii="Arial" w:hAnsi="Arial" w:cs="Arial"/>
                <w:szCs w:val="18"/>
              </w:rPr>
            </w:pPr>
            <w:r w:rsidRPr="00B83E7B">
              <w:rPr>
                <w:rFonts w:ascii="Arial" w:hAnsi="Arial" w:cs="Arial"/>
                <w:szCs w:val="18"/>
              </w:rPr>
              <w:t xml:space="preserve">Noms </w:t>
            </w:r>
            <w:r>
              <w:rPr>
                <w:rFonts w:ascii="Arial" w:hAnsi="Arial" w:cs="Arial"/>
                <w:szCs w:val="18"/>
              </w:rPr>
              <w:t>et signatures des évaluateurs :</w:t>
            </w:r>
          </w:p>
          <w:p w:rsidR="009F6610" w:rsidRPr="00B83E7B" w:rsidRDefault="009F6610" w:rsidP="001216D7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610" w:rsidRPr="00AC3D2B" w:rsidRDefault="009F6610" w:rsidP="001216D7">
            <w:pPr>
              <w:rPr>
                <w:rFonts w:ascii="Arial" w:hAnsi="Arial" w:cs="Arial"/>
                <w:sz w:val="18"/>
                <w:szCs w:val="18"/>
              </w:rPr>
            </w:pPr>
            <w:r w:rsidRPr="00AC3D2B">
              <w:rPr>
                <w:rFonts w:ascii="Arial" w:hAnsi="Arial" w:cs="Arial"/>
                <w:sz w:val="18"/>
                <w:szCs w:val="18"/>
              </w:rPr>
              <w:t xml:space="preserve">Note proposée </w:t>
            </w:r>
          </w:p>
          <w:p w:rsidR="009F6610" w:rsidRPr="00AC3D2B" w:rsidRDefault="009F6610" w:rsidP="001216D7">
            <w:pPr>
              <w:rPr>
                <w:rFonts w:ascii="Arial" w:hAnsi="Arial" w:cs="Arial"/>
                <w:sz w:val="18"/>
                <w:szCs w:val="18"/>
              </w:rPr>
            </w:pPr>
            <w:r w:rsidRPr="00AC3D2B">
              <w:rPr>
                <w:rFonts w:ascii="Arial" w:hAnsi="Arial" w:cs="Arial"/>
                <w:sz w:val="18"/>
                <w:szCs w:val="18"/>
              </w:rPr>
              <w:t xml:space="preserve">Au jury:          </w:t>
            </w:r>
          </w:p>
          <w:p w:rsidR="009F6610" w:rsidRPr="00AC3D2B" w:rsidRDefault="009F6610" w:rsidP="001216D7">
            <w:pPr>
              <w:rPr>
                <w:rFonts w:ascii="Arial" w:hAnsi="Arial" w:cs="Arial"/>
                <w:sz w:val="18"/>
                <w:szCs w:val="18"/>
              </w:rPr>
            </w:pPr>
          </w:p>
          <w:p w:rsidR="009F6610" w:rsidRPr="00AC3D2B" w:rsidRDefault="009F6610" w:rsidP="001216D7">
            <w:pPr>
              <w:jc w:val="right"/>
              <w:rPr>
                <w:rFonts w:ascii="Arial" w:hAnsi="Arial" w:cs="Arial"/>
                <w:sz w:val="18"/>
                <w:szCs w:val="24"/>
              </w:rPr>
            </w:pPr>
            <w:r w:rsidRPr="00AC3D2B">
              <w:rPr>
                <w:rFonts w:ascii="Arial" w:hAnsi="Arial" w:cs="Arial"/>
                <w:sz w:val="18"/>
                <w:szCs w:val="24"/>
              </w:rPr>
              <w:t>/20</w:t>
            </w:r>
          </w:p>
        </w:tc>
        <w:tc>
          <w:tcPr>
            <w:tcW w:w="1603" w:type="dxa"/>
            <w:gridSpan w:val="9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6610" w:rsidRPr="00AC3D2B" w:rsidRDefault="009F6610" w:rsidP="001216D7">
            <w:pPr>
              <w:rPr>
                <w:rFonts w:ascii="Arial" w:hAnsi="Arial" w:cs="Arial"/>
                <w:sz w:val="18"/>
                <w:szCs w:val="18"/>
              </w:rPr>
            </w:pPr>
            <w:r w:rsidRPr="00AC3D2B">
              <w:rPr>
                <w:rFonts w:ascii="Arial" w:hAnsi="Arial" w:cs="Arial"/>
                <w:sz w:val="18"/>
                <w:szCs w:val="18"/>
              </w:rPr>
              <w:t>Note affectée de son coefficient :</w:t>
            </w:r>
          </w:p>
          <w:p w:rsidR="009F6610" w:rsidRPr="00AC3D2B" w:rsidRDefault="009F6610" w:rsidP="001216D7">
            <w:pPr>
              <w:rPr>
                <w:rFonts w:ascii="Arial" w:hAnsi="Arial" w:cs="Arial"/>
                <w:sz w:val="18"/>
                <w:szCs w:val="18"/>
              </w:rPr>
            </w:pPr>
          </w:p>
          <w:p w:rsidR="009F6610" w:rsidRPr="00AC3D2B" w:rsidRDefault="009F6610" w:rsidP="001216D7">
            <w:pPr>
              <w:jc w:val="right"/>
              <w:rPr>
                <w:rFonts w:ascii="Arial" w:hAnsi="Arial" w:cs="Arial"/>
                <w:sz w:val="18"/>
                <w:szCs w:val="24"/>
              </w:rPr>
            </w:pPr>
            <w:r w:rsidRPr="00AC3D2B">
              <w:rPr>
                <w:rFonts w:ascii="Arial" w:hAnsi="Arial" w:cs="Arial"/>
                <w:sz w:val="18"/>
                <w:szCs w:val="24"/>
              </w:rPr>
              <w:t>/</w:t>
            </w:r>
            <w:r w:rsidRPr="00AC3D2B">
              <w:rPr>
                <w:rFonts w:ascii="Arial" w:hAnsi="Arial" w:cs="Arial"/>
                <w:b/>
                <w:sz w:val="18"/>
                <w:szCs w:val="24"/>
              </w:rPr>
              <w:t>60</w:t>
            </w:r>
          </w:p>
        </w:tc>
      </w:tr>
      <w:tr w:rsidR="009F6610" w:rsidRPr="00B83E7B" w:rsidTr="001216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84" w:type="dxa"/>
          <w:trHeight w:val="283"/>
        </w:trPr>
        <w:tc>
          <w:tcPr>
            <w:tcW w:w="1032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3E7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Baccalauréat professionnel « Maintenance des Véhicules»</w:t>
            </w:r>
          </w:p>
          <w:p w:rsidR="009F6610" w:rsidRPr="00B83E7B" w:rsidRDefault="009F6610" w:rsidP="001216D7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83E7B">
              <w:rPr>
                <w:rFonts w:ascii="Arial" w:hAnsi="Arial" w:cs="Arial"/>
                <w:b/>
                <w:bCs/>
                <w:szCs w:val="24"/>
              </w:rPr>
              <w:t>Épreuve E3.</w:t>
            </w:r>
            <w:r>
              <w:rPr>
                <w:rFonts w:ascii="Arial" w:hAnsi="Arial" w:cs="Arial"/>
                <w:b/>
                <w:bCs/>
                <w:szCs w:val="24"/>
              </w:rPr>
              <w:t>2</w:t>
            </w:r>
            <w:r w:rsidRPr="00B83E7B">
              <w:rPr>
                <w:rFonts w:ascii="Arial" w:hAnsi="Arial" w:cs="Arial"/>
                <w:b/>
                <w:bCs/>
                <w:szCs w:val="24"/>
              </w:rPr>
              <w:t xml:space="preserve"> (Unité U3</w:t>
            </w:r>
            <w:r>
              <w:rPr>
                <w:rFonts w:ascii="Arial" w:hAnsi="Arial" w:cs="Arial"/>
                <w:b/>
                <w:bCs/>
                <w:szCs w:val="24"/>
              </w:rPr>
              <w:t>2</w:t>
            </w:r>
            <w:r w:rsidRPr="00B83E7B">
              <w:rPr>
                <w:rFonts w:ascii="Arial" w:hAnsi="Arial" w:cs="Arial"/>
                <w:b/>
                <w:bCs/>
                <w:szCs w:val="24"/>
              </w:rPr>
              <w:t xml:space="preserve">) : </w:t>
            </w:r>
            <w:r w:rsidRPr="00D41D03">
              <w:rPr>
                <w:rFonts w:ascii="Arial" w:hAnsi="Arial" w:cs="Arial"/>
                <w:b/>
                <w:bCs/>
              </w:rPr>
              <w:t>Communication technique : diagnostic sur système mécanique</w:t>
            </w:r>
          </w:p>
        </w:tc>
      </w:tr>
      <w:tr w:rsidR="009F6610" w:rsidRPr="00B83E7B" w:rsidTr="001216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284" w:type="dxa"/>
          <w:wAfter w:w="84" w:type="dxa"/>
          <w:trHeight w:val="283"/>
        </w:trPr>
        <w:tc>
          <w:tcPr>
            <w:tcW w:w="3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83E7B">
              <w:rPr>
                <w:rFonts w:ascii="Arial" w:hAnsi="Arial" w:cs="Arial"/>
                <w:b/>
                <w:bCs/>
                <w:sz w:val="16"/>
              </w:rPr>
              <w:t>Compétences évaluées</w:t>
            </w:r>
          </w:p>
        </w:tc>
        <w:tc>
          <w:tcPr>
            <w:tcW w:w="50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  <w:r w:rsidRPr="00B83E7B">
              <w:rPr>
                <w:rFonts w:ascii="Arial" w:hAnsi="Arial" w:cs="Arial"/>
                <w:b/>
                <w:bCs/>
                <w:i/>
                <w:iCs/>
                <w:sz w:val="16"/>
              </w:rPr>
              <w:t xml:space="preserve">Indicateurs de performance                                       </w:t>
            </w:r>
            <w:r w:rsidRPr="00B83E7B">
              <w:rPr>
                <w:rFonts w:ascii="Arial" w:hAnsi="Arial" w:cs="Arial"/>
                <w:sz w:val="16"/>
              </w:rPr>
              <w:t>évaluation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  <w:r w:rsidRPr="00B83E7B">
              <w:rPr>
                <w:rFonts w:ascii="Arial" w:hAnsi="Arial" w:cs="Arial"/>
                <w:b/>
                <w:bCs/>
                <w:i/>
                <w:iCs/>
                <w:sz w:val="16"/>
              </w:rPr>
              <w:t>non</w:t>
            </w:r>
          </w:p>
        </w:tc>
        <w:tc>
          <w:tcPr>
            <w:tcW w:w="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83E7B">
              <w:rPr>
                <w:rFonts w:ascii="Arial" w:hAnsi="Arial" w:cs="Arial"/>
                <w:b/>
                <w:bCs/>
                <w:sz w:val="16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83E7B">
              <w:rPr>
                <w:rFonts w:ascii="Arial" w:hAnsi="Arial" w:cs="Arial"/>
                <w:b/>
                <w:bCs/>
                <w:sz w:val="16"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83E7B">
              <w:rPr>
                <w:rFonts w:ascii="Arial" w:hAnsi="Arial" w:cs="Arial"/>
                <w:b/>
                <w:bCs/>
                <w:sz w:val="16"/>
              </w:rPr>
              <w:t>2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83E7B">
              <w:rPr>
                <w:rFonts w:ascii="Arial" w:hAnsi="Arial" w:cs="Arial"/>
                <w:b/>
                <w:bCs/>
                <w:sz w:val="16"/>
              </w:rPr>
              <w:t>3</w:t>
            </w:r>
          </w:p>
        </w:tc>
      </w:tr>
      <w:tr w:rsidR="009F6610" w:rsidRPr="00B83E7B" w:rsidTr="001216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284" w:type="dxa"/>
          <w:wAfter w:w="84" w:type="dxa"/>
          <w:trHeight w:val="89"/>
        </w:trPr>
        <w:tc>
          <w:tcPr>
            <w:tcW w:w="10236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F6610" w:rsidRPr="00B83E7B" w:rsidRDefault="009F6610" w:rsidP="001216D7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05D1">
              <w:rPr>
                <w:rFonts w:ascii="Arial" w:hAnsi="Arial" w:cs="Arial"/>
                <w:b/>
                <w:bCs/>
                <w:sz w:val="18"/>
                <w:szCs w:val="18"/>
              </w:rPr>
              <w:t>C1.2 : COMMUNIQUER EN INTERNE ET AVEC LES TIERS</w:t>
            </w:r>
            <w:r w:rsidRPr="00CD05D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</w:tc>
      </w:tr>
      <w:tr w:rsidR="009F6610" w:rsidRPr="00AC3D2B" w:rsidTr="001216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284" w:type="dxa"/>
          <w:wAfter w:w="84" w:type="dxa"/>
          <w:trHeight w:val="43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:rsidR="009F6610" w:rsidRPr="00AC3D2B" w:rsidRDefault="009F6610" w:rsidP="001216D7">
            <w:pPr>
              <w:rPr>
                <w:rFonts w:ascii="Arial" w:hAnsi="Arial" w:cs="Arial"/>
                <w:sz w:val="16"/>
                <w:szCs w:val="18"/>
              </w:rPr>
            </w:pPr>
            <w:r w:rsidRPr="00AC3D2B">
              <w:rPr>
                <w:rFonts w:ascii="Arial" w:hAnsi="Arial" w:cs="Arial"/>
                <w:sz w:val="16"/>
                <w:szCs w:val="18"/>
              </w:rPr>
              <w:t>C 121</w:t>
            </w:r>
          </w:p>
        </w:tc>
        <w:tc>
          <w:tcPr>
            <w:tcW w:w="2414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6610" w:rsidRPr="00AC3D2B" w:rsidRDefault="009F6610" w:rsidP="001216D7">
            <w:pPr>
              <w:rPr>
                <w:rFonts w:ascii="Arial" w:hAnsi="Arial" w:cs="Arial"/>
                <w:sz w:val="16"/>
                <w:szCs w:val="18"/>
              </w:rPr>
            </w:pPr>
            <w:r w:rsidRPr="00AC3D2B">
              <w:rPr>
                <w:rFonts w:ascii="Arial" w:hAnsi="Arial" w:cs="Arial"/>
                <w:sz w:val="16"/>
                <w:szCs w:val="18"/>
              </w:rPr>
              <w:t>Rendre compte de son intervention</w:t>
            </w:r>
          </w:p>
        </w:tc>
        <w:tc>
          <w:tcPr>
            <w:tcW w:w="5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10" w:rsidRPr="00AC3D2B" w:rsidRDefault="009F6610" w:rsidP="001216D7">
            <w:pPr>
              <w:rPr>
                <w:rFonts w:ascii="Arial" w:hAnsi="Arial" w:cs="Arial"/>
                <w:sz w:val="16"/>
              </w:rPr>
            </w:pPr>
            <w:r w:rsidRPr="00AC3D2B">
              <w:rPr>
                <w:rFonts w:ascii="Arial" w:hAnsi="Arial" w:cs="Arial"/>
                <w:sz w:val="16"/>
              </w:rPr>
              <w:t>Les travaux réalisés sont commentés dans un langage adapté à l'interlocuteur (Hiérarchie, client*)</w:t>
            </w:r>
          </w:p>
        </w:tc>
        <w:tc>
          <w:tcPr>
            <w:tcW w:w="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AC3D2B" w:rsidRDefault="009F6610" w:rsidP="001216D7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</w:pP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AC3D2B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AC3D2B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AC3D2B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610" w:rsidRPr="00AC3D2B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9F6610" w:rsidRPr="00AC3D2B" w:rsidTr="001216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284" w:type="dxa"/>
          <w:wAfter w:w="84" w:type="dxa"/>
          <w:trHeight w:val="223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:rsidR="009F6610" w:rsidRPr="00AC3D2B" w:rsidRDefault="009F6610" w:rsidP="001216D7">
            <w:pPr>
              <w:rPr>
                <w:rFonts w:ascii="Arial" w:hAnsi="Arial" w:cs="Arial"/>
                <w:i/>
                <w:iCs/>
                <w:sz w:val="16"/>
                <w:szCs w:val="18"/>
              </w:rPr>
            </w:pPr>
          </w:p>
        </w:tc>
        <w:tc>
          <w:tcPr>
            <w:tcW w:w="2414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6610" w:rsidRPr="00AC3D2B" w:rsidRDefault="009F6610" w:rsidP="001216D7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1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6610" w:rsidRPr="00AC3D2B" w:rsidRDefault="009F6610" w:rsidP="001216D7">
            <w:pPr>
              <w:rPr>
                <w:rFonts w:ascii="Arial" w:hAnsi="Arial" w:cs="Arial"/>
                <w:sz w:val="16"/>
              </w:rPr>
            </w:pPr>
            <w:r w:rsidRPr="00AC3D2B">
              <w:rPr>
                <w:rFonts w:ascii="Arial" w:hAnsi="Arial" w:cs="Arial"/>
                <w:sz w:val="16"/>
              </w:rPr>
              <w:t>L’autocontrôle permet de justifier la qualité de l’intervention</w:t>
            </w: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AC3D2B" w:rsidRDefault="009F6610" w:rsidP="001216D7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</w:pPr>
          </w:p>
        </w:tc>
        <w:tc>
          <w:tcPr>
            <w:tcW w:w="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AC3D2B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AC3D2B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AC3D2B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610" w:rsidRPr="00AC3D2B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9F6610" w:rsidRPr="00AC3D2B" w:rsidTr="001216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284" w:type="dxa"/>
          <w:wAfter w:w="84" w:type="dxa"/>
          <w:trHeight w:val="30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610" w:rsidRPr="00AC3D2B" w:rsidRDefault="009F6610" w:rsidP="001216D7">
            <w:pPr>
              <w:rPr>
                <w:rFonts w:ascii="Arial" w:hAnsi="Arial" w:cs="Arial"/>
                <w:i/>
                <w:iCs/>
                <w:sz w:val="16"/>
                <w:szCs w:val="18"/>
              </w:rPr>
            </w:pPr>
          </w:p>
        </w:tc>
        <w:tc>
          <w:tcPr>
            <w:tcW w:w="2414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6610" w:rsidRPr="00AC3D2B" w:rsidRDefault="009F6610" w:rsidP="001216D7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10" w:rsidRPr="00AC3D2B" w:rsidRDefault="009F6610" w:rsidP="001216D7">
            <w:pPr>
              <w:rPr>
                <w:rFonts w:ascii="Arial" w:hAnsi="Arial" w:cs="Arial"/>
                <w:sz w:val="16"/>
              </w:rPr>
            </w:pPr>
            <w:r w:rsidRPr="00AC3D2B">
              <w:rPr>
                <w:rFonts w:ascii="Arial" w:hAnsi="Arial" w:cs="Arial"/>
                <w:sz w:val="16"/>
              </w:rPr>
              <w:t>Les documents de suivi sont renseignés sans erreur ni omission et permettent  l'édition d'un devis ou d'une facture.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AC3D2B" w:rsidRDefault="009F6610" w:rsidP="001216D7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AC3D2B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AC3D2B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AC3D2B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610" w:rsidRPr="00AC3D2B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9F6610" w:rsidRPr="00AC3D2B" w:rsidTr="001216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284" w:type="dxa"/>
          <w:wAfter w:w="84" w:type="dxa"/>
          <w:trHeight w:val="339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9F6610" w:rsidRPr="00AC3D2B" w:rsidRDefault="009F6610" w:rsidP="001216D7">
            <w:pPr>
              <w:rPr>
                <w:rFonts w:ascii="Arial" w:hAnsi="Arial" w:cs="Arial"/>
                <w:i/>
                <w:iCs/>
                <w:sz w:val="16"/>
                <w:szCs w:val="18"/>
              </w:rPr>
            </w:pPr>
          </w:p>
        </w:tc>
        <w:tc>
          <w:tcPr>
            <w:tcW w:w="2414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6610" w:rsidRPr="00AC3D2B" w:rsidRDefault="009F6610" w:rsidP="001216D7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14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F6610" w:rsidRPr="00AC3D2B" w:rsidRDefault="009F6610" w:rsidP="001216D7">
            <w:pPr>
              <w:rPr>
                <w:rFonts w:ascii="Arial" w:hAnsi="Arial" w:cs="Arial"/>
                <w:sz w:val="16"/>
              </w:rPr>
            </w:pPr>
            <w:r w:rsidRPr="00AC3D2B">
              <w:rPr>
                <w:rFonts w:ascii="Arial" w:hAnsi="Arial" w:cs="Arial"/>
                <w:sz w:val="16"/>
              </w:rPr>
              <w:t>Les anomalies constatées, les interventions futures à conseiller  ou manquements à la règlementation sont signalés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AC3D2B" w:rsidRDefault="009F6610" w:rsidP="001216D7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AC3D2B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AC3D2B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AC3D2B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610" w:rsidRPr="00AC3D2B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9F6610" w:rsidRPr="00AC3D2B" w:rsidTr="001216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284" w:type="dxa"/>
          <w:wAfter w:w="84" w:type="dxa"/>
          <w:trHeight w:val="55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:rsidR="009F6610" w:rsidRPr="00AC3D2B" w:rsidRDefault="009F6610" w:rsidP="001216D7">
            <w:pPr>
              <w:rPr>
                <w:rFonts w:ascii="Arial" w:hAnsi="Arial" w:cs="Arial"/>
                <w:sz w:val="16"/>
              </w:rPr>
            </w:pPr>
            <w:r w:rsidRPr="00AC3D2B">
              <w:rPr>
                <w:rFonts w:ascii="Arial" w:hAnsi="Arial" w:cs="Arial"/>
                <w:sz w:val="16"/>
              </w:rPr>
              <w:t>C 122</w:t>
            </w:r>
          </w:p>
        </w:tc>
        <w:tc>
          <w:tcPr>
            <w:tcW w:w="24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610" w:rsidRPr="00AC3D2B" w:rsidRDefault="009F6610" w:rsidP="001216D7">
            <w:pPr>
              <w:rPr>
                <w:rFonts w:ascii="Arial" w:hAnsi="Arial" w:cs="Arial"/>
                <w:sz w:val="16"/>
              </w:rPr>
            </w:pPr>
            <w:r w:rsidRPr="00AC3D2B">
              <w:rPr>
                <w:rFonts w:ascii="Arial" w:hAnsi="Arial" w:cs="Arial"/>
                <w:sz w:val="16"/>
              </w:rPr>
              <w:t>Renseigner un bon de commande, un bon de pièce, un ordre de réparation, une estimation, un devis* (*moto)</w:t>
            </w:r>
          </w:p>
        </w:tc>
        <w:tc>
          <w:tcPr>
            <w:tcW w:w="5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10" w:rsidRPr="00AC3D2B" w:rsidRDefault="009F6610" w:rsidP="001216D7">
            <w:pPr>
              <w:rPr>
                <w:rFonts w:ascii="Arial" w:hAnsi="Arial" w:cs="Arial"/>
                <w:sz w:val="16"/>
              </w:rPr>
            </w:pPr>
            <w:r w:rsidRPr="00AC3D2B">
              <w:rPr>
                <w:rFonts w:ascii="Arial" w:hAnsi="Arial" w:cs="Arial"/>
                <w:sz w:val="16"/>
              </w:rPr>
              <w:t>Les  différents cadres et parties de l'OR, d'une estimation, d'un devis sont complétés sans erreur ni omission.</w:t>
            </w:r>
          </w:p>
        </w:tc>
        <w:tc>
          <w:tcPr>
            <w:tcW w:w="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sz w:val="16"/>
              </w:rPr>
            </w:pPr>
          </w:p>
        </w:tc>
      </w:tr>
      <w:tr w:rsidR="009F6610" w:rsidRPr="00AC3D2B" w:rsidTr="001216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284" w:type="dxa"/>
          <w:wAfter w:w="84" w:type="dxa"/>
          <w:trHeight w:val="554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24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5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10" w:rsidRPr="00AC3D2B" w:rsidRDefault="009F6610" w:rsidP="001216D7">
            <w:pPr>
              <w:rPr>
                <w:rFonts w:ascii="Arial" w:hAnsi="Arial" w:cs="Arial"/>
                <w:sz w:val="16"/>
              </w:rPr>
            </w:pPr>
            <w:r w:rsidRPr="00AC3D2B">
              <w:rPr>
                <w:rFonts w:ascii="Arial" w:hAnsi="Arial" w:cs="Arial"/>
                <w:sz w:val="16"/>
              </w:rPr>
              <w:t>La liste des éléments, sous-ensembles et produits transmise est appropriée à l'intervention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sz w:val="16"/>
              </w:rPr>
            </w:pPr>
          </w:p>
        </w:tc>
      </w:tr>
      <w:tr w:rsidR="009F6610" w:rsidRPr="00AC3D2B" w:rsidTr="001216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284" w:type="dxa"/>
          <w:wAfter w:w="84" w:type="dxa"/>
          <w:trHeight w:val="41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  <w:szCs w:val="18"/>
              </w:rPr>
            </w:pPr>
            <w:r w:rsidRPr="00AC3D2B">
              <w:rPr>
                <w:rFonts w:ascii="Arial" w:hAnsi="Arial" w:cs="Arial"/>
                <w:i/>
                <w:iCs/>
                <w:sz w:val="16"/>
                <w:szCs w:val="18"/>
              </w:rPr>
              <w:t>C 123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AC3D2B">
              <w:rPr>
                <w:rFonts w:ascii="Arial" w:hAnsi="Arial" w:cs="Arial"/>
                <w:sz w:val="16"/>
                <w:szCs w:val="18"/>
              </w:rPr>
              <w:t>Utiliser les moyens de communication  de l'entreprise</w:t>
            </w:r>
          </w:p>
        </w:tc>
        <w:tc>
          <w:tcPr>
            <w:tcW w:w="514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F6610" w:rsidRPr="00AC3D2B" w:rsidRDefault="009F6610" w:rsidP="001216D7">
            <w:pPr>
              <w:rPr>
                <w:rFonts w:ascii="Arial" w:hAnsi="Arial" w:cs="Arial"/>
                <w:sz w:val="16"/>
              </w:rPr>
            </w:pPr>
            <w:r w:rsidRPr="00AC3D2B">
              <w:rPr>
                <w:rFonts w:ascii="Arial" w:hAnsi="Arial" w:cs="Arial"/>
                <w:sz w:val="16"/>
              </w:rPr>
              <w:t>Les informations nécessaires sont correctement recensées ou transmises.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610" w:rsidRPr="00AC3D2B" w:rsidRDefault="009F6610" w:rsidP="001216D7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610" w:rsidRPr="00AC3D2B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610" w:rsidRPr="00AC3D2B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610" w:rsidRPr="00AC3D2B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6610" w:rsidRPr="00AC3D2B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9F6610" w:rsidRPr="00AC3D2B" w:rsidTr="001216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284" w:type="dxa"/>
          <w:wAfter w:w="84" w:type="dxa"/>
          <w:trHeight w:val="103"/>
        </w:trPr>
        <w:tc>
          <w:tcPr>
            <w:tcW w:w="10236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AC3D2B">
              <w:rPr>
                <w:rFonts w:ascii="Arial" w:hAnsi="Arial" w:cs="Arial"/>
                <w:b/>
                <w:bCs/>
                <w:sz w:val="16"/>
                <w:szCs w:val="18"/>
              </w:rPr>
              <w:t>C2.2 : DIAGNOSTIQUER UN DYSFONCTIONNEMENT MECANIQUE</w:t>
            </w:r>
            <w:r w:rsidRPr="00AC3D2B">
              <w:rPr>
                <w:rFonts w:ascii="Arial" w:hAnsi="Arial" w:cs="Arial"/>
                <w:b/>
                <w:bCs/>
                <w:sz w:val="16"/>
                <w:szCs w:val="18"/>
              </w:rPr>
              <w:tab/>
            </w:r>
          </w:p>
        </w:tc>
      </w:tr>
      <w:tr w:rsidR="009F6610" w:rsidRPr="00AC3D2B" w:rsidTr="001216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284" w:type="dxa"/>
          <w:wAfter w:w="84" w:type="dxa"/>
          <w:trHeight w:val="177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:rsidR="009F6610" w:rsidRPr="00AC3D2B" w:rsidRDefault="009F6610" w:rsidP="001216D7">
            <w:pPr>
              <w:rPr>
                <w:rFonts w:ascii="Arial" w:hAnsi="Arial" w:cs="Arial"/>
                <w:sz w:val="16"/>
                <w:szCs w:val="18"/>
              </w:rPr>
            </w:pPr>
            <w:r w:rsidRPr="00AC3D2B">
              <w:rPr>
                <w:rFonts w:ascii="Arial" w:hAnsi="Arial" w:cs="Arial"/>
                <w:sz w:val="16"/>
                <w:szCs w:val="18"/>
              </w:rPr>
              <w:t>C 221</w:t>
            </w:r>
          </w:p>
        </w:tc>
        <w:tc>
          <w:tcPr>
            <w:tcW w:w="2414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6610" w:rsidRPr="00AC3D2B" w:rsidRDefault="009F6610" w:rsidP="001216D7">
            <w:pPr>
              <w:rPr>
                <w:rFonts w:ascii="Arial" w:hAnsi="Arial" w:cs="Arial"/>
                <w:sz w:val="16"/>
                <w:szCs w:val="18"/>
              </w:rPr>
            </w:pPr>
            <w:r w:rsidRPr="00AC3D2B">
              <w:rPr>
                <w:rFonts w:ascii="Arial" w:hAnsi="Arial" w:cs="Arial"/>
                <w:sz w:val="16"/>
                <w:szCs w:val="18"/>
              </w:rPr>
              <w:t>Constater un dysfonctionnement, une anomalie.</w:t>
            </w:r>
          </w:p>
        </w:tc>
        <w:tc>
          <w:tcPr>
            <w:tcW w:w="5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10" w:rsidRPr="00AC3D2B" w:rsidRDefault="009F6610" w:rsidP="001216D7">
            <w:pPr>
              <w:rPr>
                <w:rFonts w:ascii="Arial" w:hAnsi="Arial" w:cs="Arial"/>
                <w:sz w:val="16"/>
              </w:rPr>
            </w:pPr>
            <w:r w:rsidRPr="00AC3D2B">
              <w:rPr>
                <w:rFonts w:ascii="Arial" w:hAnsi="Arial" w:cs="Arial"/>
                <w:sz w:val="16"/>
              </w:rPr>
              <w:t>Les symptômes du dysfonctionnement sont recensés</w:t>
            </w:r>
          </w:p>
        </w:tc>
        <w:tc>
          <w:tcPr>
            <w:tcW w:w="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AC3D2B" w:rsidRDefault="009F6610" w:rsidP="001216D7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</w:pP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AC3D2B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AC3D2B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AC3D2B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610" w:rsidRPr="00AC3D2B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9F6610" w:rsidRPr="00AC3D2B" w:rsidTr="001216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284" w:type="dxa"/>
          <w:wAfter w:w="84" w:type="dxa"/>
          <w:trHeight w:val="393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:rsidR="009F6610" w:rsidRPr="00AC3D2B" w:rsidRDefault="009F6610" w:rsidP="001216D7">
            <w:pPr>
              <w:rPr>
                <w:rFonts w:ascii="Arial" w:hAnsi="Arial" w:cs="Arial"/>
                <w:i/>
                <w:iCs/>
                <w:sz w:val="16"/>
                <w:szCs w:val="18"/>
              </w:rPr>
            </w:pPr>
          </w:p>
        </w:tc>
        <w:tc>
          <w:tcPr>
            <w:tcW w:w="2414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6610" w:rsidRPr="00AC3D2B" w:rsidRDefault="009F6610" w:rsidP="001216D7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1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6610" w:rsidRPr="00AC3D2B" w:rsidRDefault="009F6610" w:rsidP="001216D7">
            <w:pPr>
              <w:rPr>
                <w:rFonts w:ascii="Arial" w:hAnsi="Arial" w:cs="Arial"/>
                <w:sz w:val="16"/>
              </w:rPr>
            </w:pPr>
            <w:r w:rsidRPr="00AC3D2B">
              <w:rPr>
                <w:rFonts w:ascii="Arial" w:hAnsi="Arial" w:cs="Arial"/>
                <w:sz w:val="16"/>
              </w:rPr>
              <w:t>Le contexte d’apparition du dysfonctionnement, de l’anomalie  est pris en compte</w:t>
            </w: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AC3D2B" w:rsidRDefault="009F6610" w:rsidP="001216D7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</w:pPr>
          </w:p>
        </w:tc>
        <w:tc>
          <w:tcPr>
            <w:tcW w:w="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AC3D2B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AC3D2B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AC3D2B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610" w:rsidRPr="00AC3D2B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9F6610" w:rsidRPr="00AC3D2B" w:rsidTr="001216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284" w:type="dxa"/>
          <w:wAfter w:w="84" w:type="dxa"/>
          <w:trHeight w:val="24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610" w:rsidRPr="00AC3D2B" w:rsidRDefault="009F6610" w:rsidP="001216D7">
            <w:pPr>
              <w:rPr>
                <w:rFonts w:ascii="Arial" w:hAnsi="Arial" w:cs="Arial"/>
                <w:i/>
                <w:iCs/>
                <w:sz w:val="16"/>
                <w:szCs w:val="18"/>
              </w:rPr>
            </w:pPr>
          </w:p>
        </w:tc>
        <w:tc>
          <w:tcPr>
            <w:tcW w:w="2414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6610" w:rsidRPr="00AC3D2B" w:rsidRDefault="009F6610" w:rsidP="001216D7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10" w:rsidRPr="00AC3D2B" w:rsidRDefault="009F6610" w:rsidP="001216D7">
            <w:pPr>
              <w:rPr>
                <w:rFonts w:ascii="Arial" w:hAnsi="Arial" w:cs="Arial"/>
                <w:sz w:val="16"/>
              </w:rPr>
            </w:pPr>
            <w:r w:rsidRPr="00AC3D2B">
              <w:rPr>
                <w:rFonts w:ascii="Arial" w:hAnsi="Arial" w:cs="Arial"/>
                <w:sz w:val="16"/>
              </w:rPr>
              <w:t>L'anomalie est constatée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AC3D2B" w:rsidRDefault="009F6610" w:rsidP="001216D7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AC3D2B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AC3D2B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AC3D2B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610" w:rsidRPr="00AC3D2B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9F6610" w:rsidRPr="00AC3D2B" w:rsidTr="001216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284" w:type="dxa"/>
          <w:wAfter w:w="84" w:type="dxa"/>
          <w:trHeight w:val="339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9F6610" w:rsidRPr="00AC3D2B" w:rsidRDefault="009F6610" w:rsidP="001216D7">
            <w:pPr>
              <w:rPr>
                <w:rFonts w:ascii="Arial" w:hAnsi="Arial" w:cs="Arial"/>
                <w:i/>
                <w:iCs/>
                <w:sz w:val="16"/>
                <w:szCs w:val="18"/>
              </w:rPr>
            </w:pPr>
          </w:p>
        </w:tc>
        <w:tc>
          <w:tcPr>
            <w:tcW w:w="2414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6610" w:rsidRPr="00AC3D2B" w:rsidRDefault="009F6610" w:rsidP="001216D7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14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F6610" w:rsidRPr="00AC3D2B" w:rsidRDefault="009F6610" w:rsidP="001216D7">
            <w:pPr>
              <w:rPr>
                <w:rFonts w:ascii="Arial" w:hAnsi="Arial" w:cs="Arial"/>
                <w:sz w:val="16"/>
              </w:rPr>
            </w:pPr>
            <w:r w:rsidRPr="00AC3D2B">
              <w:rPr>
                <w:rFonts w:ascii="Arial" w:hAnsi="Arial" w:cs="Arial"/>
                <w:sz w:val="16"/>
              </w:rPr>
              <w:t>La non-conformité réglementaire liée à l'anomalie est signalée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610" w:rsidRPr="00AC3D2B" w:rsidRDefault="009F6610" w:rsidP="001216D7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610" w:rsidRPr="00AC3D2B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610" w:rsidRPr="00AC3D2B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610" w:rsidRPr="00AC3D2B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6610" w:rsidRPr="00AC3D2B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9F6610" w:rsidRPr="00AC3D2B" w:rsidTr="001216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284" w:type="dxa"/>
          <w:wAfter w:w="84" w:type="dxa"/>
          <w:trHeight w:val="339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9F6610" w:rsidRPr="00AC3D2B" w:rsidRDefault="009F6610" w:rsidP="001216D7">
            <w:pPr>
              <w:rPr>
                <w:rFonts w:ascii="Arial" w:hAnsi="Arial" w:cs="Arial"/>
                <w:i/>
                <w:iCs/>
                <w:sz w:val="16"/>
                <w:szCs w:val="18"/>
              </w:rPr>
            </w:pPr>
          </w:p>
        </w:tc>
        <w:tc>
          <w:tcPr>
            <w:tcW w:w="2414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6610" w:rsidRPr="00AC3D2B" w:rsidRDefault="009F6610" w:rsidP="001216D7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14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F6610" w:rsidRPr="00AC3D2B" w:rsidRDefault="009F6610" w:rsidP="001216D7">
            <w:pPr>
              <w:rPr>
                <w:rFonts w:ascii="Arial" w:hAnsi="Arial" w:cs="Arial"/>
                <w:sz w:val="16"/>
              </w:rPr>
            </w:pPr>
            <w:r w:rsidRPr="00AC3D2B">
              <w:rPr>
                <w:rFonts w:ascii="Arial" w:hAnsi="Arial" w:cs="Arial"/>
                <w:sz w:val="16"/>
              </w:rPr>
              <w:t>La périodicité de remplacement des éléments ou fluides est prise compte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AC3D2B" w:rsidRDefault="009F6610" w:rsidP="001216D7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AC3D2B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AC3D2B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AC3D2B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610" w:rsidRPr="00AC3D2B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9F6610" w:rsidRPr="00AC3D2B" w:rsidTr="001216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284" w:type="dxa"/>
          <w:wAfter w:w="84" w:type="dxa"/>
          <w:trHeight w:val="3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</w:tcPr>
          <w:p w:rsidR="009F6610" w:rsidRPr="00AC3D2B" w:rsidRDefault="009F6610" w:rsidP="001216D7">
            <w:pPr>
              <w:rPr>
                <w:rFonts w:ascii="Arial" w:hAnsi="Arial" w:cs="Arial"/>
                <w:sz w:val="16"/>
              </w:rPr>
            </w:pPr>
            <w:r w:rsidRPr="00AC3D2B">
              <w:rPr>
                <w:rFonts w:ascii="Arial" w:hAnsi="Arial" w:cs="Arial"/>
                <w:sz w:val="16"/>
              </w:rPr>
              <w:t>C 222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10" w:rsidRPr="00AC3D2B" w:rsidRDefault="009F6610" w:rsidP="001216D7">
            <w:pPr>
              <w:rPr>
                <w:rFonts w:ascii="Arial" w:hAnsi="Arial" w:cs="Arial"/>
                <w:sz w:val="16"/>
              </w:rPr>
            </w:pPr>
            <w:r w:rsidRPr="00AC3D2B">
              <w:rPr>
                <w:rFonts w:ascii="Arial" w:hAnsi="Arial" w:cs="Arial"/>
                <w:sz w:val="16"/>
              </w:rPr>
              <w:t>Émettre des hypothèses</w:t>
            </w:r>
          </w:p>
        </w:tc>
        <w:tc>
          <w:tcPr>
            <w:tcW w:w="5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10" w:rsidRPr="00AC3D2B" w:rsidRDefault="009F6610" w:rsidP="001216D7">
            <w:pPr>
              <w:rPr>
                <w:rFonts w:ascii="Arial" w:hAnsi="Arial" w:cs="Arial"/>
                <w:sz w:val="16"/>
              </w:rPr>
            </w:pPr>
            <w:r w:rsidRPr="00AC3D2B">
              <w:rPr>
                <w:rFonts w:ascii="Arial" w:hAnsi="Arial" w:cs="Arial"/>
                <w:sz w:val="16"/>
              </w:rPr>
              <w:t>Les hypothèses émises sont pertinentes et plausibles</w:t>
            </w:r>
          </w:p>
        </w:tc>
        <w:tc>
          <w:tcPr>
            <w:tcW w:w="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  <w:szCs w:val="18"/>
              </w:rPr>
            </w:pP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  <w:szCs w:val="18"/>
              </w:rPr>
            </w:pPr>
          </w:p>
        </w:tc>
      </w:tr>
      <w:tr w:rsidR="009F6610" w:rsidRPr="00AC3D2B" w:rsidTr="001216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284" w:type="dxa"/>
          <w:wAfter w:w="84" w:type="dxa"/>
          <w:trHeight w:val="55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</w:tcPr>
          <w:p w:rsidR="009F6610" w:rsidRPr="00AC3D2B" w:rsidRDefault="009F6610" w:rsidP="001216D7">
            <w:pPr>
              <w:rPr>
                <w:rFonts w:ascii="Arial" w:hAnsi="Arial" w:cs="Arial"/>
                <w:sz w:val="16"/>
              </w:rPr>
            </w:pPr>
            <w:r w:rsidRPr="00AC3D2B">
              <w:rPr>
                <w:rFonts w:ascii="Arial" w:hAnsi="Arial" w:cs="Arial"/>
                <w:sz w:val="16"/>
              </w:rPr>
              <w:t>C 223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10" w:rsidRPr="00AC3D2B" w:rsidRDefault="009F6610" w:rsidP="001216D7">
            <w:pPr>
              <w:rPr>
                <w:rFonts w:ascii="Arial" w:hAnsi="Arial" w:cs="Arial"/>
                <w:sz w:val="16"/>
              </w:rPr>
            </w:pPr>
            <w:r w:rsidRPr="00AC3D2B">
              <w:rPr>
                <w:rFonts w:ascii="Arial" w:hAnsi="Arial" w:cs="Arial"/>
                <w:sz w:val="16"/>
              </w:rPr>
              <w:t>Choisir les essais les contrôles et les mesures</w:t>
            </w:r>
          </w:p>
        </w:tc>
        <w:tc>
          <w:tcPr>
            <w:tcW w:w="5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10" w:rsidRPr="00AC3D2B" w:rsidRDefault="009F6610" w:rsidP="001216D7">
            <w:pPr>
              <w:rPr>
                <w:rFonts w:ascii="Arial" w:hAnsi="Arial" w:cs="Arial"/>
                <w:sz w:val="16"/>
              </w:rPr>
            </w:pPr>
            <w:r w:rsidRPr="00AC3D2B">
              <w:rPr>
                <w:rFonts w:ascii="Arial" w:hAnsi="Arial" w:cs="Arial"/>
                <w:sz w:val="16"/>
              </w:rPr>
              <w:t>Le choix et la définition des essais, des contrôles, des mesures garantissent l’efficience du diagnostic</w:t>
            </w:r>
          </w:p>
        </w:tc>
        <w:tc>
          <w:tcPr>
            <w:tcW w:w="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  <w:szCs w:val="18"/>
              </w:rPr>
            </w:pP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  <w:szCs w:val="18"/>
              </w:rPr>
            </w:pPr>
          </w:p>
        </w:tc>
      </w:tr>
      <w:tr w:rsidR="009F6610" w:rsidRPr="00AC3D2B" w:rsidTr="001216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284" w:type="dxa"/>
          <w:wAfter w:w="84" w:type="dxa"/>
          <w:trHeight w:val="537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  <w:r w:rsidRPr="00AC3D2B">
              <w:rPr>
                <w:rFonts w:ascii="Arial" w:hAnsi="Arial" w:cs="Arial"/>
                <w:i/>
                <w:iCs/>
                <w:sz w:val="16"/>
              </w:rPr>
              <w:t>C 224</w:t>
            </w:r>
          </w:p>
        </w:tc>
        <w:tc>
          <w:tcPr>
            <w:tcW w:w="2414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  <w:r w:rsidRPr="00AC3D2B">
              <w:rPr>
                <w:rFonts w:ascii="Arial" w:hAnsi="Arial" w:cs="Arial"/>
                <w:i/>
                <w:iCs/>
                <w:sz w:val="16"/>
              </w:rPr>
              <w:t xml:space="preserve">Identifier les éléments, les sous-ensembles ou fluides défectueux </w:t>
            </w:r>
          </w:p>
        </w:tc>
        <w:tc>
          <w:tcPr>
            <w:tcW w:w="5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10" w:rsidRPr="00AC3D2B" w:rsidRDefault="009F6610" w:rsidP="001216D7">
            <w:pPr>
              <w:rPr>
                <w:rFonts w:ascii="Arial" w:hAnsi="Arial" w:cs="Arial"/>
                <w:sz w:val="16"/>
              </w:rPr>
            </w:pPr>
            <w:r w:rsidRPr="00AC3D2B">
              <w:rPr>
                <w:rFonts w:ascii="Arial" w:hAnsi="Arial" w:cs="Arial"/>
                <w:sz w:val="16"/>
              </w:rPr>
              <w:t>Les résultats des mesures, contrôles, essais sont interprétés et seuls les écarts incohérents sont relevés</w:t>
            </w:r>
          </w:p>
        </w:tc>
        <w:tc>
          <w:tcPr>
            <w:tcW w:w="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9F6610" w:rsidRPr="00AC3D2B" w:rsidTr="001216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284" w:type="dxa"/>
          <w:wAfter w:w="84" w:type="dxa"/>
          <w:trHeight w:val="542"/>
        </w:trPr>
        <w:tc>
          <w:tcPr>
            <w:tcW w:w="5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2414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51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F6610" w:rsidRPr="00AC3D2B" w:rsidRDefault="009F6610" w:rsidP="001216D7">
            <w:pPr>
              <w:rPr>
                <w:rFonts w:ascii="Arial" w:hAnsi="Arial" w:cs="Arial"/>
                <w:sz w:val="16"/>
              </w:rPr>
            </w:pPr>
            <w:r w:rsidRPr="00AC3D2B">
              <w:rPr>
                <w:rFonts w:ascii="Arial" w:hAnsi="Arial" w:cs="Arial"/>
                <w:sz w:val="16"/>
              </w:rPr>
              <w:t>Les éléments, sous-ensembles ou fluides en cause sont identifiés</w:t>
            </w:r>
          </w:p>
        </w:tc>
        <w:tc>
          <w:tcPr>
            <w:tcW w:w="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9F6610" w:rsidRPr="00AC3D2B" w:rsidTr="001216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284" w:type="dxa"/>
          <w:wAfter w:w="84" w:type="dxa"/>
          <w:trHeight w:val="393"/>
        </w:trPr>
        <w:tc>
          <w:tcPr>
            <w:tcW w:w="5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2414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51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F6610" w:rsidRPr="00AC3D2B" w:rsidRDefault="009F6610" w:rsidP="001216D7">
            <w:pPr>
              <w:rPr>
                <w:rFonts w:ascii="Arial" w:hAnsi="Arial" w:cs="Arial"/>
                <w:sz w:val="16"/>
              </w:rPr>
            </w:pPr>
            <w:r w:rsidRPr="00AC3D2B">
              <w:rPr>
                <w:rFonts w:ascii="Arial" w:hAnsi="Arial" w:cs="Arial"/>
                <w:sz w:val="16"/>
              </w:rPr>
              <w:t>L'origine du dysfonctionnement est identifiée</w:t>
            </w:r>
          </w:p>
        </w:tc>
        <w:tc>
          <w:tcPr>
            <w:tcW w:w="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9F6610" w:rsidRPr="00AC3D2B" w:rsidTr="001216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284" w:type="dxa"/>
          <w:wAfter w:w="84" w:type="dxa"/>
          <w:trHeight w:val="393"/>
        </w:trPr>
        <w:tc>
          <w:tcPr>
            <w:tcW w:w="5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2414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5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10" w:rsidRPr="00AC3D2B" w:rsidRDefault="009F6610" w:rsidP="001216D7">
            <w:pPr>
              <w:rPr>
                <w:rFonts w:ascii="Arial" w:hAnsi="Arial" w:cs="Arial"/>
                <w:sz w:val="16"/>
              </w:rPr>
            </w:pPr>
            <w:r w:rsidRPr="00AC3D2B">
              <w:rPr>
                <w:rFonts w:ascii="Arial" w:hAnsi="Arial" w:cs="Arial"/>
                <w:sz w:val="16"/>
              </w:rPr>
              <w:t>Les conséquences sur un autre système sont identifiées</w:t>
            </w:r>
          </w:p>
        </w:tc>
        <w:tc>
          <w:tcPr>
            <w:tcW w:w="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9F6610" w:rsidRPr="00AC3D2B" w:rsidTr="001216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284" w:type="dxa"/>
          <w:wAfter w:w="84" w:type="dxa"/>
          <w:trHeight w:val="287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  <w:r w:rsidRPr="00AC3D2B">
              <w:rPr>
                <w:rFonts w:ascii="Arial" w:hAnsi="Arial" w:cs="Arial"/>
                <w:i/>
                <w:iCs/>
                <w:sz w:val="16"/>
              </w:rPr>
              <w:t>C 225</w:t>
            </w:r>
          </w:p>
        </w:tc>
        <w:tc>
          <w:tcPr>
            <w:tcW w:w="2414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  <w:r w:rsidRPr="00AC3D2B">
              <w:rPr>
                <w:rFonts w:ascii="Arial" w:hAnsi="Arial" w:cs="Arial"/>
                <w:i/>
                <w:iCs/>
                <w:sz w:val="16"/>
              </w:rPr>
              <w:t>Proposer une remise en conformité</w:t>
            </w:r>
          </w:p>
        </w:tc>
        <w:tc>
          <w:tcPr>
            <w:tcW w:w="5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10" w:rsidRPr="00AC3D2B" w:rsidRDefault="009F6610" w:rsidP="001216D7">
            <w:pPr>
              <w:rPr>
                <w:rFonts w:ascii="Arial" w:hAnsi="Arial" w:cs="Arial"/>
                <w:sz w:val="16"/>
              </w:rPr>
            </w:pPr>
            <w:r w:rsidRPr="00AC3D2B">
              <w:rPr>
                <w:rFonts w:ascii="Arial" w:hAnsi="Arial" w:cs="Arial"/>
                <w:sz w:val="16"/>
              </w:rPr>
              <w:t>Les solutions correctives proposées sont hiérarchisées</w:t>
            </w:r>
          </w:p>
        </w:tc>
        <w:tc>
          <w:tcPr>
            <w:tcW w:w="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9F6610" w:rsidRPr="00AC3D2B" w:rsidTr="001216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284" w:type="dxa"/>
          <w:wAfter w:w="84" w:type="dxa"/>
          <w:trHeight w:val="542"/>
        </w:trPr>
        <w:tc>
          <w:tcPr>
            <w:tcW w:w="5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2414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51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F6610" w:rsidRPr="00AC3D2B" w:rsidRDefault="009F6610" w:rsidP="001216D7">
            <w:pPr>
              <w:rPr>
                <w:rFonts w:ascii="Arial" w:hAnsi="Arial" w:cs="Arial"/>
                <w:sz w:val="16"/>
              </w:rPr>
            </w:pPr>
            <w:r w:rsidRPr="00AC3D2B">
              <w:rPr>
                <w:rFonts w:ascii="Arial" w:hAnsi="Arial" w:cs="Arial"/>
                <w:sz w:val="16"/>
              </w:rPr>
              <w:t>Les solutions correctives proposées sont justifiées techniquement</w:t>
            </w:r>
          </w:p>
        </w:tc>
        <w:tc>
          <w:tcPr>
            <w:tcW w:w="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9F6610" w:rsidRPr="00AC3D2B" w:rsidTr="001216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284" w:type="dxa"/>
          <w:wAfter w:w="84" w:type="dxa"/>
          <w:trHeight w:val="393"/>
        </w:trPr>
        <w:tc>
          <w:tcPr>
            <w:tcW w:w="5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2414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51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F6610" w:rsidRPr="00AC3D2B" w:rsidRDefault="009F6610" w:rsidP="001216D7">
            <w:pPr>
              <w:rPr>
                <w:rFonts w:ascii="Arial" w:hAnsi="Arial" w:cs="Arial"/>
                <w:sz w:val="16"/>
              </w:rPr>
            </w:pPr>
            <w:r w:rsidRPr="00AC3D2B">
              <w:rPr>
                <w:rFonts w:ascii="Arial" w:hAnsi="Arial" w:cs="Arial"/>
                <w:sz w:val="16"/>
              </w:rPr>
              <w:t>Les solutions correctives proposées sont justifiées économiquement.</w:t>
            </w:r>
          </w:p>
        </w:tc>
        <w:tc>
          <w:tcPr>
            <w:tcW w:w="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9F6610" w:rsidRPr="00AC3D2B" w:rsidTr="001216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284" w:type="dxa"/>
          <w:wAfter w:w="84" w:type="dxa"/>
          <w:trHeight w:val="161"/>
        </w:trPr>
        <w:tc>
          <w:tcPr>
            <w:tcW w:w="10236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AC3D2B">
              <w:rPr>
                <w:rFonts w:ascii="Arial" w:hAnsi="Arial" w:cs="Arial"/>
                <w:b/>
                <w:bCs/>
                <w:sz w:val="16"/>
                <w:szCs w:val="18"/>
              </w:rPr>
              <w:t>C3.3 : EFFECTUER LES CONTRÔLES, LES ESSAIS</w:t>
            </w:r>
          </w:p>
        </w:tc>
      </w:tr>
      <w:tr w:rsidR="009F6610" w:rsidRPr="00AC3D2B" w:rsidTr="001216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284" w:type="dxa"/>
          <w:wAfter w:w="84" w:type="dxa"/>
          <w:trHeight w:val="24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:rsidR="009F6610" w:rsidRPr="00AC3D2B" w:rsidRDefault="009F6610" w:rsidP="001216D7">
            <w:pPr>
              <w:rPr>
                <w:rFonts w:ascii="Arial" w:hAnsi="Arial" w:cs="Arial"/>
                <w:sz w:val="16"/>
              </w:rPr>
            </w:pPr>
            <w:r w:rsidRPr="00AC3D2B">
              <w:rPr>
                <w:rFonts w:ascii="Arial" w:hAnsi="Arial" w:cs="Arial"/>
                <w:sz w:val="16"/>
              </w:rPr>
              <w:t>C 331</w:t>
            </w:r>
          </w:p>
        </w:tc>
        <w:tc>
          <w:tcPr>
            <w:tcW w:w="24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610" w:rsidRPr="00AC3D2B" w:rsidRDefault="009F6610" w:rsidP="001216D7">
            <w:pPr>
              <w:rPr>
                <w:rFonts w:ascii="Arial" w:hAnsi="Arial" w:cs="Arial"/>
                <w:sz w:val="16"/>
              </w:rPr>
            </w:pPr>
            <w:r w:rsidRPr="00AC3D2B">
              <w:rPr>
                <w:rFonts w:ascii="Arial" w:hAnsi="Arial" w:cs="Arial"/>
                <w:sz w:val="16"/>
              </w:rPr>
              <w:t xml:space="preserve">Effectuer les contrôles, les essais </w:t>
            </w:r>
          </w:p>
        </w:tc>
        <w:tc>
          <w:tcPr>
            <w:tcW w:w="5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10" w:rsidRPr="00AC3D2B" w:rsidRDefault="009F6610" w:rsidP="001216D7">
            <w:pPr>
              <w:rPr>
                <w:rFonts w:ascii="Arial" w:hAnsi="Arial" w:cs="Arial"/>
                <w:sz w:val="16"/>
              </w:rPr>
            </w:pPr>
            <w:r w:rsidRPr="00AC3D2B">
              <w:rPr>
                <w:rFonts w:ascii="Arial" w:hAnsi="Arial" w:cs="Arial"/>
                <w:sz w:val="16"/>
              </w:rPr>
              <w:t>Les conditions de contrôles et d’essais sont respectées</w:t>
            </w:r>
          </w:p>
        </w:tc>
        <w:tc>
          <w:tcPr>
            <w:tcW w:w="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sz w:val="16"/>
              </w:rPr>
            </w:pPr>
          </w:p>
        </w:tc>
      </w:tr>
      <w:tr w:rsidR="009F6610" w:rsidRPr="00AC3D2B" w:rsidTr="001216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284" w:type="dxa"/>
          <w:wAfter w:w="84" w:type="dxa"/>
          <w:trHeight w:val="371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24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5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10" w:rsidRPr="00AC3D2B" w:rsidRDefault="009F6610" w:rsidP="001216D7">
            <w:pPr>
              <w:rPr>
                <w:rFonts w:ascii="Arial" w:hAnsi="Arial" w:cs="Arial"/>
                <w:sz w:val="16"/>
              </w:rPr>
            </w:pPr>
            <w:r w:rsidRPr="00AC3D2B">
              <w:rPr>
                <w:rFonts w:ascii="Arial" w:hAnsi="Arial" w:cs="Arial"/>
                <w:sz w:val="16"/>
              </w:rPr>
              <w:t>Les méthodes de contrôles et d’essais sont respectées</w:t>
            </w: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</w:p>
        </w:tc>
        <w:tc>
          <w:tcPr>
            <w:tcW w:w="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sz w:val="16"/>
              </w:rPr>
            </w:pPr>
          </w:p>
        </w:tc>
      </w:tr>
      <w:tr w:rsidR="009F6610" w:rsidRPr="00AC3D2B" w:rsidTr="001216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284" w:type="dxa"/>
          <w:wAfter w:w="84" w:type="dxa"/>
          <w:trHeight w:val="28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24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5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10" w:rsidRPr="00AC3D2B" w:rsidRDefault="009F6610" w:rsidP="001216D7">
            <w:pPr>
              <w:rPr>
                <w:rFonts w:ascii="Arial" w:hAnsi="Arial" w:cs="Arial"/>
                <w:sz w:val="16"/>
              </w:rPr>
            </w:pPr>
            <w:r w:rsidRPr="00AC3D2B">
              <w:rPr>
                <w:rFonts w:ascii="Arial" w:hAnsi="Arial" w:cs="Arial"/>
                <w:sz w:val="16"/>
              </w:rPr>
              <w:t>Les outils d'aide au diagnostic sont correctement utilisés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6610" w:rsidRPr="00AC3D2B" w:rsidRDefault="009F6610" w:rsidP="001216D7">
            <w:pPr>
              <w:contextualSpacing/>
              <w:rPr>
                <w:rFonts w:ascii="Arial" w:hAnsi="Arial" w:cs="Arial"/>
                <w:sz w:val="16"/>
              </w:rPr>
            </w:pPr>
          </w:p>
        </w:tc>
      </w:tr>
      <w:tr w:rsidR="009F6610" w:rsidRPr="00B83E7B" w:rsidTr="001216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284" w:type="dxa"/>
          <w:wAfter w:w="84" w:type="dxa"/>
          <w:trHeight w:val="375"/>
        </w:trPr>
        <w:tc>
          <w:tcPr>
            <w:tcW w:w="10236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610" w:rsidRPr="00B83E7B" w:rsidRDefault="009F6610" w:rsidP="001216D7">
            <w:pPr>
              <w:contextualSpacing/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</w:rPr>
            </w:pPr>
          </w:p>
        </w:tc>
      </w:tr>
      <w:tr w:rsidR="009F6610" w:rsidRPr="00B83E7B" w:rsidTr="001216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284" w:type="dxa"/>
          <w:wAfter w:w="59" w:type="dxa"/>
          <w:trHeight w:val="255"/>
        </w:trPr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610" w:rsidRPr="00B83E7B" w:rsidRDefault="009F6610" w:rsidP="001216D7">
            <w:pPr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6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contextualSpacing/>
              <w:jc w:val="right"/>
              <w:rPr>
                <w:rFonts w:ascii="Arial" w:hAnsi="Arial" w:cs="Arial"/>
                <w:i/>
                <w:iCs/>
                <w:sz w:val="16"/>
              </w:rPr>
            </w:pPr>
            <w:r w:rsidRPr="00B83E7B">
              <w:rPr>
                <w:rFonts w:ascii="Arial" w:hAnsi="Arial" w:cs="Arial"/>
                <w:i/>
                <w:iCs/>
                <w:sz w:val="16"/>
              </w:rPr>
              <w:t>Taux pondéré de compétences et indicateurs évalués :</w:t>
            </w:r>
          </w:p>
        </w:tc>
        <w:tc>
          <w:tcPr>
            <w:tcW w:w="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contextualSpacing/>
              <w:jc w:val="right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</w:rPr>
            </w:pPr>
            <w:r w:rsidRPr="00B83E7B"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</w:rPr>
              <w:t xml:space="preserve">          %</w:t>
            </w:r>
          </w:p>
        </w:tc>
      </w:tr>
      <w:tr w:rsidR="009F6610" w:rsidRPr="00B83E7B" w:rsidTr="001216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284" w:type="dxa"/>
          <w:wAfter w:w="59" w:type="dxa"/>
          <w:trHeight w:val="270"/>
        </w:trPr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610" w:rsidRPr="00B83E7B" w:rsidRDefault="009F6610" w:rsidP="001216D7">
            <w:pPr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6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contextualSpacing/>
              <w:jc w:val="right"/>
              <w:rPr>
                <w:rFonts w:ascii="Arial" w:hAnsi="Arial" w:cs="Arial"/>
                <w:sz w:val="16"/>
              </w:rPr>
            </w:pPr>
            <w:r w:rsidRPr="00B83E7B">
              <w:rPr>
                <w:rFonts w:ascii="Arial" w:hAnsi="Arial" w:cs="Arial"/>
                <w:sz w:val="16"/>
              </w:rPr>
              <w:t>Note brute obtenue par calcul automatique (</w:t>
            </w:r>
            <w:r w:rsidRPr="00B83E7B">
              <w:rPr>
                <w:rFonts w:ascii="Arial" w:hAnsi="Arial" w:cs="Arial"/>
                <w:color w:val="FF0000"/>
                <w:sz w:val="16"/>
              </w:rPr>
              <w:t>attention</w:t>
            </w:r>
            <w:r w:rsidRPr="00B83E7B">
              <w:rPr>
                <w:rFonts w:ascii="Arial" w:hAnsi="Arial" w:cs="Arial"/>
                <w:sz w:val="16"/>
              </w:rPr>
              <w:t xml:space="preserve"> si le taux de couverture des compétences est inférieur à 50%, la note n'est pas recevable) :</w:t>
            </w:r>
          </w:p>
        </w:tc>
        <w:tc>
          <w:tcPr>
            <w:tcW w:w="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contextualSpacing/>
              <w:jc w:val="right"/>
              <w:rPr>
                <w:rFonts w:ascii="Arial" w:hAnsi="Arial" w:cs="Arial"/>
                <w:sz w:val="16"/>
              </w:rPr>
            </w:pPr>
            <w:r w:rsidRPr="00B83E7B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58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contextualSpacing/>
              <w:jc w:val="right"/>
              <w:rPr>
                <w:rFonts w:ascii="Arial" w:hAnsi="Arial" w:cs="Arial"/>
                <w:sz w:val="16"/>
              </w:rPr>
            </w:pPr>
            <w:r w:rsidRPr="00B83E7B">
              <w:rPr>
                <w:rFonts w:ascii="Arial" w:hAnsi="Arial" w:cs="Arial"/>
                <w:sz w:val="16"/>
              </w:rPr>
              <w:t xml:space="preserve"> /20</w:t>
            </w:r>
          </w:p>
        </w:tc>
      </w:tr>
      <w:tr w:rsidR="009F6610" w:rsidRPr="00B83E7B" w:rsidTr="001216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284" w:type="dxa"/>
          <w:wAfter w:w="84" w:type="dxa"/>
          <w:trHeight w:val="549"/>
        </w:trPr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610" w:rsidRPr="00B83E7B" w:rsidRDefault="009F6610" w:rsidP="001216D7">
            <w:pPr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5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contextualSpacing/>
              <w:jc w:val="right"/>
              <w:rPr>
                <w:rFonts w:ascii="Arial" w:hAnsi="Arial" w:cs="Arial"/>
                <w:b/>
                <w:bCs/>
                <w:sz w:val="16"/>
                <w:szCs w:val="32"/>
              </w:rPr>
            </w:pPr>
            <w:r w:rsidRPr="00B83E7B">
              <w:rPr>
                <w:rFonts w:ascii="Arial" w:hAnsi="Arial" w:cs="Arial"/>
                <w:b/>
                <w:bCs/>
                <w:sz w:val="16"/>
                <w:szCs w:val="32"/>
              </w:rPr>
              <w:t>Note sur 20 proposée au jury* :</w:t>
            </w:r>
          </w:p>
        </w:tc>
        <w:tc>
          <w:tcPr>
            <w:tcW w:w="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4"/>
              </w:rPr>
            </w:pPr>
            <w:r w:rsidRPr="00B83E7B">
              <w:rPr>
                <w:rFonts w:ascii="Arial" w:hAnsi="Arial" w:cs="Arial"/>
                <w:b/>
                <w:bCs/>
                <w:sz w:val="16"/>
              </w:rPr>
              <w:t> </w:t>
            </w:r>
          </w:p>
        </w:tc>
        <w:tc>
          <w:tcPr>
            <w:tcW w:w="10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32"/>
              </w:rPr>
            </w:pPr>
            <w:r w:rsidRPr="00B83E7B">
              <w:rPr>
                <w:rFonts w:ascii="Arial" w:hAnsi="Arial" w:cs="Arial"/>
                <w:b/>
                <w:bCs/>
                <w:sz w:val="16"/>
                <w:szCs w:val="32"/>
              </w:rPr>
              <w:t>/20</w:t>
            </w:r>
          </w:p>
        </w:tc>
      </w:tr>
      <w:tr w:rsidR="009F6610" w:rsidRPr="00B83E7B" w:rsidTr="001216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284" w:type="dxa"/>
          <w:wAfter w:w="59" w:type="dxa"/>
          <w:trHeight w:val="543"/>
        </w:trPr>
        <w:tc>
          <w:tcPr>
            <w:tcW w:w="1026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83E7B">
              <w:rPr>
                <w:rFonts w:ascii="Arial" w:hAnsi="Arial" w:cs="Arial"/>
                <w:i/>
                <w:iCs/>
                <w:sz w:val="16"/>
                <w:szCs w:val="16"/>
              </w:rPr>
              <w:t>* La note proposée, arrondie au demi point, est décidée par les évaluateurs à partir de la note brute qui peut être modulée de + 0 à + 1 point en fonction de la réactivité du candidat ou de tout autre attitude professionnelle positive observée.</w:t>
            </w:r>
          </w:p>
        </w:tc>
      </w:tr>
    </w:tbl>
    <w:p w:rsidR="009F6610" w:rsidRPr="00F90829" w:rsidRDefault="009F6610" w:rsidP="009F6610">
      <w:pPr>
        <w:shd w:val="clear" w:color="auto" w:fill="FFFFFF"/>
        <w:jc w:val="both"/>
        <w:rPr>
          <w:rFonts w:ascii="Arial Narrow" w:hAnsi="Arial Narrow"/>
          <w:sz w:val="2"/>
          <w:szCs w:val="2"/>
        </w:rPr>
      </w:pPr>
      <w:r w:rsidRPr="002B26BE">
        <w:rPr>
          <w:rFonts w:ascii="Arial" w:hAnsi="Arial"/>
        </w:rPr>
        <w:br w:type="page"/>
      </w:r>
    </w:p>
    <w:p w:rsidR="009F6610" w:rsidRPr="002B26BE" w:rsidRDefault="009F6610" w:rsidP="009F6610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038A33AC" wp14:editId="67ED08D3">
                <wp:simplePos x="0" y="0"/>
                <wp:positionH relativeFrom="column">
                  <wp:posOffset>5705475</wp:posOffset>
                </wp:positionH>
                <wp:positionV relativeFrom="paragraph">
                  <wp:posOffset>-9798050</wp:posOffset>
                </wp:positionV>
                <wp:extent cx="643255" cy="95250"/>
                <wp:effectExtent l="38100" t="19050" r="23495" b="19050"/>
                <wp:wrapNone/>
                <wp:docPr id="4" name="Triangle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43255" cy="95250"/>
                        </a:xfrm>
                        <a:prstGeom prst="rtTriangl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B4632" id="Triangle rectangle 4" o:spid="_x0000_s1026" type="#_x0000_t6" style="position:absolute;margin-left:449.25pt;margin-top:-771.5pt;width:50.65pt;height:7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" fillcolor="black">
                <w10:anchorlock/>
              </v:shape>
            </w:pict>
          </mc:Fallback>
        </mc:AlternateContent>
      </w:r>
    </w:p>
    <w:tbl>
      <w:tblPr>
        <w:tblW w:w="102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5269"/>
      </w:tblGrid>
      <w:tr w:rsidR="009F6610" w:rsidRPr="00F90829" w:rsidTr="001216D7">
        <w:trPr>
          <w:trHeight w:val="549"/>
          <w:jc w:val="center"/>
        </w:trPr>
        <w:tc>
          <w:tcPr>
            <w:tcW w:w="1023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hideMark/>
          </w:tcPr>
          <w:p w:rsidR="009F6610" w:rsidRPr="00261F14" w:rsidRDefault="009F6610" w:rsidP="001216D7">
            <w:pPr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261F14">
              <w:rPr>
                <w:rFonts w:ascii="Arial Narrow" w:hAnsi="Arial Narrow" w:cs="Arial"/>
                <w:b/>
                <w:sz w:val="24"/>
                <w:szCs w:val="18"/>
              </w:rPr>
              <w:t>Baccalauréat professionnel « maintenance des véhicules»</w:t>
            </w:r>
          </w:p>
          <w:p w:rsidR="009F6610" w:rsidRPr="00261F14" w:rsidRDefault="009F6610" w:rsidP="001216D7">
            <w:pPr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261F14">
              <w:rPr>
                <w:rFonts w:ascii="Arial Narrow" w:hAnsi="Arial Narrow" w:cs="Arial"/>
                <w:b/>
                <w:sz w:val="24"/>
                <w:szCs w:val="18"/>
              </w:rPr>
              <w:t>Épreuve E3.3 (Unité U3.3) : Diagnostic d'un système piloté</w:t>
            </w:r>
          </w:p>
        </w:tc>
      </w:tr>
      <w:tr w:rsidR="009F6610" w:rsidRPr="00F90829" w:rsidTr="001216D7">
        <w:trPr>
          <w:cantSplit/>
          <w:trHeight w:val="130"/>
          <w:jc w:val="center"/>
        </w:trPr>
        <w:tc>
          <w:tcPr>
            <w:tcW w:w="496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9F6610" w:rsidRPr="00085C1D" w:rsidRDefault="009F6610" w:rsidP="001216D7">
            <w:pPr>
              <w:spacing w:before="60"/>
              <w:rPr>
                <w:rFonts w:ascii="Arial" w:hAnsi="Arial" w:cs="Arial"/>
                <w:b/>
                <w:szCs w:val="18"/>
              </w:rPr>
            </w:pPr>
            <w:r w:rsidRPr="00085C1D">
              <w:rPr>
                <w:rFonts w:ascii="Arial" w:hAnsi="Arial" w:cs="Arial"/>
                <w:b/>
                <w:szCs w:val="18"/>
              </w:rPr>
              <w:t>Établissement : (tampon)</w:t>
            </w:r>
          </w:p>
          <w:p w:rsidR="009F6610" w:rsidRPr="00085C1D" w:rsidRDefault="009F6610" w:rsidP="001216D7">
            <w:pPr>
              <w:rPr>
                <w:rFonts w:ascii="Arial" w:hAnsi="Arial" w:cs="Arial"/>
                <w:b/>
                <w:szCs w:val="18"/>
              </w:rPr>
            </w:pPr>
          </w:p>
          <w:p w:rsidR="009F6610" w:rsidRPr="00085C1D" w:rsidRDefault="009F6610" w:rsidP="001216D7">
            <w:pPr>
              <w:rPr>
                <w:rFonts w:ascii="Arial" w:hAnsi="Arial" w:cs="Arial"/>
                <w:b/>
                <w:szCs w:val="18"/>
              </w:rPr>
            </w:pPr>
          </w:p>
          <w:p w:rsidR="009F6610" w:rsidRPr="00085C1D" w:rsidRDefault="009F6610" w:rsidP="001216D7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52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6610" w:rsidRPr="00085C1D" w:rsidRDefault="009F6610" w:rsidP="001216D7">
            <w:pPr>
              <w:rPr>
                <w:rFonts w:ascii="Arial" w:hAnsi="Arial" w:cs="Arial"/>
                <w:b/>
                <w:szCs w:val="18"/>
              </w:rPr>
            </w:pPr>
            <w:r w:rsidRPr="00085C1D">
              <w:rPr>
                <w:rFonts w:ascii="Arial" w:hAnsi="Arial" w:cs="Arial"/>
                <w:b/>
                <w:szCs w:val="18"/>
              </w:rPr>
              <w:t xml:space="preserve">Session : </w:t>
            </w:r>
          </w:p>
        </w:tc>
      </w:tr>
      <w:tr w:rsidR="009F6610" w:rsidRPr="00F90829" w:rsidTr="001216D7">
        <w:trPr>
          <w:cantSplit/>
          <w:trHeight w:val="134"/>
          <w:jc w:val="center"/>
        </w:trPr>
        <w:tc>
          <w:tcPr>
            <w:tcW w:w="1023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F6610" w:rsidRPr="00085C1D" w:rsidRDefault="009F6610" w:rsidP="001216D7">
            <w:pPr>
              <w:spacing w:before="60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52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6610" w:rsidRPr="00085C1D" w:rsidRDefault="009F6610" w:rsidP="001216D7">
            <w:pPr>
              <w:spacing w:before="60"/>
              <w:rPr>
                <w:rFonts w:ascii="Arial" w:hAnsi="Arial" w:cs="Arial"/>
                <w:b/>
                <w:szCs w:val="18"/>
              </w:rPr>
            </w:pPr>
            <w:r w:rsidRPr="00085C1D">
              <w:rPr>
                <w:rFonts w:ascii="Arial" w:hAnsi="Arial" w:cs="Arial"/>
                <w:b/>
                <w:szCs w:val="18"/>
              </w:rPr>
              <w:t>Nom du candidat :</w:t>
            </w:r>
          </w:p>
        </w:tc>
      </w:tr>
      <w:tr w:rsidR="009F6610" w:rsidRPr="00F90829" w:rsidTr="001216D7">
        <w:trPr>
          <w:cantSplit/>
          <w:trHeight w:val="124"/>
          <w:jc w:val="center"/>
        </w:trPr>
        <w:tc>
          <w:tcPr>
            <w:tcW w:w="1023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F6610" w:rsidRPr="00085C1D" w:rsidRDefault="009F6610" w:rsidP="001216D7">
            <w:pPr>
              <w:spacing w:before="60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52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6610" w:rsidRPr="00085C1D" w:rsidRDefault="009F6610" w:rsidP="001216D7">
            <w:pPr>
              <w:spacing w:before="60"/>
              <w:rPr>
                <w:rFonts w:ascii="Arial" w:hAnsi="Arial" w:cs="Arial"/>
                <w:b/>
                <w:szCs w:val="18"/>
              </w:rPr>
            </w:pPr>
            <w:r w:rsidRPr="00085C1D">
              <w:rPr>
                <w:rFonts w:ascii="Arial" w:hAnsi="Arial" w:cs="Arial"/>
                <w:b/>
                <w:szCs w:val="18"/>
              </w:rPr>
              <w:t xml:space="preserve">Prénom : </w:t>
            </w:r>
          </w:p>
        </w:tc>
      </w:tr>
      <w:tr w:rsidR="009F6610" w:rsidRPr="00F90829" w:rsidTr="001216D7">
        <w:trPr>
          <w:cantSplit/>
          <w:trHeight w:val="65"/>
          <w:jc w:val="center"/>
        </w:trPr>
        <w:tc>
          <w:tcPr>
            <w:tcW w:w="1023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F6610" w:rsidRPr="00085C1D" w:rsidRDefault="009F6610" w:rsidP="001216D7">
            <w:pPr>
              <w:spacing w:before="60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52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6610" w:rsidRPr="00085C1D" w:rsidRDefault="009F6610" w:rsidP="001216D7">
            <w:pPr>
              <w:spacing w:before="60"/>
              <w:rPr>
                <w:rFonts w:ascii="Arial" w:hAnsi="Arial" w:cs="Arial"/>
                <w:b/>
                <w:szCs w:val="18"/>
              </w:rPr>
            </w:pPr>
            <w:r w:rsidRPr="00085C1D">
              <w:rPr>
                <w:rFonts w:ascii="Arial" w:hAnsi="Arial" w:cs="Arial"/>
                <w:b/>
                <w:szCs w:val="18"/>
              </w:rPr>
              <w:t>Date de l’évaluation :</w:t>
            </w:r>
          </w:p>
        </w:tc>
      </w:tr>
      <w:tr w:rsidR="009F6610" w:rsidRPr="00F90829" w:rsidTr="001216D7">
        <w:trPr>
          <w:cantSplit/>
          <w:trHeight w:val="645"/>
          <w:jc w:val="center"/>
        </w:trPr>
        <w:tc>
          <w:tcPr>
            <w:tcW w:w="1023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6610" w:rsidRPr="00085C1D" w:rsidRDefault="009F6610" w:rsidP="001216D7">
            <w:pPr>
              <w:spacing w:before="60"/>
              <w:jc w:val="center"/>
              <w:rPr>
                <w:rFonts w:ascii="Arial" w:hAnsi="Arial" w:cs="Arial"/>
                <w:b/>
                <w:szCs w:val="18"/>
              </w:rPr>
            </w:pPr>
            <w:r w:rsidRPr="00085C1D">
              <w:rPr>
                <w:rFonts w:ascii="Arial" w:hAnsi="Arial" w:cs="Arial"/>
                <w:b/>
                <w:szCs w:val="18"/>
              </w:rPr>
              <w:t>Lieu d’évaluation : Etablissement</w:t>
            </w:r>
          </w:p>
        </w:tc>
      </w:tr>
      <w:tr w:rsidR="009F6610" w:rsidRPr="00F90829" w:rsidTr="001216D7">
        <w:trPr>
          <w:cantSplit/>
          <w:trHeight w:val="918"/>
          <w:jc w:val="center"/>
        </w:trPr>
        <w:tc>
          <w:tcPr>
            <w:tcW w:w="1023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6610" w:rsidRPr="00085C1D" w:rsidRDefault="009F6610" w:rsidP="001216D7">
            <w:pPr>
              <w:spacing w:before="60"/>
              <w:rPr>
                <w:rFonts w:ascii="Arial" w:hAnsi="Arial" w:cs="Arial"/>
                <w:b/>
                <w:szCs w:val="18"/>
              </w:rPr>
            </w:pPr>
            <w:r w:rsidRPr="00085C1D">
              <w:rPr>
                <w:rFonts w:ascii="Arial" w:hAnsi="Arial" w:cs="Arial"/>
                <w:b/>
                <w:szCs w:val="18"/>
              </w:rPr>
              <w:t>Description sommaire du travail demandé :</w:t>
            </w:r>
          </w:p>
          <w:p w:rsidR="009F6610" w:rsidRPr="00085C1D" w:rsidRDefault="009F6610" w:rsidP="001216D7">
            <w:pPr>
              <w:tabs>
                <w:tab w:val="left" w:pos="2268"/>
              </w:tabs>
              <w:autoSpaceDE w:val="0"/>
              <w:autoSpaceDN w:val="0"/>
              <w:rPr>
                <w:rFonts w:ascii="Arial" w:hAnsi="Arial" w:cs="Arial"/>
                <w:b/>
                <w:szCs w:val="18"/>
              </w:rPr>
            </w:pPr>
            <w:r w:rsidRPr="00085C1D">
              <w:rPr>
                <w:rFonts w:ascii="Arial" w:hAnsi="Arial" w:cs="Arial"/>
                <w:b/>
                <w:szCs w:val="18"/>
              </w:rPr>
      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/>
                <w:szCs w:val="18"/>
              </w:rPr>
              <w:t>…………………………………………………………………</w:t>
            </w:r>
          </w:p>
        </w:tc>
      </w:tr>
    </w:tbl>
    <w:p w:rsidR="009F6610" w:rsidRPr="00F90829" w:rsidRDefault="009F6610" w:rsidP="009F6610">
      <w:pPr>
        <w:ind w:left="284"/>
        <w:rPr>
          <w:sz w:val="10"/>
          <w:szCs w:val="24"/>
        </w:rPr>
      </w:pPr>
    </w:p>
    <w:tbl>
      <w:tblPr>
        <w:tblW w:w="102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4846"/>
        <w:gridCol w:w="276"/>
        <w:gridCol w:w="4855"/>
      </w:tblGrid>
      <w:tr w:rsidR="009F6610" w:rsidRPr="00F90829" w:rsidTr="001216D7">
        <w:trPr>
          <w:cantSplit/>
          <w:trHeight w:val="249"/>
          <w:jc w:val="center"/>
        </w:trPr>
        <w:tc>
          <w:tcPr>
            <w:tcW w:w="1026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9F6610" w:rsidRPr="00B83E7B" w:rsidRDefault="009F6610" w:rsidP="001216D7">
            <w:pPr>
              <w:jc w:val="center"/>
              <w:outlineLvl w:val="3"/>
              <w:rPr>
                <w:rFonts w:ascii="Arial" w:hAnsi="Arial" w:cs="Arial"/>
                <w:b/>
                <w:szCs w:val="18"/>
              </w:rPr>
            </w:pPr>
            <w:r w:rsidRPr="00B83E7B">
              <w:rPr>
                <w:rFonts w:ascii="Arial" w:hAnsi="Arial" w:cs="Arial"/>
                <w:b/>
                <w:szCs w:val="18"/>
              </w:rPr>
              <w:t>Données et condition de réalisation.</w:t>
            </w:r>
          </w:p>
        </w:tc>
      </w:tr>
      <w:tr w:rsidR="009F6610" w:rsidRPr="00F90829" w:rsidTr="001216D7">
        <w:trPr>
          <w:cantSplit/>
          <w:trHeight w:val="440"/>
          <w:jc w:val="center"/>
        </w:trPr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F90829" w:rsidRDefault="009F6610" w:rsidP="001216D7">
            <w:pPr>
              <w:spacing w:line="288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</w:tcPr>
          <w:p w:rsidR="009F6610" w:rsidRPr="00B83E7B" w:rsidRDefault="009F6610" w:rsidP="001216D7">
            <w:pPr>
              <w:jc w:val="center"/>
              <w:rPr>
                <w:rFonts w:ascii="Arial" w:hAnsi="Arial" w:cs="Arial"/>
                <w:b/>
              </w:rPr>
            </w:pPr>
            <w:r w:rsidRPr="00B83E7B">
              <w:rPr>
                <w:rFonts w:ascii="Arial" w:hAnsi="Arial" w:cs="Arial"/>
                <w:b/>
              </w:rPr>
              <w:t>Moyens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F90829" w:rsidRDefault="009F6610" w:rsidP="001216D7">
            <w:pPr>
              <w:spacing w:line="288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DB3E2"/>
            <w:hideMark/>
          </w:tcPr>
          <w:p w:rsidR="009F6610" w:rsidRPr="004B0A24" w:rsidRDefault="009F6610" w:rsidP="001216D7">
            <w:pPr>
              <w:jc w:val="center"/>
              <w:rPr>
                <w:rFonts w:ascii="Arial" w:hAnsi="Arial" w:cs="Arial"/>
                <w:b/>
              </w:rPr>
            </w:pPr>
            <w:r w:rsidRPr="004B0A24">
              <w:rPr>
                <w:rFonts w:ascii="Arial" w:hAnsi="Arial" w:cs="Arial"/>
                <w:b/>
              </w:rPr>
              <w:t>Liaisons</w:t>
            </w:r>
          </w:p>
        </w:tc>
      </w:tr>
      <w:tr w:rsidR="009F6610" w:rsidRPr="00F90829" w:rsidTr="001216D7">
        <w:trPr>
          <w:cantSplit/>
          <w:jc w:val="center"/>
        </w:trPr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F90829" w:rsidRDefault="009F6610" w:rsidP="001216D7">
            <w:pPr>
              <w:spacing w:line="288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610" w:rsidRPr="004B0A24" w:rsidRDefault="009F6610" w:rsidP="001216D7">
            <w:pPr>
              <w:rPr>
                <w:rFonts w:ascii="Arial" w:hAnsi="Arial" w:cs="Arial"/>
              </w:rPr>
            </w:pPr>
            <w:r w:rsidRPr="004B0A24">
              <w:rPr>
                <w:rFonts w:ascii="Arial" w:hAnsi="Arial" w:cs="Arial"/>
              </w:rPr>
              <w:t>Les équipements de protection collective et individuelle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F90829" w:rsidRDefault="009F6610" w:rsidP="001216D7">
            <w:pPr>
              <w:spacing w:line="288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F6610" w:rsidRPr="004B0A24" w:rsidRDefault="009F6610" w:rsidP="001216D7">
            <w:pPr>
              <w:rPr>
                <w:rFonts w:ascii="Arial" w:hAnsi="Arial" w:cs="Arial"/>
              </w:rPr>
            </w:pPr>
            <w:r w:rsidRPr="004B0A24">
              <w:rPr>
                <w:rFonts w:ascii="Arial" w:hAnsi="Arial" w:cs="Arial"/>
              </w:rPr>
              <w:t>Les services internes : réception, chef d’atelier, technicien  référent</w:t>
            </w:r>
          </w:p>
        </w:tc>
      </w:tr>
      <w:tr w:rsidR="009F6610" w:rsidRPr="00F90829" w:rsidTr="001216D7">
        <w:trPr>
          <w:cantSplit/>
          <w:jc w:val="center"/>
        </w:trPr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F90829" w:rsidRDefault="009F6610" w:rsidP="001216D7">
            <w:pPr>
              <w:spacing w:line="288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610" w:rsidRPr="004B0A24" w:rsidRDefault="009F6610" w:rsidP="001216D7">
            <w:pPr>
              <w:rPr>
                <w:rFonts w:ascii="Arial" w:hAnsi="Arial" w:cs="Arial"/>
              </w:rPr>
            </w:pPr>
            <w:r w:rsidRPr="004B0A24">
              <w:rPr>
                <w:rFonts w:ascii="Arial" w:hAnsi="Arial" w:cs="Arial"/>
              </w:rPr>
              <w:t>La tenue de travail adaptée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F90829" w:rsidRDefault="009F6610" w:rsidP="001216D7">
            <w:pPr>
              <w:spacing w:line="288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F6610" w:rsidRPr="004B0A24" w:rsidRDefault="009F6610" w:rsidP="001216D7">
            <w:pPr>
              <w:rPr>
                <w:rFonts w:ascii="Arial" w:hAnsi="Arial" w:cs="Arial"/>
              </w:rPr>
            </w:pPr>
            <w:r w:rsidRPr="004B0A24">
              <w:rPr>
                <w:rFonts w:ascii="Arial" w:hAnsi="Arial" w:cs="Arial"/>
              </w:rPr>
              <w:t>Le client*, l'expert* (*pour l'option motocycles)</w:t>
            </w:r>
          </w:p>
        </w:tc>
      </w:tr>
      <w:tr w:rsidR="009F6610" w:rsidRPr="00F90829" w:rsidTr="001216D7">
        <w:trPr>
          <w:cantSplit/>
          <w:jc w:val="center"/>
        </w:trPr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F90829" w:rsidRDefault="009F6610" w:rsidP="001216D7">
            <w:pPr>
              <w:spacing w:line="288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610" w:rsidRPr="004B0A24" w:rsidRDefault="009F6610" w:rsidP="001216D7">
            <w:pPr>
              <w:rPr>
                <w:rFonts w:ascii="Arial" w:hAnsi="Arial" w:cs="Arial"/>
              </w:rPr>
            </w:pPr>
            <w:r w:rsidRPr="004B0A24">
              <w:rPr>
                <w:rFonts w:ascii="Arial" w:hAnsi="Arial" w:cs="Arial"/>
              </w:rPr>
              <w:t>Le poste de travail adapté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F90829" w:rsidRDefault="009F6610" w:rsidP="001216D7">
            <w:pPr>
              <w:spacing w:line="288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F6610" w:rsidRPr="004B0A24" w:rsidRDefault="009F6610" w:rsidP="001216D7">
            <w:pPr>
              <w:rPr>
                <w:rFonts w:ascii="Arial" w:hAnsi="Arial" w:cs="Arial"/>
              </w:rPr>
            </w:pPr>
            <w:r w:rsidRPr="004B0A24">
              <w:rPr>
                <w:rFonts w:ascii="Arial" w:hAnsi="Arial" w:cs="Arial"/>
              </w:rPr>
              <w:t>Les plateformes d’aide au diagnostic des constructeurs ou prestataires généralistes</w:t>
            </w:r>
          </w:p>
        </w:tc>
      </w:tr>
      <w:tr w:rsidR="009F6610" w:rsidRPr="00F90829" w:rsidTr="001216D7">
        <w:trPr>
          <w:cantSplit/>
          <w:trHeight w:val="464"/>
          <w:jc w:val="center"/>
        </w:trPr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F90829" w:rsidRDefault="009F6610" w:rsidP="001216D7">
            <w:pPr>
              <w:spacing w:line="288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610" w:rsidRPr="004B0A24" w:rsidRDefault="009F6610" w:rsidP="001216D7">
            <w:pPr>
              <w:rPr>
                <w:rFonts w:ascii="Arial" w:hAnsi="Arial" w:cs="Arial"/>
              </w:rPr>
            </w:pPr>
            <w:r w:rsidRPr="004B0A24">
              <w:rPr>
                <w:rFonts w:ascii="Arial" w:hAnsi="Arial" w:cs="Arial"/>
              </w:rPr>
              <w:t>Le véhicule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F90829" w:rsidRDefault="009F6610" w:rsidP="001216D7">
            <w:pPr>
              <w:spacing w:line="288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DB3E2"/>
            <w:hideMark/>
          </w:tcPr>
          <w:p w:rsidR="009F6610" w:rsidRPr="004B0A24" w:rsidRDefault="009F6610" w:rsidP="001216D7">
            <w:pPr>
              <w:jc w:val="center"/>
              <w:rPr>
                <w:rFonts w:ascii="Arial" w:hAnsi="Arial" w:cs="Arial"/>
                <w:b/>
              </w:rPr>
            </w:pPr>
            <w:r w:rsidRPr="004B0A24">
              <w:rPr>
                <w:rFonts w:ascii="Arial" w:hAnsi="Arial" w:cs="Arial"/>
                <w:b/>
              </w:rPr>
              <w:t>Références et ressources</w:t>
            </w:r>
          </w:p>
        </w:tc>
      </w:tr>
      <w:tr w:rsidR="009F6610" w:rsidRPr="00F90829" w:rsidTr="001216D7">
        <w:trPr>
          <w:cantSplit/>
          <w:jc w:val="center"/>
        </w:trPr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F90829" w:rsidRDefault="009F6610" w:rsidP="001216D7">
            <w:pPr>
              <w:spacing w:line="288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610" w:rsidRPr="004B0A24" w:rsidRDefault="009F6610" w:rsidP="001216D7">
            <w:pPr>
              <w:rPr>
                <w:rFonts w:ascii="Arial" w:hAnsi="Arial" w:cs="Arial"/>
              </w:rPr>
            </w:pPr>
            <w:r w:rsidRPr="004B0A24">
              <w:rPr>
                <w:rFonts w:ascii="Arial" w:hAnsi="Arial" w:cs="Arial"/>
              </w:rPr>
              <w:t>Les instruments de contrôle et de mesure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F90829" w:rsidRDefault="009F6610" w:rsidP="001216D7">
            <w:pPr>
              <w:spacing w:line="288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F6610" w:rsidRPr="004B0A24" w:rsidRDefault="009F6610" w:rsidP="001216D7">
            <w:pPr>
              <w:rPr>
                <w:rFonts w:ascii="Arial" w:hAnsi="Arial" w:cs="Arial"/>
              </w:rPr>
            </w:pPr>
            <w:r w:rsidRPr="004B0A24">
              <w:rPr>
                <w:rFonts w:ascii="Arial" w:hAnsi="Arial" w:cs="Arial"/>
              </w:rPr>
              <w:t>La notice d'emploi du véhicule</w:t>
            </w:r>
          </w:p>
        </w:tc>
      </w:tr>
      <w:tr w:rsidR="009F6610" w:rsidRPr="00F90829" w:rsidTr="001216D7">
        <w:trPr>
          <w:cantSplit/>
          <w:jc w:val="center"/>
        </w:trPr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F90829" w:rsidRDefault="009F6610" w:rsidP="001216D7">
            <w:pPr>
              <w:spacing w:line="288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610" w:rsidRPr="004B0A24" w:rsidRDefault="009F6610" w:rsidP="001216D7">
            <w:pPr>
              <w:rPr>
                <w:rFonts w:ascii="Arial" w:hAnsi="Arial" w:cs="Arial"/>
              </w:rPr>
            </w:pPr>
            <w:r w:rsidRPr="004B0A24">
              <w:rPr>
                <w:rFonts w:ascii="Arial" w:hAnsi="Arial" w:cs="Arial"/>
              </w:rPr>
              <w:t>Les dispositifs et outils d'aide au diagnostic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F90829" w:rsidRDefault="009F6610" w:rsidP="001216D7">
            <w:pPr>
              <w:spacing w:line="288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F6610" w:rsidRPr="004B0A24" w:rsidRDefault="009F6610" w:rsidP="001216D7">
            <w:pPr>
              <w:rPr>
                <w:rFonts w:ascii="Arial" w:hAnsi="Arial" w:cs="Arial"/>
              </w:rPr>
            </w:pPr>
            <w:r w:rsidRPr="004B0A24">
              <w:rPr>
                <w:rFonts w:ascii="Arial" w:hAnsi="Arial" w:cs="Arial"/>
              </w:rPr>
              <w:t>L’organigramme de la procédure de diagnostic</w:t>
            </w:r>
          </w:p>
        </w:tc>
      </w:tr>
      <w:tr w:rsidR="009F6610" w:rsidRPr="00F90829" w:rsidTr="001216D7">
        <w:trPr>
          <w:cantSplit/>
          <w:jc w:val="center"/>
        </w:trPr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F90829" w:rsidRDefault="009F6610" w:rsidP="001216D7">
            <w:pPr>
              <w:spacing w:line="288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610" w:rsidRPr="004B0A24" w:rsidRDefault="009F6610" w:rsidP="001216D7">
            <w:pPr>
              <w:rPr>
                <w:rFonts w:ascii="Arial" w:hAnsi="Arial" w:cs="Arial"/>
              </w:rPr>
            </w:pPr>
            <w:r w:rsidRPr="004B0A24">
              <w:rPr>
                <w:rFonts w:ascii="Arial" w:hAnsi="Arial" w:cs="Arial"/>
              </w:rPr>
              <w:t xml:space="preserve">Les banques de données d'informations et la documentation du constructeur 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F90829" w:rsidRDefault="009F6610" w:rsidP="001216D7">
            <w:pPr>
              <w:spacing w:line="288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F6610" w:rsidRPr="004B0A24" w:rsidRDefault="009F6610" w:rsidP="001216D7">
            <w:pPr>
              <w:rPr>
                <w:rFonts w:ascii="Arial" w:hAnsi="Arial" w:cs="Arial"/>
              </w:rPr>
            </w:pPr>
            <w:r w:rsidRPr="004B0A24">
              <w:rPr>
                <w:rFonts w:ascii="Arial" w:hAnsi="Arial" w:cs="Arial"/>
              </w:rPr>
              <w:t>L'ordre de réparation</w:t>
            </w:r>
          </w:p>
        </w:tc>
      </w:tr>
      <w:tr w:rsidR="009F6610" w:rsidRPr="00F90829" w:rsidTr="001216D7">
        <w:trPr>
          <w:cantSplit/>
          <w:jc w:val="center"/>
        </w:trPr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F90829" w:rsidRDefault="009F6610" w:rsidP="001216D7">
            <w:pPr>
              <w:spacing w:line="288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F90829" w:rsidRDefault="009F6610" w:rsidP="001216D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F90829" w:rsidRDefault="009F6610" w:rsidP="001216D7">
            <w:pPr>
              <w:spacing w:line="288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F6610" w:rsidRPr="004B0A24" w:rsidRDefault="009F6610" w:rsidP="001216D7">
            <w:pPr>
              <w:rPr>
                <w:rFonts w:ascii="Arial" w:hAnsi="Arial" w:cs="Arial"/>
              </w:rPr>
            </w:pPr>
            <w:r w:rsidRPr="004B0A24">
              <w:rPr>
                <w:rFonts w:ascii="Arial" w:hAnsi="Arial" w:cs="Arial"/>
              </w:rPr>
              <w:t>La liste des éléments, sous-ensembles défectueux</w:t>
            </w:r>
          </w:p>
        </w:tc>
      </w:tr>
      <w:tr w:rsidR="009F6610" w:rsidRPr="00F90829" w:rsidTr="001216D7">
        <w:trPr>
          <w:cantSplit/>
          <w:jc w:val="center"/>
        </w:trPr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F90829" w:rsidRDefault="009F6610" w:rsidP="001216D7">
            <w:pPr>
              <w:spacing w:line="288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F90829" w:rsidRDefault="009F6610" w:rsidP="001216D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F90829" w:rsidRDefault="009F6610" w:rsidP="001216D7">
            <w:pPr>
              <w:spacing w:line="288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F6610" w:rsidRPr="004B0A24" w:rsidRDefault="009F6610" w:rsidP="001216D7">
            <w:pPr>
              <w:rPr>
                <w:rFonts w:ascii="Arial" w:hAnsi="Arial" w:cs="Arial"/>
              </w:rPr>
            </w:pPr>
            <w:r w:rsidRPr="004B0A24">
              <w:rPr>
                <w:rFonts w:ascii="Arial" w:hAnsi="Arial" w:cs="Arial"/>
              </w:rPr>
              <w:t>La démarche qualité de l'entreprise</w:t>
            </w:r>
          </w:p>
        </w:tc>
      </w:tr>
    </w:tbl>
    <w:p w:rsidR="009F6610" w:rsidRPr="0050061B" w:rsidRDefault="009F6610" w:rsidP="009F6610">
      <w:pPr>
        <w:tabs>
          <w:tab w:val="left" w:pos="5387"/>
        </w:tabs>
        <w:ind w:left="284"/>
        <w:rPr>
          <w:rFonts w:ascii="Arial Narrow" w:hAnsi="Arial Narrow"/>
          <w:sz w:val="16"/>
          <w:szCs w:val="16"/>
        </w:rPr>
      </w:pPr>
      <w:r w:rsidRPr="0050061B">
        <w:rPr>
          <w:rFonts w:ascii="Arial Narrow" w:hAnsi="Arial Narrow"/>
          <w:i/>
          <w:sz w:val="16"/>
          <w:szCs w:val="16"/>
        </w:rPr>
        <w:sym w:font="Wingdings" w:char="F0C7"/>
      </w:r>
      <w:r w:rsidRPr="0050061B">
        <w:rPr>
          <w:rFonts w:ascii="Arial Narrow" w:hAnsi="Arial Narrow"/>
          <w:i/>
          <w:sz w:val="16"/>
          <w:szCs w:val="16"/>
        </w:rPr>
        <w:t>Repérer les données fournies</w:t>
      </w:r>
      <w:r w:rsidRPr="0050061B">
        <w:rPr>
          <w:rFonts w:ascii="Arial Narrow" w:hAnsi="Arial Narrow"/>
          <w:i/>
          <w:sz w:val="16"/>
          <w:szCs w:val="16"/>
        </w:rPr>
        <w:tab/>
      </w:r>
      <w:r w:rsidRPr="0050061B">
        <w:rPr>
          <w:rFonts w:ascii="Arial Narrow" w:hAnsi="Arial Narrow"/>
          <w:i/>
          <w:sz w:val="16"/>
          <w:szCs w:val="16"/>
        </w:rPr>
        <w:sym w:font="Wingdings" w:char="F0C7"/>
      </w:r>
      <w:r w:rsidRPr="0050061B">
        <w:rPr>
          <w:rFonts w:ascii="Arial Narrow" w:hAnsi="Arial Narrow"/>
          <w:i/>
          <w:sz w:val="16"/>
          <w:szCs w:val="16"/>
        </w:rPr>
        <w:t>Repérer les données fournies</w:t>
      </w:r>
    </w:p>
    <w:tbl>
      <w:tblPr>
        <w:tblW w:w="102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568"/>
        <w:gridCol w:w="4220"/>
        <w:gridCol w:w="284"/>
        <w:gridCol w:w="601"/>
        <w:gridCol w:w="4273"/>
      </w:tblGrid>
      <w:tr w:rsidR="009F6610" w:rsidRPr="00F90829" w:rsidTr="001216D7">
        <w:trPr>
          <w:cantSplit/>
          <w:trHeight w:val="183"/>
          <w:jc w:val="center"/>
        </w:trPr>
        <w:tc>
          <w:tcPr>
            <w:tcW w:w="10230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F6610" w:rsidRPr="00257B34" w:rsidRDefault="009F6610" w:rsidP="001216D7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257B34">
              <w:rPr>
                <w:rFonts w:ascii="Arial" w:hAnsi="Arial" w:cs="Arial"/>
                <w:b/>
                <w:szCs w:val="18"/>
              </w:rPr>
              <w:t>Travail demandé</w:t>
            </w:r>
          </w:p>
        </w:tc>
      </w:tr>
      <w:tr w:rsidR="009F6610" w:rsidRPr="00F90829" w:rsidTr="001216D7">
        <w:trPr>
          <w:trHeight w:val="305"/>
          <w:jc w:val="center"/>
        </w:trPr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F90829" w:rsidRDefault="009F6610" w:rsidP="001216D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610" w:rsidRPr="008C0364" w:rsidRDefault="009F6610" w:rsidP="001216D7">
            <w:pPr>
              <w:jc w:val="center"/>
              <w:rPr>
                <w:rFonts w:ascii="Arial" w:hAnsi="Arial" w:cs="Arial"/>
                <w:b/>
              </w:rPr>
            </w:pPr>
            <w:r w:rsidRPr="008C0364">
              <w:rPr>
                <w:rFonts w:ascii="Arial" w:hAnsi="Arial" w:cs="Arial"/>
                <w:b/>
              </w:rPr>
              <w:t>T2.1</w:t>
            </w:r>
          </w:p>
        </w:tc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610" w:rsidRPr="008C0364" w:rsidRDefault="009F6610" w:rsidP="001216D7">
            <w:pPr>
              <w:rPr>
                <w:rFonts w:ascii="Arial" w:hAnsi="Arial" w:cs="Arial"/>
              </w:rPr>
            </w:pPr>
            <w:r w:rsidRPr="008C0364">
              <w:rPr>
                <w:rFonts w:ascii="Arial" w:hAnsi="Arial" w:cs="Arial"/>
              </w:rPr>
              <w:t>Confirmer, constater un dysfonctionnement, une anomalie.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F90829" w:rsidRDefault="009F6610" w:rsidP="001216D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8C0364" w:rsidRDefault="009F6610" w:rsidP="001216D7">
            <w:pPr>
              <w:jc w:val="center"/>
              <w:rPr>
                <w:rFonts w:ascii="Arial" w:hAnsi="Arial" w:cs="Arial"/>
                <w:b/>
              </w:rPr>
            </w:pPr>
            <w:r w:rsidRPr="008C0364">
              <w:rPr>
                <w:rFonts w:ascii="Arial" w:hAnsi="Arial" w:cs="Arial"/>
                <w:b/>
              </w:rPr>
              <w:t>T2.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6610" w:rsidRPr="008C0364" w:rsidRDefault="009F6610" w:rsidP="001216D7">
            <w:pPr>
              <w:rPr>
                <w:rFonts w:ascii="Arial" w:hAnsi="Arial" w:cs="Arial"/>
              </w:rPr>
            </w:pPr>
            <w:r w:rsidRPr="008C0364">
              <w:rPr>
                <w:rFonts w:ascii="Arial" w:hAnsi="Arial" w:cs="Arial"/>
              </w:rPr>
              <w:t>Proposer des solutions correctives.</w:t>
            </w:r>
          </w:p>
        </w:tc>
      </w:tr>
      <w:tr w:rsidR="009F6610" w:rsidRPr="00F90829" w:rsidTr="001216D7">
        <w:trPr>
          <w:trHeight w:val="268"/>
          <w:jc w:val="center"/>
        </w:trPr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F90829" w:rsidRDefault="009F6610" w:rsidP="001216D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610" w:rsidRPr="008C0364" w:rsidRDefault="009F6610" w:rsidP="001216D7">
            <w:pPr>
              <w:jc w:val="center"/>
              <w:rPr>
                <w:rFonts w:ascii="Arial" w:hAnsi="Arial" w:cs="Arial"/>
                <w:b/>
              </w:rPr>
            </w:pPr>
            <w:r w:rsidRPr="008C0364">
              <w:rPr>
                <w:rFonts w:ascii="Arial" w:hAnsi="Arial" w:cs="Arial"/>
                <w:b/>
              </w:rPr>
              <w:t>T2.2</w:t>
            </w:r>
          </w:p>
        </w:tc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610" w:rsidRPr="008C0364" w:rsidRDefault="009F6610" w:rsidP="001216D7">
            <w:pPr>
              <w:rPr>
                <w:rFonts w:ascii="Arial" w:hAnsi="Arial" w:cs="Arial"/>
              </w:rPr>
            </w:pPr>
            <w:r w:rsidRPr="008C0364">
              <w:rPr>
                <w:rFonts w:ascii="Arial" w:hAnsi="Arial" w:cs="Arial"/>
              </w:rPr>
              <w:t>Identifier les systèmes, sous-ensembles, éléments défectueux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F90829" w:rsidRDefault="009F6610" w:rsidP="001216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610" w:rsidRPr="00F90829" w:rsidRDefault="009F6610" w:rsidP="001216D7">
            <w:pPr>
              <w:ind w:left="-69" w:right="-70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4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6610" w:rsidRPr="00F90829" w:rsidRDefault="009F6610" w:rsidP="001216D7">
            <w:pPr>
              <w:spacing w:before="40" w:after="40"/>
              <w:ind w:right="57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9F6610" w:rsidRPr="00F90829" w:rsidTr="001216D7">
        <w:trPr>
          <w:trHeight w:val="184"/>
          <w:jc w:val="center"/>
        </w:trPr>
        <w:tc>
          <w:tcPr>
            <w:tcW w:w="10230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F6610" w:rsidRPr="00F90829" w:rsidRDefault="009F6610" w:rsidP="001216D7">
            <w:pPr>
              <w:autoSpaceDE w:val="0"/>
              <w:autoSpaceDN w:val="0"/>
              <w:adjustRightInd w:val="0"/>
              <w:ind w:left="164"/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F90829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Consulter le référentiel des activités professionnelles pour obtenir le détail des tâches.</w:t>
            </w:r>
          </w:p>
        </w:tc>
      </w:tr>
    </w:tbl>
    <w:p w:rsidR="009F6610" w:rsidRPr="00F90829" w:rsidRDefault="009F6610" w:rsidP="009F6610">
      <w:pPr>
        <w:shd w:val="clear" w:color="auto" w:fill="FFFFFF"/>
        <w:spacing w:before="40" w:after="40"/>
        <w:ind w:left="284"/>
        <w:jc w:val="both"/>
        <w:rPr>
          <w:rFonts w:ascii="Arial Narrow" w:hAnsi="Arial Narrow"/>
          <w:i/>
          <w:sz w:val="16"/>
          <w:szCs w:val="16"/>
        </w:rPr>
      </w:pPr>
      <w:r w:rsidRPr="00F90829">
        <w:rPr>
          <w:rFonts w:ascii="Arial Narrow" w:hAnsi="Arial Narrow"/>
          <w:i/>
          <w:sz w:val="16"/>
          <w:szCs w:val="16"/>
        </w:rPr>
        <w:sym w:font="Wingdings" w:char="F0C7"/>
      </w:r>
      <w:r w:rsidRPr="00F90829">
        <w:rPr>
          <w:rFonts w:ascii="Arial Narrow" w:hAnsi="Arial Narrow"/>
          <w:i/>
          <w:sz w:val="16"/>
          <w:szCs w:val="16"/>
        </w:rPr>
        <w:t xml:space="preserve"> Repérer les tâches demandées (ce sont celles qui correspondent à l’unité dans le référentiel de certification, à l’exclusion de toute autre)</w:t>
      </w:r>
    </w:p>
    <w:tbl>
      <w:tblPr>
        <w:tblW w:w="102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5"/>
        <w:gridCol w:w="1602"/>
        <w:gridCol w:w="1603"/>
      </w:tblGrid>
      <w:tr w:rsidR="009F6610" w:rsidRPr="00F90829" w:rsidTr="001216D7">
        <w:trPr>
          <w:trHeight w:val="1021"/>
          <w:jc w:val="center"/>
        </w:trPr>
        <w:tc>
          <w:tcPr>
            <w:tcW w:w="1029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9F6610" w:rsidRPr="004B0A24" w:rsidRDefault="009F6610" w:rsidP="001216D7">
            <w:pPr>
              <w:rPr>
                <w:rFonts w:ascii="Arial" w:hAnsi="Arial" w:cs="Arial"/>
                <w:szCs w:val="18"/>
              </w:rPr>
            </w:pPr>
            <w:r w:rsidRPr="004B0A24">
              <w:rPr>
                <w:rFonts w:ascii="Arial" w:hAnsi="Arial" w:cs="Arial"/>
                <w:szCs w:val="18"/>
              </w:rPr>
              <w:t>Appréciation globale et proposition de note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Cs w:val="18"/>
              </w:rPr>
              <w:t>…………………………………..</w:t>
            </w:r>
          </w:p>
          <w:p w:rsidR="009F6610" w:rsidRPr="004B0A24" w:rsidRDefault="009F6610" w:rsidP="001216D7">
            <w:pPr>
              <w:rPr>
                <w:rFonts w:ascii="Arial" w:hAnsi="Arial" w:cs="Arial"/>
                <w:szCs w:val="18"/>
              </w:rPr>
            </w:pPr>
            <w:r w:rsidRPr="004B0A24">
              <w:rPr>
                <w:rFonts w:ascii="Arial" w:hAnsi="Arial" w:cs="Arial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F6610" w:rsidRPr="00F90829" w:rsidTr="001216D7">
        <w:trPr>
          <w:trHeight w:val="1139"/>
          <w:jc w:val="center"/>
        </w:trPr>
        <w:tc>
          <w:tcPr>
            <w:tcW w:w="70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F6610" w:rsidRPr="004B0A24" w:rsidRDefault="009F6610" w:rsidP="001216D7">
            <w:pPr>
              <w:rPr>
                <w:rFonts w:ascii="Arial" w:hAnsi="Arial" w:cs="Arial"/>
                <w:szCs w:val="18"/>
              </w:rPr>
            </w:pPr>
            <w:r w:rsidRPr="004B0A24">
              <w:rPr>
                <w:rFonts w:ascii="Arial" w:hAnsi="Arial" w:cs="Arial"/>
                <w:szCs w:val="18"/>
              </w:rPr>
              <w:t>Noms et signatures des évaluateurs :</w:t>
            </w:r>
          </w:p>
          <w:p w:rsidR="009F6610" w:rsidRPr="004B0A24" w:rsidRDefault="009F6610" w:rsidP="001216D7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610" w:rsidRPr="004B0A24" w:rsidRDefault="009F6610" w:rsidP="001216D7">
            <w:pPr>
              <w:rPr>
                <w:rFonts w:ascii="Arial" w:hAnsi="Arial" w:cs="Arial"/>
                <w:szCs w:val="18"/>
              </w:rPr>
            </w:pPr>
            <w:r w:rsidRPr="004B0A24">
              <w:rPr>
                <w:rFonts w:ascii="Arial" w:hAnsi="Arial" w:cs="Arial"/>
                <w:szCs w:val="18"/>
              </w:rPr>
              <w:t xml:space="preserve">Note proposée </w:t>
            </w:r>
          </w:p>
          <w:p w:rsidR="009F6610" w:rsidRPr="004B0A24" w:rsidRDefault="009F6610" w:rsidP="001216D7">
            <w:pPr>
              <w:rPr>
                <w:rFonts w:ascii="Arial" w:hAnsi="Arial" w:cs="Arial"/>
                <w:szCs w:val="18"/>
              </w:rPr>
            </w:pPr>
            <w:r w:rsidRPr="004B0A24">
              <w:rPr>
                <w:rFonts w:ascii="Arial" w:hAnsi="Arial" w:cs="Arial"/>
                <w:szCs w:val="18"/>
              </w:rPr>
              <w:t xml:space="preserve">Au jury:          </w:t>
            </w:r>
          </w:p>
          <w:p w:rsidR="009F6610" w:rsidRPr="004B0A24" w:rsidRDefault="009F6610" w:rsidP="001216D7">
            <w:pPr>
              <w:jc w:val="right"/>
              <w:rPr>
                <w:rFonts w:ascii="Arial" w:hAnsi="Arial" w:cs="Arial"/>
                <w:szCs w:val="18"/>
              </w:rPr>
            </w:pPr>
          </w:p>
          <w:p w:rsidR="009F6610" w:rsidRPr="004B0A24" w:rsidRDefault="009F6610" w:rsidP="001216D7">
            <w:pPr>
              <w:jc w:val="right"/>
              <w:rPr>
                <w:rFonts w:ascii="Arial" w:hAnsi="Arial" w:cs="Arial"/>
                <w:szCs w:val="18"/>
              </w:rPr>
            </w:pPr>
            <w:r w:rsidRPr="008C0364">
              <w:rPr>
                <w:rFonts w:ascii="Arial" w:hAnsi="Arial" w:cs="Arial"/>
                <w:sz w:val="24"/>
                <w:szCs w:val="18"/>
              </w:rPr>
              <w:t>/20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F6610" w:rsidRPr="008C0364" w:rsidRDefault="009F6610" w:rsidP="001216D7">
            <w:pPr>
              <w:rPr>
                <w:rFonts w:ascii="Arial" w:hAnsi="Arial" w:cs="Arial"/>
                <w:sz w:val="18"/>
                <w:szCs w:val="18"/>
              </w:rPr>
            </w:pPr>
            <w:r w:rsidRPr="008C0364">
              <w:rPr>
                <w:rFonts w:ascii="Arial" w:hAnsi="Arial" w:cs="Arial"/>
                <w:sz w:val="18"/>
                <w:szCs w:val="18"/>
              </w:rPr>
              <w:t>Note affectée de son coefficient :</w:t>
            </w:r>
          </w:p>
          <w:p w:rsidR="009F6610" w:rsidRPr="008C0364" w:rsidRDefault="009F6610" w:rsidP="001216D7">
            <w:pPr>
              <w:rPr>
                <w:rFonts w:ascii="Arial" w:hAnsi="Arial" w:cs="Arial"/>
                <w:sz w:val="24"/>
                <w:szCs w:val="18"/>
              </w:rPr>
            </w:pPr>
          </w:p>
          <w:p w:rsidR="009F6610" w:rsidRPr="004B0A24" w:rsidRDefault="009F6610" w:rsidP="001216D7">
            <w:pPr>
              <w:jc w:val="right"/>
              <w:rPr>
                <w:rFonts w:ascii="Arial" w:hAnsi="Arial" w:cs="Arial"/>
                <w:szCs w:val="18"/>
              </w:rPr>
            </w:pPr>
            <w:r w:rsidRPr="008C0364">
              <w:rPr>
                <w:rFonts w:ascii="Arial" w:hAnsi="Arial" w:cs="Arial"/>
                <w:sz w:val="24"/>
                <w:szCs w:val="18"/>
              </w:rPr>
              <w:t xml:space="preserve">/ </w:t>
            </w:r>
            <w:r w:rsidRPr="008C0364">
              <w:rPr>
                <w:rFonts w:ascii="Arial" w:hAnsi="Arial" w:cs="Arial"/>
                <w:b/>
                <w:sz w:val="24"/>
                <w:szCs w:val="18"/>
              </w:rPr>
              <w:t>60</w:t>
            </w:r>
          </w:p>
        </w:tc>
      </w:tr>
    </w:tbl>
    <w:p w:rsidR="009F6610" w:rsidRPr="00F90829" w:rsidRDefault="009F6610" w:rsidP="009F6610">
      <w:pPr>
        <w:shd w:val="clear" w:color="auto" w:fill="FFFFFF"/>
        <w:jc w:val="both"/>
        <w:rPr>
          <w:sz w:val="10"/>
          <w:szCs w:val="10"/>
        </w:rPr>
      </w:pPr>
    </w:p>
    <w:p w:rsidR="009F6610" w:rsidRDefault="009F6610" w:rsidP="009F6610">
      <w:pPr>
        <w:autoSpaceDE w:val="0"/>
        <w:autoSpaceDN w:val="0"/>
        <w:adjustRightInd w:val="0"/>
        <w:rPr>
          <w:rFonts w:ascii="Arial Narrow" w:hAnsi="Arial Narrow"/>
          <w:color w:val="FF0000"/>
          <w:sz w:val="18"/>
          <w:szCs w:val="18"/>
        </w:rPr>
      </w:pPr>
      <w:r w:rsidRPr="00F90829">
        <w:rPr>
          <w:rFonts w:ascii="Arial Narrow" w:hAnsi="Arial Narrow"/>
          <w:b/>
          <w:color w:val="FF0000"/>
          <w:sz w:val="18"/>
          <w:szCs w:val="18"/>
        </w:rPr>
        <w:t>Nota important</w:t>
      </w:r>
      <w:r w:rsidRPr="00F90829">
        <w:rPr>
          <w:rFonts w:ascii="Arial Narrow" w:hAnsi="Arial Narrow"/>
          <w:color w:val="FF0000"/>
          <w:sz w:val="18"/>
          <w:szCs w:val="18"/>
        </w:rPr>
        <w:t xml:space="preserve"> : Les compétences référencées C131, C132, C221, C222, C223, C224, C225, C226, C227, C313, C314, C412, sont aussi mentionnées dans les épreuves E31 et E32. </w:t>
      </w:r>
      <w:r w:rsidRPr="00F90829">
        <w:rPr>
          <w:rFonts w:ascii="Arial Narrow" w:hAnsi="Arial Narrow"/>
          <w:b/>
          <w:color w:val="FF0000"/>
          <w:sz w:val="18"/>
          <w:szCs w:val="18"/>
        </w:rPr>
        <w:t>On veillera à ne pas évaluer plusieurs fois la même compétence dans plusieurs épreuves</w:t>
      </w:r>
      <w:r w:rsidRPr="00F90829">
        <w:rPr>
          <w:rFonts w:ascii="Arial Narrow" w:hAnsi="Arial Narrow"/>
          <w:color w:val="FF0000"/>
          <w:sz w:val="18"/>
          <w:szCs w:val="18"/>
        </w:rPr>
        <w:t>. Un choix judicieux de la répartition des compétences à évaluer sur l’ensemble des situations d’évaluation est donc à faire globalement pour les trois épreuves.</w:t>
      </w:r>
    </w:p>
    <w:p w:rsidR="009F6610" w:rsidRPr="00F90829" w:rsidRDefault="009F6610" w:rsidP="009F6610">
      <w:pPr>
        <w:autoSpaceDE w:val="0"/>
        <w:autoSpaceDN w:val="0"/>
        <w:adjustRightInd w:val="0"/>
        <w:rPr>
          <w:rFonts w:ascii="Arial Narrow" w:hAnsi="Arial Narrow"/>
          <w:color w:val="FF0000"/>
          <w:sz w:val="18"/>
          <w:szCs w:val="18"/>
        </w:rPr>
      </w:pPr>
      <w:r>
        <w:rPr>
          <w:rFonts w:ascii="Arial Narrow" w:hAnsi="Arial Narrow"/>
          <w:color w:val="FF0000"/>
          <w:sz w:val="18"/>
          <w:szCs w:val="18"/>
        </w:rPr>
        <w:br w:type="page"/>
      </w:r>
    </w:p>
    <w:tbl>
      <w:tblPr>
        <w:tblW w:w="490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"/>
        <w:gridCol w:w="573"/>
        <w:gridCol w:w="437"/>
        <w:gridCol w:w="1031"/>
        <w:gridCol w:w="664"/>
        <w:gridCol w:w="253"/>
        <w:gridCol w:w="128"/>
        <w:gridCol w:w="4957"/>
        <w:gridCol w:w="123"/>
        <w:gridCol w:w="304"/>
        <w:gridCol w:w="21"/>
        <w:gridCol w:w="53"/>
        <w:gridCol w:w="337"/>
        <w:gridCol w:w="224"/>
        <w:gridCol w:w="187"/>
        <w:gridCol w:w="263"/>
        <w:gridCol w:w="146"/>
        <w:gridCol w:w="409"/>
        <w:gridCol w:w="16"/>
        <w:gridCol w:w="86"/>
      </w:tblGrid>
      <w:tr w:rsidR="009F6610" w:rsidRPr="007F40A6" w:rsidTr="001216D7">
        <w:trPr>
          <w:trHeight w:val="315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FC272A" w:rsidRDefault="009F6610" w:rsidP="001216D7">
            <w:pPr>
              <w:jc w:val="center"/>
              <w:rPr>
                <w:rFonts w:ascii="Arial" w:hAnsi="Arial" w:cs="Arial"/>
                <w:b/>
                <w:bCs/>
                <w:color w:val="0000FF"/>
                <w:sz w:val="24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br w:type="page"/>
            </w:r>
            <w:bookmarkStart w:id="4" w:name="RANGE!A1:H39"/>
            <w:r w:rsidRPr="00FC272A">
              <w:rPr>
                <w:rFonts w:ascii="Arial" w:hAnsi="Arial" w:cs="Arial"/>
                <w:b/>
                <w:sz w:val="24"/>
                <w:szCs w:val="24"/>
              </w:rPr>
              <w:t>Baccalauréat professionnel « maintenance des véhicules automobiles »</w:t>
            </w:r>
            <w:bookmarkEnd w:id="4"/>
            <w:r w:rsidRPr="007F40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C27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E3.3 (Unité U3.3) : </w:t>
            </w:r>
            <w:r w:rsidRPr="00085C1D">
              <w:rPr>
                <w:rFonts w:ascii="Arial" w:hAnsi="Arial" w:cs="Arial"/>
                <w:b/>
                <w:bCs/>
                <w:sz w:val="24"/>
                <w:szCs w:val="24"/>
              </w:rPr>
              <w:t>Diagnostic d'un système piloté</w:t>
            </w:r>
          </w:p>
        </w:tc>
      </w:tr>
      <w:tr w:rsidR="009F6610" w:rsidRPr="00B83E7B" w:rsidTr="001216D7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35" w:type="pct"/>
          <w:wAfter w:w="50" w:type="pct"/>
          <w:trHeight w:val="283"/>
        </w:trPr>
        <w:tc>
          <w:tcPr>
            <w:tcW w:w="149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83E7B">
              <w:rPr>
                <w:rFonts w:ascii="Arial" w:hAnsi="Arial" w:cs="Arial"/>
                <w:b/>
                <w:bCs/>
                <w:sz w:val="16"/>
              </w:rPr>
              <w:t>Compétences évaluées</w:t>
            </w:r>
          </w:p>
        </w:tc>
        <w:tc>
          <w:tcPr>
            <w:tcW w:w="2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  <w:r w:rsidRPr="00B83E7B">
              <w:rPr>
                <w:rFonts w:ascii="Arial" w:hAnsi="Arial" w:cs="Arial"/>
                <w:b/>
                <w:bCs/>
                <w:i/>
                <w:iCs/>
                <w:sz w:val="16"/>
              </w:rPr>
              <w:t xml:space="preserve">Indicateurs de performance                                       </w:t>
            </w:r>
            <w:r w:rsidRPr="00B83E7B">
              <w:rPr>
                <w:rFonts w:ascii="Arial" w:hAnsi="Arial" w:cs="Arial"/>
                <w:sz w:val="16"/>
              </w:rPr>
              <w:t>évaluation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  <w:r w:rsidRPr="00B83E7B">
              <w:rPr>
                <w:rFonts w:ascii="Arial" w:hAnsi="Arial" w:cs="Arial"/>
                <w:b/>
                <w:bCs/>
                <w:i/>
                <w:iCs/>
                <w:sz w:val="16"/>
              </w:rPr>
              <w:t>non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83E7B">
              <w:rPr>
                <w:rFonts w:ascii="Arial" w:hAnsi="Arial" w:cs="Arial"/>
                <w:b/>
                <w:bCs/>
                <w:sz w:val="16"/>
              </w:rPr>
              <w:t>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83E7B">
              <w:rPr>
                <w:rFonts w:ascii="Arial" w:hAnsi="Arial" w:cs="Arial"/>
                <w:b/>
                <w:bCs/>
                <w:sz w:val="16"/>
              </w:rPr>
              <w:t>1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83E7B">
              <w:rPr>
                <w:rFonts w:ascii="Arial" w:hAnsi="Arial" w:cs="Arial"/>
                <w:b/>
                <w:bCs/>
                <w:sz w:val="16"/>
              </w:rPr>
              <w:t>2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83E7B">
              <w:rPr>
                <w:rFonts w:ascii="Arial" w:hAnsi="Arial" w:cs="Arial"/>
                <w:b/>
                <w:bCs/>
                <w:sz w:val="16"/>
              </w:rPr>
              <w:t>3</w:t>
            </w:r>
          </w:p>
        </w:tc>
      </w:tr>
      <w:tr w:rsidR="009F6610" w:rsidRPr="00656679" w:rsidTr="001216D7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35" w:type="pct"/>
          <w:wAfter w:w="50" w:type="pct"/>
          <w:trHeight w:val="103"/>
        </w:trPr>
        <w:tc>
          <w:tcPr>
            <w:tcW w:w="4915" w:type="pct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F6610" w:rsidRPr="00656679" w:rsidRDefault="009F6610" w:rsidP="001216D7">
            <w:pPr>
              <w:contextualSpacing/>
              <w:rPr>
                <w:rFonts w:ascii="Arial" w:hAnsi="Arial" w:cs="Arial"/>
                <w:b/>
                <w:bCs/>
              </w:rPr>
            </w:pPr>
            <w:r w:rsidRPr="00656679">
              <w:rPr>
                <w:rFonts w:ascii="Arial" w:hAnsi="Arial" w:cs="Arial"/>
                <w:b/>
                <w:bCs/>
              </w:rPr>
              <w:t>C2.3 : EFFECTUER LE DIAGNOSTIC D'UN SYSTEME PILOTE</w:t>
            </w:r>
          </w:p>
        </w:tc>
      </w:tr>
      <w:tr w:rsidR="009F6610" w:rsidRPr="00656679" w:rsidTr="001216D7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35" w:type="pct"/>
          <w:wAfter w:w="50" w:type="pct"/>
          <w:trHeight w:val="177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:rsidR="009F6610" w:rsidRPr="00656679" w:rsidRDefault="009F6610" w:rsidP="001216D7">
            <w:pPr>
              <w:rPr>
                <w:rFonts w:ascii="Arial" w:hAnsi="Arial" w:cs="Arial"/>
              </w:rPr>
            </w:pPr>
            <w:r w:rsidRPr="00C433A6">
              <w:rPr>
                <w:rFonts w:ascii="Arial" w:hAnsi="Arial" w:cs="Arial"/>
                <w:sz w:val="16"/>
              </w:rPr>
              <w:t>C 231</w:t>
            </w:r>
          </w:p>
        </w:tc>
        <w:tc>
          <w:tcPr>
            <w:tcW w:w="1159" w:type="pct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6610" w:rsidRPr="00656679" w:rsidRDefault="009F6610" w:rsidP="001216D7">
            <w:pPr>
              <w:rPr>
                <w:rFonts w:ascii="Arial" w:hAnsi="Arial" w:cs="Arial"/>
              </w:rPr>
            </w:pPr>
            <w:r w:rsidRPr="00656679">
              <w:rPr>
                <w:rFonts w:ascii="Arial" w:hAnsi="Arial" w:cs="Arial"/>
              </w:rPr>
              <w:t>Constater un dysfonctionnement, une anomalie.</w:t>
            </w:r>
          </w:p>
        </w:tc>
        <w:tc>
          <w:tcPr>
            <w:tcW w:w="2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10" w:rsidRPr="00656679" w:rsidRDefault="009F6610" w:rsidP="001216D7">
            <w:pPr>
              <w:rPr>
                <w:rFonts w:ascii="Arial" w:hAnsi="Arial" w:cs="Arial"/>
              </w:rPr>
            </w:pPr>
            <w:r w:rsidRPr="00656679">
              <w:rPr>
                <w:rFonts w:ascii="Arial" w:hAnsi="Arial" w:cs="Arial"/>
              </w:rPr>
              <w:t>Le dysfonctionnement ou la mauvaise utilisation sont identifiés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656679" w:rsidRDefault="009F6610" w:rsidP="001216D7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656679" w:rsidRDefault="009F6610" w:rsidP="001216D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656679" w:rsidRDefault="009F6610" w:rsidP="001216D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656679" w:rsidRDefault="009F6610" w:rsidP="001216D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610" w:rsidRPr="00656679" w:rsidRDefault="009F6610" w:rsidP="001216D7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9F6610" w:rsidRPr="00656679" w:rsidTr="001216D7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35" w:type="pct"/>
          <w:wAfter w:w="50" w:type="pct"/>
          <w:trHeight w:val="393"/>
        </w:trPr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:rsidR="009F6610" w:rsidRPr="00656679" w:rsidRDefault="009F6610" w:rsidP="001216D7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59" w:type="pct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6610" w:rsidRPr="00656679" w:rsidRDefault="009F6610" w:rsidP="001216D7">
            <w:pPr>
              <w:rPr>
                <w:rFonts w:ascii="Arial" w:hAnsi="Arial" w:cs="Arial"/>
              </w:rPr>
            </w:pPr>
          </w:p>
        </w:tc>
        <w:tc>
          <w:tcPr>
            <w:tcW w:w="2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10" w:rsidRPr="00656679" w:rsidRDefault="009F6610" w:rsidP="001216D7">
            <w:pPr>
              <w:rPr>
                <w:rFonts w:ascii="Arial" w:hAnsi="Arial" w:cs="Arial"/>
              </w:rPr>
            </w:pPr>
            <w:r w:rsidRPr="00656679">
              <w:rPr>
                <w:rFonts w:ascii="Arial" w:hAnsi="Arial" w:cs="Arial"/>
              </w:rPr>
              <w:t>La non-conformité réglementaire liée au dysfonctionnement est signalée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656679" w:rsidRDefault="009F6610" w:rsidP="001216D7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656679" w:rsidRDefault="009F6610" w:rsidP="001216D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656679" w:rsidRDefault="009F6610" w:rsidP="001216D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656679" w:rsidRDefault="009F6610" w:rsidP="001216D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610" w:rsidRPr="00656679" w:rsidRDefault="009F6610" w:rsidP="001216D7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9F6610" w:rsidRPr="00656679" w:rsidTr="001216D7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35" w:type="pct"/>
          <w:wAfter w:w="50" w:type="pct"/>
          <w:trHeight w:val="30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9F6610" w:rsidRPr="00656679" w:rsidRDefault="009F6610" w:rsidP="001216D7">
            <w:pPr>
              <w:rPr>
                <w:rFonts w:ascii="Arial" w:hAnsi="Arial" w:cs="Arial"/>
              </w:rPr>
            </w:pPr>
            <w:r w:rsidRPr="00C433A6">
              <w:rPr>
                <w:rFonts w:ascii="Arial" w:hAnsi="Arial" w:cs="Arial"/>
                <w:sz w:val="16"/>
              </w:rPr>
              <w:t>C 232</w:t>
            </w:r>
          </w:p>
        </w:tc>
        <w:tc>
          <w:tcPr>
            <w:tcW w:w="11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10" w:rsidRPr="00656679" w:rsidRDefault="009F6610" w:rsidP="001216D7">
            <w:pPr>
              <w:rPr>
                <w:rFonts w:ascii="Arial" w:hAnsi="Arial" w:cs="Arial"/>
              </w:rPr>
            </w:pPr>
            <w:r w:rsidRPr="00656679">
              <w:rPr>
                <w:rFonts w:ascii="Arial" w:hAnsi="Arial" w:cs="Arial"/>
              </w:rPr>
              <w:t>Analyser le relevé des défauts issu de l’outil d’aide au diagnostic.</w:t>
            </w:r>
          </w:p>
        </w:tc>
        <w:tc>
          <w:tcPr>
            <w:tcW w:w="24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10" w:rsidRPr="00656679" w:rsidRDefault="009F6610" w:rsidP="001216D7">
            <w:pPr>
              <w:rPr>
                <w:rFonts w:ascii="Arial" w:hAnsi="Arial" w:cs="Arial"/>
              </w:rPr>
            </w:pPr>
            <w:r w:rsidRPr="00656679">
              <w:rPr>
                <w:rFonts w:ascii="Arial" w:hAnsi="Arial" w:cs="Arial"/>
              </w:rPr>
              <w:t>Le(s) défaut(s) retenu(s) corresponde(nt) au dysfonctionnement constaté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656679" w:rsidRDefault="009F6610" w:rsidP="001216D7">
            <w:pPr>
              <w:contextualSpacing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656679" w:rsidRDefault="009F6610" w:rsidP="001216D7">
            <w:pPr>
              <w:contextualSpacing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656679" w:rsidRDefault="009F6610" w:rsidP="001216D7">
            <w:pPr>
              <w:contextualSpacing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656679" w:rsidRDefault="009F6610" w:rsidP="001216D7">
            <w:pPr>
              <w:contextualSpacing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610" w:rsidRPr="00656679" w:rsidRDefault="009F6610" w:rsidP="001216D7">
            <w:pPr>
              <w:contextualSpacing/>
              <w:rPr>
                <w:rFonts w:ascii="Arial" w:hAnsi="Arial" w:cs="Arial"/>
                <w:i/>
                <w:iCs/>
              </w:rPr>
            </w:pPr>
          </w:p>
        </w:tc>
      </w:tr>
      <w:tr w:rsidR="009F6610" w:rsidRPr="00656679" w:rsidTr="001216D7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35" w:type="pct"/>
          <w:wAfter w:w="50" w:type="pct"/>
          <w:trHeight w:val="55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9F6610" w:rsidRPr="00656679" w:rsidRDefault="009F6610" w:rsidP="001216D7">
            <w:pPr>
              <w:rPr>
                <w:rFonts w:ascii="Arial" w:hAnsi="Arial" w:cs="Arial"/>
              </w:rPr>
            </w:pPr>
            <w:r w:rsidRPr="00C433A6">
              <w:rPr>
                <w:rFonts w:ascii="Arial" w:hAnsi="Arial" w:cs="Arial"/>
                <w:sz w:val="16"/>
              </w:rPr>
              <w:t>C 233</w:t>
            </w:r>
          </w:p>
        </w:tc>
        <w:tc>
          <w:tcPr>
            <w:tcW w:w="11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10" w:rsidRPr="00656679" w:rsidRDefault="009F6610" w:rsidP="001216D7">
            <w:pPr>
              <w:rPr>
                <w:rFonts w:ascii="Arial" w:hAnsi="Arial" w:cs="Arial"/>
              </w:rPr>
            </w:pPr>
            <w:r w:rsidRPr="00656679">
              <w:rPr>
                <w:rFonts w:ascii="Arial" w:hAnsi="Arial" w:cs="Arial"/>
              </w:rPr>
              <w:t>Rechercher les causes du dysfonctionnement ou de l'anomalie.</w:t>
            </w:r>
          </w:p>
        </w:tc>
        <w:tc>
          <w:tcPr>
            <w:tcW w:w="2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10" w:rsidRPr="00656679" w:rsidRDefault="009F6610" w:rsidP="001216D7">
            <w:pPr>
              <w:rPr>
                <w:rFonts w:ascii="Arial" w:hAnsi="Arial" w:cs="Arial"/>
              </w:rPr>
            </w:pPr>
            <w:r w:rsidRPr="00656679">
              <w:rPr>
                <w:rFonts w:ascii="Arial" w:hAnsi="Arial" w:cs="Arial"/>
              </w:rPr>
              <w:t>Les hypothèses émises sont pertinentes et plausibles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656679" w:rsidRDefault="009F6610" w:rsidP="001216D7">
            <w:pPr>
              <w:contextualSpacing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656679" w:rsidRDefault="009F6610" w:rsidP="001216D7">
            <w:pPr>
              <w:contextualSpacing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656679" w:rsidRDefault="009F6610" w:rsidP="001216D7">
            <w:pPr>
              <w:contextualSpacing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656679" w:rsidRDefault="009F6610" w:rsidP="001216D7">
            <w:pPr>
              <w:contextualSpacing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610" w:rsidRPr="00656679" w:rsidRDefault="009F6610" w:rsidP="001216D7">
            <w:pPr>
              <w:contextualSpacing/>
              <w:rPr>
                <w:rFonts w:ascii="Arial" w:hAnsi="Arial" w:cs="Arial"/>
                <w:i/>
                <w:iCs/>
              </w:rPr>
            </w:pPr>
          </w:p>
        </w:tc>
      </w:tr>
      <w:tr w:rsidR="009F6610" w:rsidRPr="00656679" w:rsidTr="001216D7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35" w:type="pct"/>
          <w:wAfter w:w="50" w:type="pct"/>
          <w:trHeight w:val="537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9F6610" w:rsidRPr="00656679" w:rsidRDefault="009F6610" w:rsidP="001216D7">
            <w:pPr>
              <w:rPr>
                <w:rFonts w:ascii="Arial" w:hAnsi="Arial" w:cs="Arial"/>
                <w:i/>
                <w:iCs/>
              </w:rPr>
            </w:pPr>
            <w:r w:rsidRPr="00C433A6">
              <w:rPr>
                <w:rFonts w:ascii="Arial" w:hAnsi="Arial" w:cs="Arial"/>
                <w:sz w:val="16"/>
              </w:rPr>
              <w:t>C 234</w:t>
            </w:r>
          </w:p>
        </w:tc>
        <w:tc>
          <w:tcPr>
            <w:tcW w:w="1159" w:type="pct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6610" w:rsidRPr="00656679" w:rsidRDefault="009F6610" w:rsidP="001216D7">
            <w:pPr>
              <w:rPr>
                <w:rFonts w:ascii="Arial" w:hAnsi="Arial" w:cs="Arial"/>
              </w:rPr>
            </w:pPr>
            <w:r w:rsidRPr="00656679">
              <w:rPr>
                <w:rFonts w:ascii="Arial" w:hAnsi="Arial" w:cs="Arial"/>
              </w:rPr>
              <w:t>Identifier les éléments ou sous-ensembles défectueux</w:t>
            </w:r>
          </w:p>
        </w:tc>
        <w:tc>
          <w:tcPr>
            <w:tcW w:w="2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10" w:rsidRPr="00656679" w:rsidRDefault="009F6610" w:rsidP="001216D7">
            <w:pPr>
              <w:rPr>
                <w:rFonts w:ascii="Arial" w:hAnsi="Arial" w:cs="Arial"/>
              </w:rPr>
            </w:pPr>
            <w:r w:rsidRPr="00656679">
              <w:rPr>
                <w:rFonts w:ascii="Arial" w:hAnsi="Arial" w:cs="Arial"/>
              </w:rPr>
              <w:t>L’analyse des résultats des mesures, contrôles, essais sont interprétés sans ambigüité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656679" w:rsidRDefault="009F6610" w:rsidP="001216D7">
            <w:pPr>
              <w:contextualSpacing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656679" w:rsidRDefault="009F6610" w:rsidP="001216D7">
            <w:pPr>
              <w:contextualSpacing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656679" w:rsidRDefault="009F6610" w:rsidP="001216D7">
            <w:pPr>
              <w:contextualSpacing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656679" w:rsidRDefault="009F6610" w:rsidP="001216D7">
            <w:pPr>
              <w:contextualSpacing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610" w:rsidRPr="00656679" w:rsidRDefault="009F6610" w:rsidP="001216D7">
            <w:pPr>
              <w:contextualSpacing/>
              <w:rPr>
                <w:rFonts w:ascii="Arial" w:hAnsi="Arial" w:cs="Arial"/>
                <w:i/>
                <w:iCs/>
              </w:rPr>
            </w:pPr>
          </w:p>
        </w:tc>
      </w:tr>
      <w:tr w:rsidR="009F6610" w:rsidRPr="00656679" w:rsidTr="001216D7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35" w:type="pct"/>
          <w:wAfter w:w="50" w:type="pct"/>
          <w:trHeight w:val="542"/>
        </w:trPr>
        <w:tc>
          <w:tcPr>
            <w:tcW w:w="27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9F6610" w:rsidRPr="00656679" w:rsidRDefault="009F6610" w:rsidP="001216D7">
            <w:pPr>
              <w:contextualSpacing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59" w:type="pct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6610" w:rsidRPr="00656679" w:rsidRDefault="009F6610" w:rsidP="001216D7">
            <w:pPr>
              <w:contextualSpacing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7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610" w:rsidRPr="00656679" w:rsidRDefault="009F6610" w:rsidP="001216D7">
            <w:pPr>
              <w:rPr>
                <w:rFonts w:ascii="Arial" w:hAnsi="Arial" w:cs="Arial"/>
              </w:rPr>
            </w:pPr>
            <w:r w:rsidRPr="00656679">
              <w:rPr>
                <w:rFonts w:ascii="Arial" w:hAnsi="Arial" w:cs="Arial"/>
              </w:rPr>
              <w:t>Les éléments, sous-ensembles ou liaisons en causes sont identifiés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656679" w:rsidRDefault="009F6610" w:rsidP="001216D7">
            <w:pPr>
              <w:contextualSpacing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656679" w:rsidRDefault="009F6610" w:rsidP="001216D7">
            <w:pPr>
              <w:contextualSpacing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656679" w:rsidRDefault="009F6610" w:rsidP="001216D7">
            <w:pPr>
              <w:contextualSpacing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656679" w:rsidRDefault="009F6610" w:rsidP="001216D7">
            <w:pPr>
              <w:contextualSpacing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610" w:rsidRPr="00656679" w:rsidRDefault="009F6610" w:rsidP="001216D7">
            <w:pPr>
              <w:contextualSpacing/>
              <w:rPr>
                <w:rFonts w:ascii="Arial" w:hAnsi="Arial" w:cs="Arial"/>
                <w:i/>
                <w:iCs/>
              </w:rPr>
            </w:pPr>
          </w:p>
        </w:tc>
      </w:tr>
      <w:tr w:rsidR="009F6610" w:rsidRPr="00656679" w:rsidTr="001216D7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35" w:type="pct"/>
          <w:wAfter w:w="50" w:type="pct"/>
          <w:trHeight w:val="393"/>
        </w:trPr>
        <w:tc>
          <w:tcPr>
            <w:tcW w:w="27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9F6610" w:rsidRPr="00656679" w:rsidRDefault="009F6610" w:rsidP="001216D7">
            <w:pPr>
              <w:contextualSpacing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59" w:type="pct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6610" w:rsidRPr="00656679" w:rsidRDefault="009F6610" w:rsidP="001216D7">
            <w:pPr>
              <w:contextualSpacing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610" w:rsidRPr="00656679" w:rsidRDefault="009F6610" w:rsidP="001216D7">
            <w:pPr>
              <w:rPr>
                <w:rFonts w:ascii="Arial" w:hAnsi="Arial" w:cs="Arial"/>
              </w:rPr>
            </w:pPr>
            <w:r w:rsidRPr="00656679">
              <w:rPr>
                <w:rFonts w:ascii="Arial" w:hAnsi="Arial" w:cs="Arial"/>
              </w:rPr>
              <w:t>La ou les origines du dysfonctionnement sont identifiées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10" w:rsidRPr="00656679" w:rsidRDefault="009F6610" w:rsidP="001216D7">
            <w:pPr>
              <w:contextualSpacing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10" w:rsidRPr="00656679" w:rsidRDefault="009F6610" w:rsidP="001216D7">
            <w:pPr>
              <w:contextualSpacing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10" w:rsidRPr="00656679" w:rsidRDefault="009F6610" w:rsidP="001216D7">
            <w:pPr>
              <w:contextualSpacing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10" w:rsidRPr="00656679" w:rsidRDefault="009F6610" w:rsidP="001216D7">
            <w:pPr>
              <w:contextualSpacing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610" w:rsidRPr="00656679" w:rsidRDefault="009F6610" w:rsidP="001216D7">
            <w:pPr>
              <w:contextualSpacing/>
              <w:rPr>
                <w:rFonts w:ascii="Arial" w:hAnsi="Arial" w:cs="Arial"/>
                <w:i/>
                <w:iCs/>
              </w:rPr>
            </w:pPr>
          </w:p>
        </w:tc>
      </w:tr>
      <w:tr w:rsidR="009F6610" w:rsidRPr="00656679" w:rsidTr="001216D7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35" w:type="pct"/>
          <w:wAfter w:w="50" w:type="pct"/>
          <w:trHeight w:val="287"/>
        </w:trPr>
        <w:tc>
          <w:tcPr>
            <w:tcW w:w="278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9F6610" w:rsidRPr="00656679" w:rsidRDefault="009F6610" w:rsidP="001216D7">
            <w:pPr>
              <w:rPr>
                <w:rFonts w:ascii="Arial" w:hAnsi="Arial" w:cs="Arial"/>
                <w:i/>
                <w:iCs/>
              </w:rPr>
            </w:pPr>
            <w:r w:rsidRPr="00C433A6">
              <w:rPr>
                <w:rFonts w:ascii="Arial" w:hAnsi="Arial" w:cs="Arial"/>
                <w:sz w:val="16"/>
              </w:rPr>
              <w:t>C 235</w:t>
            </w:r>
          </w:p>
        </w:tc>
        <w:tc>
          <w:tcPr>
            <w:tcW w:w="1159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6610" w:rsidRPr="00656679" w:rsidRDefault="009F6610" w:rsidP="001216D7">
            <w:pPr>
              <w:rPr>
                <w:rFonts w:ascii="Arial" w:hAnsi="Arial" w:cs="Arial"/>
              </w:rPr>
            </w:pPr>
            <w:r w:rsidRPr="00656679">
              <w:rPr>
                <w:rFonts w:ascii="Arial" w:hAnsi="Arial" w:cs="Arial"/>
              </w:rPr>
              <w:t>Choisir, définir les mesures.</w:t>
            </w:r>
          </w:p>
        </w:tc>
        <w:tc>
          <w:tcPr>
            <w:tcW w:w="24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10" w:rsidRPr="00656679" w:rsidRDefault="009F6610" w:rsidP="001216D7">
            <w:pPr>
              <w:rPr>
                <w:rFonts w:ascii="Arial" w:hAnsi="Arial" w:cs="Arial"/>
              </w:rPr>
            </w:pPr>
            <w:r w:rsidRPr="00656679">
              <w:rPr>
                <w:rFonts w:ascii="Arial" w:hAnsi="Arial" w:cs="Arial"/>
              </w:rPr>
              <w:t>Le choix et la définition des mesures garantissent l’efficience du diagnostic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656679" w:rsidRDefault="009F6610" w:rsidP="001216D7">
            <w:pPr>
              <w:contextualSpacing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656679" w:rsidRDefault="009F6610" w:rsidP="001216D7">
            <w:pPr>
              <w:contextualSpacing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656679" w:rsidRDefault="009F6610" w:rsidP="001216D7">
            <w:pPr>
              <w:contextualSpacing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656679" w:rsidRDefault="009F6610" w:rsidP="001216D7">
            <w:pPr>
              <w:contextualSpacing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610" w:rsidRPr="00656679" w:rsidRDefault="009F6610" w:rsidP="001216D7">
            <w:pPr>
              <w:contextualSpacing/>
              <w:rPr>
                <w:rFonts w:ascii="Arial" w:hAnsi="Arial" w:cs="Arial"/>
                <w:i/>
                <w:iCs/>
              </w:rPr>
            </w:pPr>
          </w:p>
        </w:tc>
      </w:tr>
      <w:tr w:rsidR="009F6610" w:rsidRPr="00656679" w:rsidTr="001216D7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35" w:type="pct"/>
          <w:wAfter w:w="50" w:type="pct"/>
          <w:trHeight w:val="287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9F6610" w:rsidRPr="00656679" w:rsidRDefault="009F6610" w:rsidP="001216D7">
            <w:pPr>
              <w:rPr>
                <w:rFonts w:ascii="Arial" w:hAnsi="Arial" w:cs="Arial"/>
                <w:i/>
                <w:iCs/>
              </w:rPr>
            </w:pPr>
            <w:r w:rsidRPr="00C433A6">
              <w:rPr>
                <w:rFonts w:ascii="Arial" w:hAnsi="Arial" w:cs="Arial"/>
                <w:sz w:val="16"/>
              </w:rPr>
              <w:t>C 236</w:t>
            </w:r>
          </w:p>
        </w:tc>
        <w:tc>
          <w:tcPr>
            <w:tcW w:w="1159" w:type="pct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6610" w:rsidRPr="00656679" w:rsidRDefault="009F6610" w:rsidP="001216D7">
            <w:pPr>
              <w:rPr>
                <w:rFonts w:ascii="Arial" w:hAnsi="Arial" w:cs="Arial"/>
              </w:rPr>
            </w:pPr>
            <w:r w:rsidRPr="00656679">
              <w:rPr>
                <w:rFonts w:ascii="Arial" w:hAnsi="Arial" w:cs="Arial"/>
              </w:rPr>
              <w:t>Proposer une remise en conformité.</w:t>
            </w:r>
          </w:p>
        </w:tc>
        <w:tc>
          <w:tcPr>
            <w:tcW w:w="24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10" w:rsidRPr="00656679" w:rsidRDefault="009F6610" w:rsidP="001216D7">
            <w:pPr>
              <w:rPr>
                <w:rFonts w:ascii="Arial" w:hAnsi="Arial" w:cs="Arial"/>
              </w:rPr>
            </w:pPr>
            <w:r w:rsidRPr="00656679">
              <w:rPr>
                <w:rFonts w:ascii="Arial" w:hAnsi="Arial" w:cs="Arial"/>
              </w:rPr>
              <w:t>Les solutions correctives proposées sont hiérarchisées et justifiées.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656679" w:rsidRDefault="009F6610" w:rsidP="001216D7">
            <w:pPr>
              <w:contextualSpacing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656679" w:rsidRDefault="009F6610" w:rsidP="001216D7">
            <w:pPr>
              <w:contextualSpacing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656679" w:rsidRDefault="009F6610" w:rsidP="001216D7">
            <w:pPr>
              <w:contextualSpacing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656679" w:rsidRDefault="009F6610" w:rsidP="001216D7">
            <w:pPr>
              <w:contextualSpacing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610" w:rsidRPr="00656679" w:rsidRDefault="009F6610" w:rsidP="001216D7">
            <w:pPr>
              <w:contextualSpacing/>
              <w:rPr>
                <w:rFonts w:ascii="Arial" w:hAnsi="Arial" w:cs="Arial"/>
                <w:i/>
                <w:iCs/>
              </w:rPr>
            </w:pPr>
          </w:p>
        </w:tc>
      </w:tr>
      <w:tr w:rsidR="009F6610" w:rsidRPr="00656679" w:rsidTr="001216D7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35" w:type="pct"/>
          <w:wAfter w:w="50" w:type="pct"/>
          <w:trHeight w:val="542"/>
        </w:trPr>
        <w:tc>
          <w:tcPr>
            <w:tcW w:w="27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9F6610" w:rsidRPr="00656679" w:rsidRDefault="009F6610" w:rsidP="001216D7">
            <w:pPr>
              <w:contextualSpacing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59" w:type="pct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6610" w:rsidRPr="00656679" w:rsidRDefault="009F6610" w:rsidP="001216D7">
            <w:pPr>
              <w:contextualSpacing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7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610" w:rsidRPr="00656679" w:rsidRDefault="009F6610" w:rsidP="001216D7">
            <w:pPr>
              <w:rPr>
                <w:rFonts w:ascii="Arial" w:hAnsi="Arial" w:cs="Arial"/>
              </w:rPr>
            </w:pPr>
            <w:r w:rsidRPr="00656679">
              <w:rPr>
                <w:rFonts w:ascii="Arial" w:hAnsi="Arial" w:cs="Arial"/>
              </w:rPr>
              <w:t>Elles sont techniquement et économiquement réalisables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656679" w:rsidRDefault="009F6610" w:rsidP="001216D7">
            <w:pPr>
              <w:contextualSpacing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656679" w:rsidRDefault="009F6610" w:rsidP="001216D7">
            <w:pPr>
              <w:contextualSpacing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656679" w:rsidRDefault="009F6610" w:rsidP="001216D7">
            <w:pPr>
              <w:contextualSpacing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656679" w:rsidRDefault="009F6610" w:rsidP="001216D7">
            <w:pPr>
              <w:contextualSpacing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610" w:rsidRPr="00656679" w:rsidRDefault="009F6610" w:rsidP="001216D7">
            <w:pPr>
              <w:contextualSpacing/>
              <w:rPr>
                <w:rFonts w:ascii="Arial" w:hAnsi="Arial" w:cs="Arial"/>
                <w:i/>
                <w:iCs/>
              </w:rPr>
            </w:pPr>
          </w:p>
        </w:tc>
      </w:tr>
      <w:tr w:rsidR="009F6610" w:rsidRPr="00656679" w:rsidTr="001216D7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35" w:type="pct"/>
          <w:wAfter w:w="50" w:type="pct"/>
          <w:trHeight w:val="161"/>
        </w:trPr>
        <w:tc>
          <w:tcPr>
            <w:tcW w:w="4915" w:type="pct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F6610" w:rsidRPr="00656679" w:rsidRDefault="009F6610" w:rsidP="001216D7">
            <w:pPr>
              <w:contextualSpacing/>
              <w:rPr>
                <w:rFonts w:ascii="Arial" w:hAnsi="Arial" w:cs="Arial"/>
                <w:b/>
                <w:bCs/>
              </w:rPr>
            </w:pPr>
            <w:r w:rsidRPr="00656679">
              <w:rPr>
                <w:rFonts w:ascii="Arial" w:hAnsi="Arial" w:cs="Arial"/>
                <w:b/>
                <w:bCs/>
              </w:rPr>
              <w:t>C3.2 : EFFECTUER LES MESURES SUR VEHICULE</w:t>
            </w:r>
          </w:p>
        </w:tc>
      </w:tr>
      <w:tr w:rsidR="009F6610" w:rsidRPr="00656679" w:rsidTr="001216D7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35" w:type="pct"/>
          <w:wAfter w:w="50" w:type="pct"/>
          <w:trHeight w:val="245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:rsidR="009F6610" w:rsidRPr="00656679" w:rsidRDefault="009F6610" w:rsidP="001216D7">
            <w:pPr>
              <w:rPr>
                <w:rFonts w:ascii="Arial" w:hAnsi="Arial" w:cs="Arial"/>
              </w:rPr>
            </w:pPr>
            <w:r w:rsidRPr="00C433A6">
              <w:rPr>
                <w:rFonts w:ascii="Arial" w:hAnsi="Arial" w:cs="Arial"/>
                <w:sz w:val="16"/>
              </w:rPr>
              <w:t>C 321</w:t>
            </w:r>
          </w:p>
        </w:tc>
        <w:tc>
          <w:tcPr>
            <w:tcW w:w="115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610" w:rsidRPr="00656679" w:rsidRDefault="009F6610" w:rsidP="001216D7">
            <w:pPr>
              <w:rPr>
                <w:rFonts w:ascii="Arial" w:hAnsi="Arial" w:cs="Arial"/>
              </w:rPr>
            </w:pPr>
            <w:r w:rsidRPr="00656679">
              <w:rPr>
                <w:rFonts w:ascii="Arial" w:hAnsi="Arial" w:cs="Arial"/>
              </w:rPr>
              <w:t>Effectuer les mesures</w:t>
            </w:r>
          </w:p>
        </w:tc>
        <w:tc>
          <w:tcPr>
            <w:tcW w:w="2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656679" w:rsidRDefault="009F6610" w:rsidP="001216D7">
            <w:pPr>
              <w:rPr>
                <w:rFonts w:ascii="Arial" w:hAnsi="Arial" w:cs="Arial"/>
              </w:rPr>
            </w:pPr>
            <w:r w:rsidRPr="00656679">
              <w:rPr>
                <w:rFonts w:ascii="Arial" w:hAnsi="Arial" w:cs="Arial"/>
              </w:rPr>
              <w:t>Les conditions et points de mesures respectent les procédures préconisées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656679" w:rsidRDefault="009F6610" w:rsidP="001216D7">
            <w:pPr>
              <w:contextualSpacing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656679" w:rsidRDefault="009F6610" w:rsidP="001216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656679" w:rsidRDefault="009F6610" w:rsidP="001216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656679" w:rsidRDefault="009F6610" w:rsidP="001216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610" w:rsidRPr="00656679" w:rsidRDefault="009F6610" w:rsidP="001216D7">
            <w:pPr>
              <w:contextualSpacing/>
              <w:rPr>
                <w:rFonts w:ascii="Arial" w:hAnsi="Arial" w:cs="Arial"/>
              </w:rPr>
            </w:pPr>
          </w:p>
        </w:tc>
      </w:tr>
      <w:tr w:rsidR="009F6610" w:rsidRPr="00656679" w:rsidTr="001216D7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35" w:type="pct"/>
          <w:wAfter w:w="50" w:type="pct"/>
          <w:trHeight w:val="371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:rsidR="009F6610" w:rsidRPr="00656679" w:rsidRDefault="009F6610" w:rsidP="001216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5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610" w:rsidRPr="00656679" w:rsidRDefault="009F6610" w:rsidP="001216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10" w:rsidRPr="00656679" w:rsidRDefault="009F6610" w:rsidP="001216D7">
            <w:pPr>
              <w:rPr>
                <w:rFonts w:ascii="Arial" w:hAnsi="Arial" w:cs="Arial"/>
              </w:rPr>
            </w:pPr>
            <w:r w:rsidRPr="00656679">
              <w:rPr>
                <w:rFonts w:ascii="Arial" w:hAnsi="Arial" w:cs="Arial"/>
              </w:rPr>
              <w:t>Les outils de mesures sont correctement utilisés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656679" w:rsidRDefault="009F6610" w:rsidP="001216D7">
            <w:pPr>
              <w:contextualSpacing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656679" w:rsidRDefault="009F6610" w:rsidP="001216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656679" w:rsidRDefault="009F6610" w:rsidP="001216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10" w:rsidRPr="00656679" w:rsidRDefault="009F6610" w:rsidP="001216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610" w:rsidRPr="00656679" w:rsidRDefault="009F6610" w:rsidP="001216D7">
            <w:pPr>
              <w:contextualSpacing/>
              <w:rPr>
                <w:rFonts w:ascii="Arial" w:hAnsi="Arial" w:cs="Arial"/>
              </w:rPr>
            </w:pPr>
          </w:p>
        </w:tc>
      </w:tr>
      <w:tr w:rsidR="009F6610" w:rsidRPr="00656679" w:rsidTr="001216D7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35" w:type="pct"/>
          <w:wAfter w:w="50" w:type="pct"/>
          <w:trHeight w:val="285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9F6610" w:rsidRPr="00656679" w:rsidRDefault="009F6610" w:rsidP="001216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5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610" w:rsidRPr="00656679" w:rsidRDefault="009F6610" w:rsidP="001216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10" w:rsidRPr="00656679" w:rsidRDefault="009F6610" w:rsidP="001216D7">
            <w:pPr>
              <w:rPr>
                <w:rFonts w:ascii="Arial" w:hAnsi="Arial" w:cs="Arial"/>
              </w:rPr>
            </w:pPr>
            <w:r w:rsidRPr="00656679">
              <w:rPr>
                <w:rFonts w:ascii="Arial" w:hAnsi="Arial" w:cs="Arial"/>
              </w:rPr>
              <w:t>Les résultats sont exprimés dans les bonnes unités avec la précision attendue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610" w:rsidRPr="00656679" w:rsidRDefault="009F6610" w:rsidP="001216D7">
            <w:pPr>
              <w:contextualSpacing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610" w:rsidRPr="00656679" w:rsidRDefault="009F6610" w:rsidP="001216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610" w:rsidRPr="00656679" w:rsidRDefault="009F6610" w:rsidP="001216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610" w:rsidRPr="00656679" w:rsidRDefault="009F6610" w:rsidP="001216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6610" w:rsidRPr="00656679" w:rsidRDefault="009F6610" w:rsidP="001216D7">
            <w:pPr>
              <w:contextualSpacing/>
              <w:rPr>
                <w:rFonts w:ascii="Arial" w:hAnsi="Arial" w:cs="Arial"/>
              </w:rPr>
            </w:pPr>
          </w:p>
        </w:tc>
      </w:tr>
      <w:tr w:rsidR="009F6610" w:rsidRPr="00B83E7B" w:rsidTr="001216D7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35" w:type="pct"/>
          <w:wAfter w:w="50" w:type="pct"/>
          <w:trHeight w:val="375"/>
        </w:trPr>
        <w:tc>
          <w:tcPr>
            <w:tcW w:w="4915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610" w:rsidRPr="00B83E7B" w:rsidRDefault="009F6610" w:rsidP="001216D7">
            <w:pPr>
              <w:contextualSpacing/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</w:rPr>
            </w:pPr>
          </w:p>
        </w:tc>
      </w:tr>
      <w:tr w:rsidR="009F6610" w:rsidRPr="00B83E7B" w:rsidTr="001216D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35" w:type="pct"/>
          <w:wAfter w:w="42" w:type="pct"/>
          <w:trHeight w:val="255"/>
        </w:trPr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610" w:rsidRPr="00B83E7B" w:rsidRDefault="009F6610" w:rsidP="001216D7">
            <w:pPr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2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contextualSpacing/>
              <w:jc w:val="right"/>
              <w:rPr>
                <w:rFonts w:ascii="Arial" w:hAnsi="Arial" w:cs="Arial"/>
                <w:i/>
                <w:iCs/>
                <w:sz w:val="16"/>
              </w:rPr>
            </w:pPr>
            <w:r w:rsidRPr="00B83E7B">
              <w:rPr>
                <w:rFonts w:ascii="Arial" w:hAnsi="Arial" w:cs="Arial"/>
                <w:i/>
                <w:iCs/>
                <w:sz w:val="16"/>
              </w:rPr>
              <w:t>Taux pondéré de compétences et indicateurs évalués :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7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contextualSpacing/>
              <w:jc w:val="right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</w:rPr>
            </w:pPr>
            <w:r w:rsidRPr="00B83E7B"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</w:rPr>
              <w:t xml:space="preserve">          %</w:t>
            </w:r>
          </w:p>
        </w:tc>
      </w:tr>
      <w:tr w:rsidR="009F6610" w:rsidRPr="00B83E7B" w:rsidTr="001216D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35" w:type="pct"/>
          <w:wAfter w:w="42" w:type="pct"/>
          <w:trHeight w:val="270"/>
        </w:trPr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610" w:rsidRPr="00B83E7B" w:rsidRDefault="009F6610" w:rsidP="001216D7">
            <w:pPr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2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contextualSpacing/>
              <w:jc w:val="right"/>
              <w:rPr>
                <w:rFonts w:ascii="Arial" w:hAnsi="Arial" w:cs="Arial"/>
                <w:sz w:val="16"/>
              </w:rPr>
            </w:pPr>
            <w:r w:rsidRPr="00B83E7B">
              <w:rPr>
                <w:rFonts w:ascii="Arial" w:hAnsi="Arial" w:cs="Arial"/>
                <w:sz w:val="16"/>
              </w:rPr>
              <w:t>Note brute obtenue par calcul automatique (</w:t>
            </w:r>
            <w:r w:rsidRPr="00B83E7B">
              <w:rPr>
                <w:rFonts w:ascii="Arial" w:hAnsi="Arial" w:cs="Arial"/>
                <w:color w:val="FF0000"/>
                <w:sz w:val="16"/>
              </w:rPr>
              <w:t>attention</w:t>
            </w:r>
            <w:r w:rsidRPr="00B83E7B">
              <w:rPr>
                <w:rFonts w:ascii="Arial" w:hAnsi="Arial" w:cs="Arial"/>
                <w:sz w:val="16"/>
              </w:rPr>
              <w:t xml:space="preserve"> si le taux de couverture des compétences est inférieur à 50%, la note n'est pas recevable) :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contextualSpacing/>
              <w:jc w:val="right"/>
              <w:rPr>
                <w:rFonts w:ascii="Arial" w:hAnsi="Arial" w:cs="Arial"/>
                <w:sz w:val="16"/>
              </w:rPr>
            </w:pPr>
            <w:r w:rsidRPr="00B83E7B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contextualSpacing/>
              <w:jc w:val="right"/>
              <w:rPr>
                <w:rFonts w:ascii="Arial" w:hAnsi="Arial" w:cs="Arial"/>
                <w:sz w:val="16"/>
              </w:rPr>
            </w:pPr>
            <w:r w:rsidRPr="00B83E7B">
              <w:rPr>
                <w:rFonts w:ascii="Arial" w:hAnsi="Arial" w:cs="Arial"/>
                <w:sz w:val="16"/>
              </w:rPr>
              <w:t xml:space="preserve"> /20</w:t>
            </w:r>
          </w:p>
        </w:tc>
      </w:tr>
      <w:tr w:rsidR="009F6610" w:rsidRPr="00B83E7B" w:rsidTr="001216D7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35" w:type="pct"/>
          <w:wAfter w:w="50" w:type="pct"/>
          <w:trHeight w:val="549"/>
        </w:trPr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8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610" w:rsidRPr="00B83E7B" w:rsidRDefault="009F6610" w:rsidP="001216D7">
            <w:pPr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25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contextualSpacing/>
              <w:jc w:val="right"/>
              <w:rPr>
                <w:rFonts w:ascii="Arial" w:hAnsi="Arial" w:cs="Arial"/>
                <w:b/>
                <w:bCs/>
                <w:sz w:val="16"/>
                <w:szCs w:val="32"/>
              </w:rPr>
            </w:pPr>
            <w:r w:rsidRPr="00B83E7B">
              <w:rPr>
                <w:rFonts w:ascii="Arial" w:hAnsi="Arial" w:cs="Arial"/>
                <w:b/>
                <w:bCs/>
                <w:sz w:val="16"/>
                <w:szCs w:val="32"/>
              </w:rPr>
              <w:t>Note sur 20 proposée au jury* :</w:t>
            </w:r>
          </w:p>
        </w:tc>
        <w:tc>
          <w:tcPr>
            <w:tcW w:w="2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4"/>
              </w:rPr>
            </w:pPr>
            <w:r w:rsidRPr="00B83E7B">
              <w:rPr>
                <w:rFonts w:ascii="Arial" w:hAnsi="Arial" w:cs="Arial"/>
                <w:b/>
                <w:bCs/>
                <w:sz w:val="16"/>
              </w:rPr>
              <w:t> </w:t>
            </w:r>
          </w:p>
        </w:tc>
        <w:tc>
          <w:tcPr>
            <w:tcW w:w="48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32"/>
              </w:rPr>
            </w:pPr>
            <w:r w:rsidRPr="00B83E7B">
              <w:rPr>
                <w:rFonts w:ascii="Arial" w:hAnsi="Arial" w:cs="Arial"/>
                <w:b/>
                <w:bCs/>
                <w:sz w:val="16"/>
                <w:szCs w:val="32"/>
              </w:rPr>
              <w:t>/20</w:t>
            </w:r>
          </w:p>
        </w:tc>
      </w:tr>
      <w:tr w:rsidR="009F6610" w:rsidRPr="00B83E7B" w:rsidTr="001216D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35" w:type="pct"/>
          <w:wAfter w:w="42" w:type="pct"/>
          <w:trHeight w:val="543"/>
        </w:trPr>
        <w:tc>
          <w:tcPr>
            <w:tcW w:w="4923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610" w:rsidRPr="00B83E7B" w:rsidRDefault="009F6610" w:rsidP="001216D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83E7B">
              <w:rPr>
                <w:rFonts w:ascii="Arial" w:hAnsi="Arial" w:cs="Arial"/>
                <w:i/>
                <w:iCs/>
                <w:sz w:val="16"/>
                <w:szCs w:val="16"/>
              </w:rPr>
              <w:t>* La note proposée, arrondie au demi point, est décidée par les évaluateurs à partir de la note brute qui peut être modulée de + 0 à + 1 point en fonction de la réactivité du candidat ou de tout autre attitude professionnelle positive observée.</w:t>
            </w:r>
          </w:p>
        </w:tc>
      </w:tr>
    </w:tbl>
    <w:p w:rsidR="009F6610" w:rsidRDefault="009F6610" w:rsidP="009F6610">
      <w:pPr>
        <w:rPr>
          <w:rFonts w:ascii="Arial" w:hAnsi="Arial"/>
          <w:sz w:val="24"/>
          <w:szCs w:val="24"/>
        </w:rPr>
      </w:pPr>
    </w:p>
    <w:p w:rsidR="009F6610" w:rsidRPr="003E7D67" w:rsidRDefault="009F6610" w:rsidP="009F6610">
      <w:pPr>
        <w:spacing w:line="480" w:lineRule="auto"/>
        <w:rPr>
          <w:rFonts w:ascii="Arial" w:hAnsi="Arial" w:cs="Arial"/>
          <w:b/>
          <w:sz w:val="16"/>
          <w:szCs w:val="16"/>
        </w:rPr>
      </w:pPr>
    </w:p>
    <w:p w:rsidR="009F6610" w:rsidRDefault="009F6610" w:rsidP="009F6610">
      <w:pPr>
        <w:spacing w:line="480" w:lineRule="auto"/>
        <w:rPr>
          <w:rFonts w:ascii="Arial" w:hAnsi="Arial" w:cs="Arial"/>
          <w:sz w:val="16"/>
          <w:szCs w:val="16"/>
        </w:rPr>
      </w:pPr>
    </w:p>
    <w:p w:rsidR="00745DFD" w:rsidRDefault="00745DFD">
      <w:bookmarkStart w:id="5" w:name="_GoBack"/>
      <w:bookmarkEnd w:id="5"/>
    </w:p>
    <w:sectPr w:rsidR="00745DFD" w:rsidSect="009234BB">
      <w:footerReference w:type="default" r:id="rId5"/>
      <w:footerReference w:type="first" r:id="rId6"/>
      <w:pgSz w:w="11906" w:h="16838" w:code="9"/>
      <w:pgMar w:top="567" w:right="567" w:bottom="964" w:left="851" w:header="284" w:footer="85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 721 SWA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38C" w:rsidRPr="00E8238C" w:rsidRDefault="009F6610" w:rsidP="00E8238C">
    <w:pPr>
      <w:pStyle w:val="Pieddepage"/>
      <w:pBdr>
        <w:top w:val="single" w:sz="4" w:space="1" w:color="auto"/>
      </w:pBdr>
      <w:tabs>
        <w:tab w:val="clear" w:pos="4536"/>
        <w:tab w:val="clear" w:pos="9072"/>
        <w:tab w:val="right" w:pos="10488"/>
        <w:tab w:val="right" w:pos="15309"/>
      </w:tabs>
    </w:pPr>
    <w:r w:rsidRPr="002B45B6">
      <w:rPr>
        <w:sz w:val="16"/>
      </w:rPr>
      <w:t xml:space="preserve">Livret </w:t>
    </w:r>
    <w:r>
      <w:rPr>
        <w:sz w:val="16"/>
      </w:rPr>
      <w:t>Evaluation</w:t>
    </w:r>
    <w:r w:rsidRPr="002B45B6">
      <w:rPr>
        <w:sz w:val="16"/>
      </w:rPr>
      <w:t xml:space="preserve"> BAC PRO MV Option   </w:t>
    </w:r>
    <w:r>
      <w:rPr>
        <w:color w:val="FF0000"/>
        <w:sz w:val="16"/>
      </w:rPr>
      <w:t>NOM ETAB</w:t>
    </w:r>
    <w:r w:rsidRPr="006E4D1B">
      <w:rPr>
        <w:sz w:val="16"/>
      </w:rPr>
      <w:tab/>
    </w:r>
    <w:r w:rsidRPr="006E4D1B">
      <w:t xml:space="preserve">Page </w:t>
    </w:r>
    <w:r w:rsidRPr="006E4D1B">
      <w:fldChar w:fldCharType="begin"/>
    </w:r>
    <w:r w:rsidRPr="006E4D1B">
      <w:instrText>PAGE  \* Arabic  \* MERGEFORMAT</w:instrText>
    </w:r>
    <w:r w:rsidRPr="006E4D1B">
      <w:fldChar w:fldCharType="separate"/>
    </w:r>
    <w:r>
      <w:rPr>
        <w:noProof/>
      </w:rPr>
      <w:t>8</w:t>
    </w:r>
    <w:r w:rsidRPr="006E4D1B">
      <w:fldChar w:fldCharType="end"/>
    </w:r>
    <w:r w:rsidRPr="006E4D1B">
      <w:t xml:space="preserve"> sur </w:t>
    </w:r>
    <w:r>
      <w:fldChar w:fldCharType="begin"/>
    </w:r>
    <w:r>
      <w:instrText>NUMPAGES  \* Arabic  \* MERGEFORMAT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87A" w:rsidRPr="00D46AC3" w:rsidRDefault="009F6610" w:rsidP="006E4D1B">
    <w:pPr>
      <w:pStyle w:val="Pieddepage"/>
      <w:pBdr>
        <w:top w:val="single" w:sz="4" w:space="1" w:color="auto"/>
      </w:pBdr>
      <w:tabs>
        <w:tab w:val="clear" w:pos="4536"/>
        <w:tab w:val="clear" w:pos="9072"/>
        <w:tab w:val="right" w:pos="10488"/>
        <w:tab w:val="right" w:pos="15309"/>
      </w:tabs>
    </w:pPr>
    <w:r w:rsidRPr="002B45B6">
      <w:rPr>
        <w:sz w:val="16"/>
      </w:rPr>
      <w:t xml:space="preserve">Livret </w:t>
    </w:r>
    <w:r>
      <w:rPr>
        <w:sz w:val="16"/>
      </w:rPr>
      <w:t>Evaluation</w:t>
    </w:r>
    <w:r w:rsidRPr="002B45B6">
      <w:rPr>
        <w:sz w:val="16"/>
      </w:rPr>
      <w:t xml:space="preserve"> BAC PRO MV Option VP   Lycée Emile Béjuit</w:t>
    </w:r>
    <w:r>
      <w:rPr>
        <w:sz w:val="16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A45F3"/>
    <w:multiLevelType w:val="hybridMultilevel"/>
    <w:tmpl w:val="7DA820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EC6882"/>
    <w:multiLevelType w:val="hybridMultilevel"/>
    <w:tmpl w:val="D96A3CB4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10"/>
    <w:rsid w:val="00745DFD"/>
    <w:rsid w:val="0090461E"/>
    <w:rsid w:val="009F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74F99-25CB-48D3-874A-6E55FC47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610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9F66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9F66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9F66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re4">
    <w:name w:val="heading 4"/>
    <w:basedOn w:val="Normal"/>
    <w:next w:val="Normal"/>
    <w:link w:val="Titre4Car"/>
    <w:qFormat/>
    <w:rsid w:val="009F6610"/>
    <w:pPr>
      <w:keepNext/>
      <w:outlineLvl w:val="3"/>
    </w:pPr>
    <w:rPr>
      <w:rFonts w:ascii="Times New Roman" w:eastAsia="Times New Roman" w:hAnsi="Times New Roman"/>
      <w:sz w:val="24"/>
      <w:szCs w:val="20"/>
      <w:lang w:eastAsia="fr-FR"/>
    </w:rPr>
  </w:style>
  <w:style w:type="paragraph" w:styleId="Titre5">
    <w:name w:val="heading 5"/>
    <w:basedOn w:val="Normal"/>
    <w:next w:val="Normal"/>
    <w:link w:val="Titre5Car"/>
    <w:qFormat/>
    <w:rsid w:val="009F6610"/>
    <w:pPr>
      <w:keepNext/>
      <w:jc w:val="center"/>
      <w:outlineLvl w:val="4"/>
    </w:pPr>
    <w:rPr>
      <w:rFonts w:ascii="Times New Roman" w:eastAsia="Times New Roman" w:hAnsi="Times New Roman"/>
      <w:b/>
      <w:sz w:val="24"/>
      <w:szCs w:val="20"/>
      <w:lang w:eastAsia="fr-FR"/>
    </w:rPr>
  </w:style>
  <w:style w:type="paragraph" w:styleId="Titre6">
    <w:name w:val="heading 6"/>
    <w:basedOn w:val="Normal"/>
    <w:next w:val="Normal"/>
    <w:link w:val="Titre6Car"/>
    <w:qFormat/>
    <w:rsid w:val="009F6610"/>
    <w:pPr>
      <w:keepNext/>
      <w:jc w:val="center"/>
      <w:outlineLvl w:val="5"/>
    </w:pPr>
    <w:rPr>
      <w:rFonts w:ascii="Times New Roman" w:eastAsia="Times New Roman" w:hAnsi="Times New Roman"/>
      <w:sz w:val="24"/>
      <w:szCs w:val="20"/>
      <w:lang w:eastAsia="fr-FR"/>
    </w:rPr>
  </w:style>
  <w:style w:type="paragraph" w:styleId="Titre7">
    <w:name w:val="heading 7"/>
    <w:basedOn w:val="Normal"/>
    <w:next w:val="Normal"/>
    <w:link w:val="Titre7Car"/>
    <w:qFormat/>
    <w:rsid w:val="009F6610"/>
    <w:pPr>
      <w:keepNext/>
      <w:outlineLvl w:val="6"/>
    </w:pPr>
    <w:rPr>
      <w:rFonts w:ascii="Arial" w:eastAsia="Times New Roman" w:hAnsi="Arial"/>
      <w:sz w:val="28"/>
      <w:szCs w:val="20"/>
      <w:lang w:eastAsia="fr-FR"/>
    </w:rPr>
  </w:style>
  <w:style w:type="paragraph" w:styleId="Titre8">
    <w:name w:val="heading 8"/>
    <w:basedOn w:val="Normal"/>
    <w:next w:val="Normal"/>
    <w:link w:val="Titre8Car"/>
    <w:qFormat/>
    <w:rsid w:val="009F6610"/>
    <w:pPr>
      <w:keepNext/>
      <w:outlineLvl w:val="7"/>
    </w:pPr>
    <w:rPr>
      <w:rFonts w:ascii="Arial" w:eastAsia="Times New Roman" w:hAnsi="Arial"/>
      <w:b/>
      <w:i/>
      <w:sz w:val="20"/>
      <w:szCs w:val="20"/>
      <w:lang w:eastAsia="fr-FR"/>
    </w:rPr>
  </w:style>
  <w:style w:type="paragraph" w:styleId="Titre9">
    <w:name w:val="heading 9"/>
    <w:basedOn w:val="Normal"/>
    <w:next w:val="Normal"/>
    <w:link w:val="Titre9Car"/>
    <w:qFormat/>
    <w:rsid w:val="009F6610"/>
    <w:pPr>
      <w:tabs>
        <w:tab w:val="num" w:pos="360"/>
      </w:tabs>
      <w:spacing w:before="240" w:after="60"/>
      <w:ind w:left="360" w:hanging="360"/>
      <w:outlineLvl w:val="8"/>
    </w:pPr>
    <w:rPr>
      <w:rFonts w:ascii="Arial" w:eastAsia="Times New Roman" w:hAnsi="Arial"/>
      <w:i/>
      <w:sz w:val="1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661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rsid w:val="009F661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rsid w:val="009F6610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character" w:customStyle="1" w:styleId="Titre4Car">
    <w:name w:val="Titre 4 Car"/>
    <w:basedOn w:val="Policepardfaut"/>
    <w:link w:val="Titre4"/>
    <w:rsid w:val="009F6610"/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9F6610"/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9F6610"/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9F6610"/>
    <w:rPr>
      <w:rFonts w:eastAsia="Times New Roman" w:cs="Times New Roman"/>
      <w:sz w:val="28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9F6610"/>
    <w:rPr>
      <w:rFonts w:eastAsia="Times New Roman" w:cs="Times New Roman"/>
      <w:b/>
      <w:i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9F6610"/>
    <w:rPr>
      <w:rFonts w:eastAsia="Times New Roman" w:cs="Times New Roman"/>
      <w:i/>
      <w:sz w:val="18"/>
      <w:szCs w:val="20"/>
      <w:lang w:eastAsia="fr-FR"/>
    </w:rPr>
  </w:style>
  <w:style w:type="paragraph" w:styleId="Paragraphedeliste">
    <w:name w:val="List Paragraph"/>
    <w:basedOn w:val="Normal"/>
    <w:uiPriority w:val="99"/>
    <w:qFormat/>
    <w:rsid w:val="009F6610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9F66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F6610"/>
    <w:rPr>
      <w:rFonts w:ascii="Calibri" w:eastAsia="Calibri" w:hAnsi="Calibri" w:cs="Times New Roman"/>
      <w:sz w:val="22"/>
      <w:szCs w:val="22"/>
    </w:rPr>
  </w:style>
  <w:style w:type="paragraph" w:styleId="Pieddepage">
    <w:name w:val="footer"/>
    <w:basedOn w:val="Normal"/>
    <w:link w:val="PieddepageCar"/>
    <w:unhideWhenUsed/>
    <w:rsid w:val="009F66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F6610"/>
    <w:rPr>
      <w:rFonts w:ascii="Calibri" w:eastAsia="Calibri" w:hAnsi="Calibri" w:cs="Times New Roman"/>
      <w:sz w:val="22"/>
      <w:szCs w:val="22"/>
    </w:rPr>
  </w:style>
  <w:style w:type="paragraph" w:styleId="Textedebulles">
    <w:name w:val="Balloon Text"/>
    <w:basedOn w:val="Normal"/>
    <w:link w:val="TextedebullesCar"/>
    <w:semiHidden/>
    <w:unhideWhenUsed/>
    <w:rsid w:val="009F661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9F6610"/>
    <w:rPr>
      <w:rFonts w:ascii="Tahoma" w:eastAsia="Calibri" w:hAnsi="Tahoma" w:cs="Tahoma"/>
      <w:sz w:val="16"/>
      <w:szCs w:val="16"/>
    </w:rPr>
  </w:style>
  <w:style w:type="paragraph" w:customStyle="1" w:styleId="Style1">
    <w:name w:val="Style1"/>
    <w:basedOn w:val="Normal"/>
    <w:link w:val="Style1Car"/>
    <w:qFormat/>
    <w:rsid w:val="009F6610"/>
    <w:pPr>
      <w:tabs>
        <w:tab w:val="left" w:leader="hyphen" w:pos="7938"/>
        <w:tab w:val="center" w:pos="8505"/>
      </w:tabs>
      <w:ind w:right="-85"/>
      <w:jc w:val="center"/>
    </w:pPr>
    <w:rPr>
      <w:rFonts w:ascii="Tahoma" w:eastAsia="Times New Roman" w:hAnsi="Tahoma" w:cs="Tahoma"/>
      <w:b/>
      <w:sz w:val="28"/>
      <w:szCs w:val="20"/>
      <w:lang w:eastAsia="fr-FR"/>
    </w:rPr>
  </w:style>
  <w:style w:type="character" w:customStyle="1" w:styleId="Style1Car">
    <w:name w:val="Style1 Car"/>
    <w:basedOn w:val="Policepardfaut"/>
    <w:link w:val="Style1"/>
    <w:rsid w:val="009F6610"/>
    <w:rPr>
      <w:rFonts w:ascii="Tahoma" w:eastAsia="Times New Roman" w:hAnsi="Tahoma" w:cs="Tahoma"/>
      <w:b/>
      <w:sz w:val="28"/>
      <w:szCs w:val="20"/>
      <w:lang w:eastAsia="fr-FR"/>
    </w:rPr>
  </w:style>
  <w:style w:type="paragraph" w:customStyle="1" w:styleId="titre30">
    <w:name w:val="titre3"/>
    <w:basedOn w:val="Normal"/>
    <w:next w:val="Normal"/>
    <w:rsid w:val="009F6610"/>
    <w:pPr>
      <w:spacing w:before="240"/>
      <w:ind w:left="2268" w:right="567"/>
      <w:jc w:val="both"/>
    </w:pPr>
    <w:rPr>
      <w:rFonts w:ascii="Swiss 721 SWA" w:eastAsia="Times New Roman" w:hAnsi="Swiss 721 SWA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rsid w:val="009F6610"/>
    <w:rPr>
      <w:color w:val="0000FF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9F6610"/>
    <w:pPr>
      <w:spacing w:after="100"/>
    </w:pPr>
  </w:style>
  <w:style w:type="table" w:styleId="Grilledutableau">
    <w:name w:val="Table Grid"/>
    <w:basedOn w:val="TableauNormal"/>
    <w:rsid w:val="009F6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Tableau">
    <w:name w:val="Texte Tableau"/>
    <w:basedOn w:val="Normal"/>
    <w:rsid w:val="009F6610"/>
    <w:pPr>
      <w:jc w:val="center"/>
    </w:pPr>
    <w:rPr>
      <w:rFonts w:ascii="Arial" w:eastAsia="Times New Roman" w:hAnsi="Arial"/>
      <w:sz w:val="20"/>
      <w:szCs w:val="20"/>
      <w:lang w:eastAsia="fr-FR"/>
    </w:rPr>
  </w:style>
  <w:style w:type="paragraph" w:customStyle="1" w:styleId="Paragraphecourant">
    <w:name w:val="Paragraphe courant"/>
    <w:basedOn w:val="Normal"/>
    <w:rsid w:val="009F6610"/>
    <w:rPr>
      <w:rFonts w:ascii="Times New Roman" w:eastAsia="Times New Roman" w:hAnsi="Times New Roman"/>
      <w:sz w:val="20"/>
      <w:szCs w:val="20"/>
      <w:lang w:eastAsia="fr-FR"/>
    </w:rPr>
  </w:style>
  <w:style w:type="paragraph" w:customStyle="1" w:styleId="CAPACITE">
    <w:name w:val="CAPACITE"/>
    <w:basedOn w:val="Normal"/>
    <w:next w:val="Paragraphecourant"/>
    <w:rsid w:val="009F6610"/>
    <w:rPr>
      <w:rFonts w:ascii="Arial" w:eastAsia="Times New Roman" w:hAnsi="Arial"/>
      <w:b/>
      <w:sz w:val="24"/>
      <w:szCs w:val="20"/>
      <w:lang w:eastAsia="fr-FR"/>
    </w:rPr>
  </w:style>
  <w:style w:type="paragraph" w:customStyle="1" w:styleId="Grostitre">
    <w:name w:val="Gros titre"/>
    <w:basedOn w:val="Normal"/>
    <w:rsid w:val="009F6610"/>
    <w:pPr>
      <w:spacing w:before="120" w:after="120"/>
      <w:jc w:val="center"/>
    </w:pPr>
    <w:rPr>
      <w:rFonts w:ascii="Arial" w:eastAsia="Times New Roman" w:hAnsi="Arial"/>
      <w:b/>
      <w:caps/>
      <w:sz w:val="32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9F6610"/>
    <w:pPr>
      <w:ind w:left="355" w:hanging="355"/>
    </w:pPr>
    <w:rPr>
      <w:rFonts w:ascii="Arial" w:eastAsia="Times New Roman" w:hAnsi="Arial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9F6610"/>
    <w:rPr>
      <w:rFonts w:eastAsia="Times New Roman" w:cs="Times New Roman"/>
      <w:sz w:val="20"/>
      <w:szCs w:val="20"/>
      <w:lang w:eastAsia="fr-FR"/>
    </w:rPr>
  </w:style>
  <w:style w:type="paragraph" w:styleId="Explorateurdedocuments">
    <w:name w:val="Document Map"/>
    <w:basedOn w:val="Normal"/>
    <w:link w:val="ExplorateurdedocumentsCar"/>
    <w:semiHidden/>
    <w:rsid w:val="009F6610"/>
    <w:pPr>
      <w:shd w:val="clear" w:color="auto" w:fill="000080"/>
    </w:pPr>
    <w:rPr>
      <w:rFonts w:ascii="Tahoma" w:eastAsia="Times New Roman" w:hAnsi="Tahoma"/>
      <w:sz w:val="20"/>
      <w:szCs w:val="20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9F6610"/>
    <w:rPr>
      <w:rFonts w:ascii="Tahoma" w:eastAsia="Times New Roman" w:hAnsi="Tahoma" w:cs="Times New Roman"/>
      <w:sz w:val="20"/>
      <w:szCs w:val="20"/>
      <w:shd w:val="clear" w:color="auto" w:fill="000080"/>
      <w:lang w:eastAsia="fr-FR"/>
    </w:rPr>
  </w:style>
  <w:style w:type="paragraph" w:customStyle="1" w:styleId="SAP">
    <w:name w:val="SAP"/>
    <w:basedOn w:val="Paragraphecourant"/>
    <w:rsid w:val="009F6610"/>
    <w:rPr>
      <w:b/>
      <w:caps/>
    </w:rPr>
  </w:style>
  <w:style w:type="paragraph" w:styleId="Commentaire">
    <w:name w:val="annotation text"/>
    <w:basedOn w:val="Normal"/>
    <w:link w:val="CommentaireCar"/>
    <w:semiHidden/>
    <w:rsid w:val="009F6610"/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semiHidden/>
    <w:rsid w:val="009F661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Puce">
    <w:name w:val="Puce"/>
    <w:basedOn w:val="Normal"/>
    <w:rsid w:val="009F6610"/>
    <w:pPr>
      <w:spacing w:before="120"/>
      <w:ind w:left="850" w:hanging="283"/>
    </w:pPr>
    <w:rPr>
      <w:rFonts w:ascii="Times New Roman" w:eastAsia="Times New Roman" w:hAnsi="Times New Roman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semiHidden/>
    <w:rsid w:val="009F6610"/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F661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9F6610"/>
    <w:rPr>
      <w:vertAlign w:val="superscript"/>
    </w:rPr>
  </w:style>
  <w:style w:type="paragraph" w:customStyle="1" w:styleId="p3">
    <w:name w:val="p3"/>
    <w:basedOn w:val="Normal"/>
    <w:rsid w:val="009F6610"/>
    <w:pPr>
      <w:tabs>
        <w:tab w:val="left" w:pos="720"/>
      </w:tabs>
      <w:spacing w:line="240" w:lineRule="atLeast"/>
      <w:ind w:left="720"/>
    </w:pPr>
    <w:rPr>
      <w:rFonts w:ascii="Arial" w:eastAsia="Times New Roman" w:hAnsi="Arial"/>
      <w:b/>
      <w:snapToGrid w:val="0"/>
      <w:sz w:val="24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rsid w:val="009F6610"/>
    <w:pPr>
      <w:ind w:left="5" w:firstLine="421"/>
    </w:pPr>
    <w:rPr>
      <w:rFonts w:ascii="Arial" w:eastAsia="Times New Roman" w:hAnsi="Arial"/>
      <w:sz w:val="24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9F6610"/>
    <w:rPr>
      <w:rFonts w:eastAsia="Times New Roman" w:cs="Times New Roman"/>
      <w:szCs w:val="20"/>
      <w:lang w:eastAsia="fr-FR"/>
    </w:rPr>
  </w:style>
  <w:style w:type="character" w:styleId="Numrodepage">
    <w:name w:val="page number"/>
    <w:basedOn w:val="Policepardfaut"/>
    <w:rsid w:val="009F6610"/>
  </w:style>
  <w:style w:type="paragraph" w:styleId="Corpsdetexte">
    <w:name w:val="Body Text"/>
    <w:basedOn w:val="Normal"/>
    <w:link w:val="CorpsdetexteCar"/>
    <w:rsid w:val="009F6610"/>
    <w:pPr>
      <w:jc w:val="center"/>
    </w:pPr>
    <w:rPr>
      <w:rFonts w:ascii="Times New Roman" w:eastAsia="Times New Roman" w:hAnsi="Times New Roman"/>
      <w:b/>
      <w:sz w:val="4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9F6610"/>
    <w:rPr>
      <w:rFonts w:ascii="Times New Roman" w:eastAsia="Times New Roman" w:hAnsi="Times New Roman" w:cs="Times New Roman"/>
      <w:b/>
      <w:sz w:val="44"/>
      <w:szCs w:val="20"/>
      <w:lang w:eastAsia="fr-FR"/>
    </w:rPr>
  </w:style>
  <w:style w:type="paragraph" w:customStyle="1" w:styleId="Petittitre">
    <w:name w:val="Petit titre"/>
    <w:basedOn w:val="Normal"/>
    <w:rsid w:val="009F6610"/>
    <w:pPr>
      <w:spacing w:before="120" w:after="120"/>
      <w:jc w:val="center"/>
    </w:pPr>
    <w:rPr>
      <w:rFonts w:ascii="Arial" w:eastAsia="Times New Roman" w:hAnsi="Arial"/>
      <w:caps/>
      <w:color w:val="0000FF"/>
      <w:sz w:val="28"/>
      <w:szCs w:val="20"/>
      <w:lang w:eastAsia="fr-FR"/>
    </w:rPr>
  </w:style>
  <w:style w:type="paragraph" w:customStyle="1" w:styleId="p1">
    <w:name w:val="p1"/>
    <w:basedOn w:val="Normal"/>
    <w:rsid w:val="009F6610"/>
    <w:pPr>
      <w:tabs>
        <w:tab w:val="left" w:pos="720"/>
      </w:tabs>
      <w:spacing w:line="580" w:lineRule="atLeast"/>
    </w:pPr>
    <w:rPr>
      <w:rFonts w:ascii="Arial" w:eastAsia="Times New Roman" w:hAnsi="Arial"/>
      <w:b/>
      <w:snapToGrid w:val="0"/>
      <w:sz w:val="24"/>
      <w:szCs w:val="20"/>
      <w:lang w:eastAsia="fr-FR"/>
    </w:rPr>
  </w:style>
  <w:style w:type="paragraph" w:customStyle="1" w:styleId="Numro">
    <w:name w:val="Numéro"/>
    <w:basedOn w:val="Normal"/>
    <w:rsid w:val="009F6610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eastAsia="Times New Roman" w:hAnsi="Arial"/>
      <w:sz w:val="24"/>
      <w:szCs w:val="20"/>
      <w:lang w:eastAsia="fr-FR"/>
    </w:rPr>
  </w:style>
  <w:style w:type="paragraph" w:customStyle="1" w:styleId="SAVOIRS">
    <w:name w:val="SAVOIRS"/>
    <w:basedOn w:val="CAPACITE"/>
    <w:rsid w:val="009F6610"/>
    <w:pPr>
      <w:overflowPunct w:val="0"/>
      <w:autoSpaceDE w:val="0"/>
      <w:autoSpaceDN w:val="0"/>
      <w:adjustRightInd w:val="0"/>
      <w:textAlignment w:val="baseline"/>
    </w:pPr>
  </w:style>
  <w:style w:type="character" w:styleId="Lienhypertextesuivivisit">
    <w:name w:val="FollowedHyperlink"/>
    <w:uiPriority w:val="99"/>
    <w:rsid w:val="009F6610"/>
    <w:rPr>
      <w:color w:val="800080"/>
      <w:u w:val="single"/>
    </w:rPr>
  </w:style>
  <w:style w:type="paragraph" w:styleId="TM3">
    <w:name w:val="toc 3"/>
    <w:basedOn w:val="Normal"/>
    <w:next w:val="Normal"/>
    <w:autoRedefine/>
    <w:uiPriority w:val="39"/>
    <w:rsid w:val="009F6610"/>
    <w:pPr>
      <w:ind w:left="400"/>
    </w:pPr>
    <w:rPr>
      <w:rFonts w:ascii="Times New Roman" w:eastAsia="Times New Roman" w:hAnsi="Times New Roman"/>
      <w:sz w:val="20"/>
      <w:szCs w:val="20"/>
      <w:lang w:eastAsia="fr-FR"/>
    </w:rPr>
  </w:style>
  <w:style w:type="paragraph" w:styleId="Titre">
    <w:name w:val="Title"/>
    <w:basedOn w:val="Normal"/>
    <w:next w:val="Normal"/>
    <w:link w:val="TitreCar"/>
    <w:qFormat/>
    <w:rsid w:val="009F661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fr-FR"/>
    </w:rPr>
  </w:style>
  <w:style w:type="character" w:customStyle="1" w:styleId="TitreCar">
    <w:name w:val="Titre Car"/>
    <w:basedOn w:val="Policepardfaut"/>
    <w:link w:val="Titre"/>
    <w:rsid w:val="009F6610"/>
    <w:rPr>
      <w:rFonts w:ascii="Cambria" w:eastAsia="Times New Roman" w:hAnsi="Cambria" w:cs="Times New Roman"/>
      <w:b/>
      <w:bCs/>
      <w:kern w:val="28"/>
      <w:sz w:val="32"/>
      <w:szCs w:val="32"/>
      <w:lang w:eastAsia="fr-FR"/>
    </w:rPr>
  </w:style>
  <w:style w:type="paragraph" w:styleId="Corpsdetexte3">
    <w:name w:val="Body Text 3"/>
    <w:basedOn w:val="Normal"/>
    <w:link w:val="Corpsdetexte3Car"/>
    <w:rsid w:val="009F6610"/>
    <w:pPr>
      <w:spacing w:after="120"/>
    </w:pPr>
    <w:rPr>
      <w:rFonts w:ascii="Times New Roman" w:eastAsia="Times New Roman" w:hAnsi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9F6610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Corpsdetexte2">
    <w:name w:val="Body Text 2"/>
    <w:basedOn w:val="Normal"/>
    <w:link w:val="Corpsdetexte2Car"/>
    <w:rsid w:val="009F6610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9F661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rsid w:val="009F6610"/>
    <w:pPr>
      <w:ind w:left="200"/>
    </w:pPr>
    <w:rPr>
      <w:rFonts w:ascii="Times New Roman" w:eastAsia="Times New Roman" w:hAnsi="Times New Roman"/>
      <w:sz w:val="20"/>
      <w:szCs w:val="20"/>
      <w:lang w:eastAsia="fr-FR"/>
    </w:rPr>
  </w:style>
  <w:style w:type="table" w:styleId="Listemoyenne2-Accent1">
    <w:name w:val="Medium List 2 Accent 1"/>
    <w:basedOn w:val="TableauNormal"/>
    <w:uiPriority w:val="66"/>
    <w:rsid w:val="009F6610"/>
    <w:pPr>
      <w:spacing w:after="0" w:line="240" w:lineRule="auto"/>
    </w:pPr>
    <w:rPr>
      <w:rFonts w:ascii="Cambria" w:eastAsia="Times New Roman" w:hAnsi="Cambria" w:cs="Times New Roman"/>
      <w:color w:val="000000"/>
      <w:sz w:val="22"/>
      <w:szCs w:val="22"/>
      <w:lang w:eastAsia="fr-F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Aucuneliste1">
    <w:name w:val="Aucune liste1"/>
    <w:next w:val="Aucuneliste"/>
    <w:uiPriority w:val="99"/>
    <w:semiHidden/>
    <w:unhideWhenUsed/>
    <w:rsid w:val="009F6610"/>
  </w:style>
  <w:style w:type="paragraph" w:customStyle="1" w:styleId="xl66">
    <w:name w:val="xl66"/>
    <w:basedOn w:val="Normal"/>
    <w:rsid w:val="009F661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67">
    <w:name w:val="xl67"/>
    <w:basedOn w:val="Normal"/>
    <w:rsid w:val="009F6610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68">
    <w:name w:val="xl68"/>
    <w:basedOn w:val="Normal"/>
    <w:rsid w:val="009F6610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69">
    <w:name w:val="xl69"/>
    <w:basedOn w:val="Normal"/>
    <w:rsid w:val="009F6610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fr-FR"/>
    </w:rPr>
  </w:style>
  <w:style w:type="paragraph" w:customStyle="1" w:styleId="xl70">
    <w:name w:val="xl70"/>
    <w:basedOn w:val="Normal"/>
    <w:rsid w:val="009F6610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fr-FR"/>
    </w:rPr>
  </w:style>
  <w:style w:type="paragraph" w:customStyle="1" w:styleId="xl71">
    <w:name w:val="xl71"/>
    <w:basedOn w:val="Normal"/>
    <w:rsid w:val="009F661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72">
    <w:name w:val="xl72"/>
    <w:basedOn w:val="Normal"/>
    <w:rsid w:val="009F661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73">
    <w:name w:val="xl73"/>
    <w:basedOn w:val="Normal"/>
    <w:rsid w:val="009F661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74">
    <w:name w:val="xl74"/>
    <w:basedOn w:val="Normal"/>
    <w:rsid w:val="009F661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75">
    <w:name w:val="xl75"/>
    <w:basedOn w:val="Normal"/>
    <w:rsid w:val="009F661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76">
    <w:name w:val="xl76"/>
    <w:basedOn w:val="Normal"/>
    <w:rsid w:val="009F661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77">
    <w:name w:val="xl77"/>
    <w:basedOn w:val="Normal"/>
    <w:rsid w:val="009F661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fr-FR"/>
    </w:rPr>
  </w:style>
  <w:style w:type="paragraph" w:customStyle="1" w:styleId="xl78">
    <w:name w:val="xl78"/>
    <w:basedOn w:val="Normal"/>
    <w:rsid w:val="009F661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fr-FR"/>
    </w:rPr>
  </w:style>
  <w:style w:type="paragraph" w:customStyle="1" w:styleId="xl79">
    <w:name w:val="xl79"/>
    <w:basedOn w:val="Normal"/>
    <w:rsid w:val="009F661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fr-FR"/>
    </w:rPr>
  </w:style>
  <w:style w:type="paragraph" w:customStyle="1" w:styleId="xl80">
    <w:name w:val="xl80"/>
    <w:basedOn w:val="Normal"/>
    <w:rsid w:val="009F661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81">
    <w:name w:val="xl81"/>
    <w:basedOn w:val="Normal"/>
    <w:rsid w:val="009F661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82">
    <w:name w:val="xl82"/>
    <w:basedOn w:val="Normal"/>
    <w:rsid w:val="009F661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83">
    <w:name w:val="xl83"/>
    <w:basedOn w:val="Normal"/>
    <w:rsid w:val="009F661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84">
    <w:name w:val="xl84"/>
    <w:basedOn w:val="Normal"/>
    <w:rsid w:val="009F661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85">
    <w:name w:val="xl85"/>
    <w:basedOn w:val="Normal"/>
    <w:rsid w:val="009F661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86">
    <w:name w:val="xl86"/>
    <w:basedOn w:val="Normal"/>
    <w:rsid w:val="009F661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87">
    <w:name w:val="xl87"/>
    <w:basedOn w:val="Normal"/>
    <w:rsid w:val="009F661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88">
    <w:name w:val="xl88"/>
    <w:basedOn w:val="Normal"/>
    <w:rsid w:val="009F661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89">
    <w:name w:val="xl89"/>
    <w:basedOn w:val="Normal"/>
    <w:rsid w:val="009F661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90">
    <w:name w:val="xl90"/>
    <w:basedOn w:val="Normal"/>
    <w:rsid w:val="009F661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91">
    <w:name w:val="xl91"/>
    <w:basedOn w:val="Normal"/>
    <w:rsid w:val="009F661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92">
    <w:name w:val="xl92"/>
    <w:basedOn w:val="Normal"/>
    <w:rsid w:val="009F6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93">
    <w:name w:val="xl93"/>
    <w:basedOn w:val="Normal"/>
    <w:rsid w:val="009F6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94">
    <w:name w:val="xl94"/>
    <w:basedOn w:val="Normal"/>
    <w:rsid w:val="009F66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95">
    <w:name w:val="xl95"/>
    <w:basedOn w:val="Normal"/>
    <w:rsid w:val="009F661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96">
    <w:name w:val="xl96"/>
    <w:basedOn w:val="Normal"/>
    <w:rsid w:val="009F66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97">
    <w:name w:val="xl97"/>
    <w:basedOn w:val="Normal"/>
    <w:rsid w:val="009F661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98">
    <w:name w:val="xl98"/>
    <w:basedOn w:val="Normal"/>
    <w:rsid w:val="009F661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99">
    <w:name w:val="xl99"/>
    <w:basedOn w:val="Normal"/>
    <w:rsid w:val="009F661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100">
    <w:name w:val="xl100"/>
    <w:basedOn w:val="Normal"/>
    <w:rsid w:val="009F66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101">
    <w:name w:val="xl101"/>
    <w:basedOn w:val="Normal"/>
    <w:rsid w:val="009F661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102">
    <w:name w:val="xl102"/>
    <w:basedOn w:val="Normal"/>
    <w:rsid w:val="009F661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103">
    <w:name w:val="xl103"/>
    <w:basedOn w:val="Normal"/>
    <w:rsid w:val="009F661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104">
    <w:name w:val="xl104"/>
    <w:basedOn w:val="Normal"/>
    <w:rsid w:val="009F66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105">
    <w:name w:val="xl105"/>
    <w:basedOn w:val="Normal"/>
    <w:rsid w:val="009F661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106">
    <w:name w:val="xl106"/>
    <w:basedOn w:val="Normal"/>
    <w:rsid w:val="009F66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107">
    <w:name w:val="xl107"/>
    <w:basedOn w:val="Normal"/>
    <w:rsid w:val="009F661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108">
    <w:name w:val="xl108"/>
    <w:basedOn w:val="Normal"/>
    <w:rsid w:val="009F661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109">
    <w:name w:val="xl109"/>
    <w:basedOn w:val="Normal"/>
    <w:rsid w:val="009F661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110">
    <w:name w:val="xl110"/>
    <w:basedOn w:val="Normal"/>
    <w:rsid w:val="009F6610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111">
    <w:name w:val="xl111"/>
    <w:basedOn w:val="Normal"/>
    <w:rsid w:val="009F6610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112">
    <w:name w:val="xl112"/>
    <w:basedOn w:val="Normal"/>
    <w:rsid w:val="009F6610"/>
    <w:pPr>
      <w:pBdr>
        <w:top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113">
    <w:name w:val="xl113"/>
    <w:basedOn w:val="Normal"/>
    <w:rsid w:val="009F661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114">
    <w:name w:val="xl114"/>
    <w:basedOn w:val="Normal"/>
    <w:rsid w:val="009F6610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115">
    <w:name w:val="xl115"/>
    <w:basedOn w:val="Normal"/>
    <w:rsid w:val="009F661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rsid w:val="009F6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rsid w:val="009F6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66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numbering" w:customStyle="1" w:styleId="Aucuneliste2">
    <w:name w:val="Aucune liste2"/>
    <w:next w:val="Aucuneliste"/>
    <w:uiPriority w:val="99"/>
    <w:semiHidden/>
    <w:unhideWhenUsed/>
    <w:rsid w:val="009F6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4242</Words>
  <Characters>23333</Characters>
  <Application>Microsoft Office Word</Application>
  <DocSecurity>0</DocSecurity>
  <Lines>194</Lines>
  <Paragraphs>55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Famille MAR</dc:creator>
  <cp:keywords/>
  <dc:description/>
  <cp:lastModifiedBy>Famille MAR</cp:lastModifiedBy>
  <cp:revision>1</cp:revision>
  <dcterms:created xsi:type="dcterms:W3CDTF">2016-03-30T14:05:00Z</dcterms:created>
  <dcterms:modified xsi:type="dcterms:W3CDTF">2016-03-30T14:07:00Z</dcterms:modified>
</cp:coreProperties>
</file>