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6F7F" w14:textId="26FD2F57" w:rsidR="00972D8D" w:rsidRDefault="002B2F92" w:rsidP="007E1B0F">
      <w:pPr>
        <w:jc w:val="both"/>
        <w:rPr>
          <w:b/>
          <w:sz w:val="44"/>
        </w:rPr>
      </w:pPr>
      <w:r>
        <w:rPr>
          <w:b/>
          <w:sz w:val="44"/>
        </w:rPr>
        <w:t>L’homme volant</w:t>
      </w:r>
    </w:p>
    <w:p w14:paraId="5A0DD699" w14:textId="77777777" w:rsidR="00FB7D21" w:rsidRPr="00FB7D21" w:rsidRDefault="00FB7D21" w:rsidP="007E1B0F">
      <w:pPr>
        <w:jc w:val="both"/>
        <w:rPr>
          <w:b/>
        </w:rPr>
      </w:pPr>
    </w:p>
    <w:p w14:paraId="0198633E" w14:textId="248BEC83" w:rsidR="002B2F92" w:rsidRDefault="00FB7D21" w:rsidP="002B2F92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6C9D1" wp14:editId="54E06981">
            <wp:simplePos x="0" y="0"/>
            <wp:positionH relativeFrom="column">
              <wp:posOffset>72390</wp:posOffset>
            </wp:positionH>
            <wp:positionV relativeFrom="paragraph">
              <wp:posOffset>1905</wp:posOffset>
            </wp:positionV>
            <wp:extent cx="2663190" cy="177292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F92">
        <w:t xml:space="preserve">La cérémonie du 14 juillet 2019 sur les Champs Elysées fut marquée par la démonstration d’un “homme volant” debout sur son </w:t>
      </w:r>
      <w:proofErr w:type="spellStart"/>
      <w:r w:rsidR="002B2F92">
        <w:t>Flyboard</w:t>
      </w:r>
      <w:proofErr w:type="spellEnd"/>
      <w:r w:rsidR="002B2F92">
        <w:t xml:space="preserve"> Air ® à quelques dizaines de mètres au-dessus du sol : Franky Zapata.</w:t>
      </w:r>
    </w:p>
    <w:p w14:paraId="4E23FAEB" w14:textId="77777777" w:rsidR="002B2F92" w:rsidRDefault="002B2F92" w:rsidP="002B2F92">
      <w:pPr>
        <w:pStyle w:val="Default"/>
        <w:jc w:val="both"/>
      </w:pPr>
      <w:r>
        <w:t xml:space="preserve">Le 4 août 2019, il réussit à traverser la Manche sur son </w:t>
      </w:r>
      <w:proofErr w:type="spellStart"/>
      <w:r>
        <w:t>Flyboard</w:t>
      </w:r>
      <w:proofErr w:type="spellEnd"/>
      <w:r>
        <w:t xml:space="preserve"> Air ®, de France en Angleterre, avec une escale de ravitaillement.</w:t>
      </w:r>
    </w:p>
    <w:p w14:paraId="555DE875" w14:textId="77777777" w:rsidR="002B2F92" w:rsidRDefault="002B2F92" w:rsidP="002B2F92">
      <w:pPr>
        <w:pStyle w:val="Default"/>
        <w:jc w:val="both"/>
      </w:pPr>
    </w:p>
    <w:p w14:paraId="644C0869" w14:textId="77777777" w:rsidR="00C65690" w:rsidRDefault="00C65690" w:rsidP="002B2F92">
      <w:pPr>
        <w:pStyle w:val="Default"/>
        <w:jc w:val="both"/>
        <w:rPr>
          <w:b/>
          <w:bCs/>
        </w:rPr>
      </w:pPr>
    </w:p>
    <w:p w14:paraId="105D8F68" w14:textId="77777777" w:rsidR="00C65690" w:rsidRDefault="00C65690" w:rsidP="002B2F92">
      <w:pPr>
        <w:pStyle w:val="Default"/>
        <w:jc w:val="both"/>
        <w:rPr>
          <w:b/>
          <w:bCs/>
        </w:rPr>
      </w:pPr>
    </w:p>
    <w:p w14:paraId="4850E33B" w14:textId="77777777" w:rsidR="00FB7D21" w:rsidRDefault="00FB7D21" w:rsidP="002B2F92">
      <w:pPr>
        <w:pStyle w:val="Default"/>
        <w:jc w:val="both"/>
        <w:rPr>
          <w:b/>
          <w:bCs/>
        </w:rPr>
      </w:pPr>
    </w:p>
    <w:p w14:paraId="698D90D4" w14:textId="570A7C56" w:rsidR="002B2F92" w:rsidRPr="002B2F92" w:rsidRDefault="002B2F92" w:rsidP="002B2F92">
      <w:pPr>
        <w:pStyle w:val="Default"/>
        <w:jc w:val="both"/>
        <w:rPr>
          <w:b/>
          <w:bCs/>
        </w:rPr>
      </w:pPr>
      <w:r w:rsidRPr="002B2F92">
        <w:rPr>
          <w:b/>
          <w:bCs/>
        </w:rPr>
        <w:t>1ère Partie : l’ascension (9 points)</w:t>
      </w:r>
    </w:p>
    <w:p w14:paraId="76FA131E" w14:textId="6C78F7D2" w:rsidR="002B2F92" w:rsidRDefault="002B2F92" w:rsidP="002B2F92">
      <w:pPr>
        <w:pStyle w:val="Default"/>
        <w:jc w:val="both"/>
      </w:pPr>
    </w:p>
    <w:p w14:paraId="3EEDF90E" w14:textId="3A8215A1" w:rsidR="002B2F92" w:rsidRDefault="00C65690" w:rsidP="002B2F92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71929" wp14:editId="15869D1B">
            <wp:simplePos x="0" y="0"/>
            <wp:positionH relativeFrom="column">
              <wp:posOffset>3810</wp:posOffset>
            </wp:positionH>
            <wp:positionV relativeFrom="paragraph">
              <wp:posOffset>37465</wp:posOffset>
            </wp:positionV>
            <wp:extent cx="1367790" cy="2797810"/>
            <wp:effectExtent l="0" t="0" r="381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F92">
        <w:t xml:space="preserve">Le </w:t>
      </w:r>
      <w:proofErr w:type="spellStart"/>
      <w:r w:rsidR="002B2F92">
        <w:t>Flyboard</w:t>
      </w:r>
      <w:proofErr w:type="spellEnd"/>
      <w:r w:rsidR="002B2F92">
        <w:t xml:space="preserve"> Air ® est une planche propulsée par 5 réacteurs placés sous les pieds du pilote.</w:t>
      </w:r>
    </w:p>
    <w:p w14:paraId="4A785FD5" w14:textId="1FAAEFE3" w:rsidR="002B2F92" w:rsidRDefault="002B2F92" w:rsidP="002B2F92">
      <w:pPr>
        <w:pStyle w:val="Default"/>
        <w:jc w:val="both"/>
      </w:pPr>
    </w:p>
    <w:p w14:paraId="583672C3" w14:textId="435AF6E5" w:rsidR="002B2F92" w:rsidRDefault="002B2F92" w:rsidP="00C65690">
      <w:pPr>
        <w:pStyle w:val="Default"/>
        <w:numPr>
          <w:ilvl w:val="1"/>
          <w:numId w:val="8"/>
        </w:numPr>
        <w:jc w:val="both"/>
      </w:pPr>
      <w:r>
        <w:t>Dans les toutes premières secondes de l’ascension, le pilote s’élève verticalement et sa vitesse augmente.</w:t>
      </w:r>
    </w:p>
    <w:p w14:paraId="3EB6A656" w14:textId="5A88506C" w:rsidR="002B2F92" w:rsidRDefault="002B2F92" w:rsidP="002B2F92">
      <w:pPr>
        <w:pStyle w:val="Default"/>
        <w:jc w:val="both"/>
      </w:pPr>
      <w:r>
        <w:t>Décrire le mouvement du pilote en utilisant des termes choisis parmi les suivants : rectiligne, circulaire, uniforme, accéléré.</w:t>
      </w:r>
    </w:p>
    <w:p w14:paraId="0017FD86" w14:textId="37D090E1" w:rsidR="002B2F92" w:rsidRDefault="002B2F92" w:rsidP="002B2F92">
      <w:pPr>
        <w:pStyle w:val="Default"/>
        <w:jc w:val="both"/>
      </w:pPr>
    </w:p>
    <w:p w14:paraId="715C20F0" w14:textId="76688900" w:rsidR="00C65690" w:rsidRDefault="002B2F92" w:rsidP="002B2F92">
      <w:pPr>
        <w:pStyle w:val="Default"/>
        <w:numPr>
          <w:ilvl w:val="1"/>
          <w:numId w:val="9"/>
        </w:numPr>
        <w:jc w:val="both"/>
      </w:pPr>
      <w:r>
        <w:t>Préciser la direction et le sens de la force représentée par le segment fléché sur le schéma ci-contre. !</w:t>
      </w:r>
    </w:p>
    <w:p w14:paraId="235CC1E8" w14:textId="77777777" w:rsidR="00C65690" w:rsidRDefault="00C65690" w:rsidP="00C65690">
      <w:pPr>
        <w:pStyle w:val="Default"/>
        <w:ind w:left="720"/>
        <w:jc w:val="both"/>
      </w:pPr>
    </w:p>
    <w:p w14:paraId="34B1D74E" w14:textId="77777777" w:rsidR="00C65690" w:rsidRDefault="002B2F92" w:rsidP="002B2F92">
      <w:pPr>
        <w:pStyle w:val="Default"/>
        <w:numPr>
          <w:ilvl w:val="1"/>
          <w:numId w:val="9"/>
        </w:numPr>
        <w:jc w:val="both"/>
      </w:pPr>
      <w:r>
        <w:t>Déterminer la valeur de la force représentée.</w:t>
      </w:r>
    </w:p>
    <w:p w14:paraId="1A6CD200" w14:textId="77777777" w:rsidR="00C65690" w:rsidRDefault="002B2F92" w:rsidP="00C65690">
      <w:pPr>
        <w:pStyle w:val="Default"/>
        <w:jc w:val="both"/>
      </w:pPr>
      <w:r>
        <w:t>Echelle : 1 cm ↔ 400 N</w:t>
      </w:r>
    </w:p>
    <w:p w14:paraId="5BC0F725" w14:textId="77777777" w:rsidR="00C65690" w:rsidRDefault="00C65690" w:rsidP="00C65690">
      <w:pPr>
        <w:pStyle w:val="Paragraphedeliste"/>
      </w:pPr>
    </w:p>
    <w:p w14:paraId="5E11459D" w14:textId="57A879AA" w:rsidR="00C65690" w:rsidRDefault="002B2F92" w:rsidP="002B2F92">
      <w:pPr>
        <w:pStyle w:val="Default"/>
        <w:numPr>
          <w:ilvl w:val="1"/>
          <w:numId w:val="9"/>
        </w:numPr>
        <w:jc w:val="both"/>
      </w:pPr>
      <w:r>
        <w:t>Préciser si la force représentée sur le schéma modélise la poussée des réacteurs pour décoller ou le poids du pilote et de son équipement.</w:t>
      </w:r>
    </w:p>
    <w:p w14:paraId="75506298" w14:textId="77777777" w:rsidR="00C65690" w:rsidRDefault="00C65690" w:rsidP="00C65690">
      <w:pPr>
        <w:pStyle w:val="Default"/>
        <w:ind w:left="720"/>
        <w:jc w:val="both"/>
      </w:pPr>
    </w:p>
    <w:p w14:paraId="1D703FFE" w14:textId="65649C5C" w:rsidR="002B2F92" w:rsidRDefault="000C52C6" w:rsidP="002B2F92">
      <w:pPr>
        <w:pStyle w:val="Default"/>
        <w:numPr>
          <w:ilvl w:val="1"/>
          <w:numId w:val="9"/>
        </w:numPr>
        <w:jc w:val="both"/>
      </w:pPr>
      <w:r>
        <w:t xml:space="preserve"> </w:t>
      </w:r>
      <w:r w:rsidR="002B2F92">
        <w:t>Indiquer si l’énergie potentielle de position augmente ou diminue pendant l’ascension du pilote. Justifier</w:t>
      </w:r>
      <w:r>
        <w:t xml:space="preserve">. </w:t>
      </w:r>
    </w:p>
    <w:p w14:paraId="7653C76A" w14:textId="77777777" w:rsidR="002B2F92" w:rsidRDefault="002B2F92" w:rsidP="002B2F92">
      <w:pPr>
        <w:pStyle w:val="Default"/>
        <w:jc w:val="both"/>
      </w:pPr>
    </w:p>
    <w:p w14:paraId="07162D0A" w14:textId="77777777" w:rsidR="002B2F92" w:rsidRDefault="002B2F92" w:rsidP="002B2F92">
      <w:pPr>
        <w:pStyle w:val="Default"/>
        <w:jc w:val="both"/>
      </w:pPr>
    </w:p>
    <w:p w14:paraId="78CA921A" w14:textId="77777777" w:rsidR="002B2F92" w:rsidRPr="002B2F92" w:rsidRDefault="002B2F92" w:rsidP="002B2F92">
      <w:pPr>
        <w:pStyle w:val="Default"/>
        <w:jc w:val="both"/>
        <w:rPr>
          <w:b/>
          <w:bCs/>
        </w:rPr>
      </w:pPr>
      <w:r w:rsidRPr="002B2F92">
        <w:rPr>
          <w:b/>
          <w:bCs/>
        </w:rPr>
        <w:t>2ème Partie : les réacteurs (8 points)</w:t>
      </w:r>
    </w:p>
    <w:p w14:paraId="0E53D580" w14:textId="77777777" w:rsidR="002B2F92" w:rsidRDefault="002B2F92" w:rsidP="002B2F92">
      <w:pPr>
        <w:pStyle w:val="Default"/>
        <w:jc w:val="both"/>
      </w:pPr>
    </w:p>
    <w:p w14:paraId="5C6016DB" w14:textId="169DC090" w:rsidR="002B2F92" w:rsidRDefault="002B2F92" w:rsidP="002B2F92">
      <w:pPr>
        <w:pStyle w:val="Default"/>
        <w:jc w:val="both"/>
      </w:pPr>
      <w:r>
        <w:t xml:space="preserve">Dans les réacteurs du </w:t>
      </w:r>
      <w:proofErr w:type="spellStart"/>
      <w:r>
        <w:t>Flyboard</w:t>
      </w:r>
      <w:proofErr w:type="spellEnd"/>
      <w:r>
        <w:t xml:space="preserve"> Air ® a lieu la combustion du carburant qui éjecte les gaz nécessaires à la propulsion.</w:t>
      </w:r>
    </w:p>
    <w:p w14:paraId="6D59C3D8" w14:textId="77777777" w:rsidR="002B2F92" w:rsidRDefault="002B2F92" w:rsidP="002B2F92">
      <w:pPr>
        <w:pStyle w:val="Default"/>
        <w:jc w:val="both"/>
      </w:pPr>
    </w:p>
    <w:p w14:paraId="537CDF70" w14:textId="3CF10D09" w:rsidR="002B2F92" w:rsidRDefault="002B2F92" w:rsidP="002B2F92">
      <w:pPr>
        <w:pStyle w:val="Default"/>
        <w:jc w:val="both"/>
      </w:pPr>
      <w:r>
        <w:t>Cette combustion est modélisée par la réaction d’équation :</w:t>
      </w:r>
    </w:p>
    <w:p w14:paraId="7894B209" w14:textId="77777777" w:rsidR="002B2F92" w:rsidRDefault="002B2F92" w:rsidP="002B2F92">
      <w:pPr>
        <w:pStyle w:val="Default"/>
        <w:jc w:val="both"/>
      </w:pPr>
    </w:p>
    <w:p w14:paraId="7B7F081D" w14:textId="2EF0AB39" w:rsidR="002B2F92" w:rsidRDefault="00C676DC" w:rsidP="00C676DC">
      <w:pPr>
        <w:pStyle w:val="Default"/>
        <w:ind w:left="1068" w:firstLine="348"/>
      </w:pPr>
      <w:r>
        <w:t>2</w:t>
      </w:r>
      <w:r w:rsidRPr="00C676DC">
        <w:rPr>
          <w:color w:val="FFFFFF" w:themeColor="background1"/>
        </w:rPr>
        <w:t>x</w:t>
      </w:r>
      <w:r w:rsidR="002B2F92">
        <w:t>C</w:t>
      </w:r>
      <w:r w:rsidR="002B2F92" w:rsidRPr="002B2F92">
        <w:rPr>
          <w:vertAlign w:val="subscript"/>
        </w:rPr>
        <w:t>10</w:t>
      </w:r>
      <w:r w:rsidR="002B2F92">
        <w:t>H</w:t>
      </w:r>
      <w:r w:rsidR="002B2F92" w:rsidRPr="002B2F92">
        <w:rPr>
          <w:vertAlign w:val="subscript"/>
        </w:rPr>
        <w:t>22</w:t>
      </w:r>
      <w:r w:rsidR="002B2F92">
        <w:t xml:space="preserve">   </w:t>
      </w:r>
      <w:r>
        <w:t>+ 31</w:t>
      </w:r>
      <w:r w:rsidR="002B2F92">
        <w:t xml:space="preserve"> O</w:t>
      </w:r>
      <w:r w:rsidR="002B2F92" w:rsidRPr="002B2F92">
        <w:rPr>
          <w:vertAlign w:val="subscript"/>
        </w:rPr>
        <w:t>2</w:t>
      </w:r>
      <w:r w:rsidR="002B2F92">
        <w:t xml:space="preserve">   </w:t>
      </w:r>
      <w:r>
        <w:t>→ 20</w:t>
      </w:r>
      <w:r w:rsidR="002B2F92">
        <w:t xml:space="preserve"> CO</w:t>
      </w:r>
      <w:r w:rsidR="002B2F92" w:rsidRPr="002B2F92">
        <w:rPr>
          <w:vertAlign w:val="subscript"/>
        </w:rPr>
        <w:t>2</w:t>
      </w:r>
      <w:r w:rsidR="002B2F92">
        <w:tab/>
      </w:r>
      <w:r>
        <w:t>+ 22</w:t>
      </w:r>
      <w:r w:rsidR="002B2F92">
        <w:t xml:space="preserve"> H</w:t>
      </w:r>
      <w:r w:rsidR="002B2F92" w:rsidRPr="002B2F92">
        <w:rPr>
          <w:vertAlign w:val="subscript"/>
        </w:rPr>
        <w:t>2</w:t>
      </w:r>
      <w:r w:rsidR="002B2F92">
        <w:t>O</w:t>
      </w:r>
    </w:p>
    <w:p w14:paraId="536742AF" w14:textId="77777777" w:rsidR="002B2F92" w:rsidRDefault="002B2F92" w:rsidP="002B2F92">
      <w:pPr>
        <w:pStyle w:val="Default"/>
        <w:jc w:val="both"/>
      </w:pPr>
    </w:p>
    <w:p w14:paraId="230E43A3" w14:textId="754576B7" w:rsidR="00C65690" w:rsidRDefault="002B2F92" w:rsidP="002B2F92">
      <w:pPr>
        <w:pStyle w:val="Default"/>
        <w:numPr>
          <w:ilvl w:val="1"/>
          <w:numId w:val="14"/>
        </w:numPr>
        <w:jc w:val="both"/>
      </w:pPr>
      <w:r>
        <w:t>Justifier que l’équation de la réaction est bien ajustée au niveau du carbone C.</w:t>
      </w:r>
    </w:p>
    <w:p w14:paraId="04E834A8" w14:textId="77777777" w:rsidR="00C65690" w:rsidRDefault="00C65690" w:rsidP="00C65690">
      <w:pPr>
        <w:pStyle w:val="Default"/>
        <w:ind w:left="360"/>
        <w:jc w:val="both"/>
      </w:pPr>
    </w:p>
    <w:p w14:paraId="34920F43" w14:textId="77777777" w:rsidR="00C65690" w:rsidRDefault="002B2F92" w:rsidP="002B2F92">
      <w:pPr>
        <w:pStyle w:val="Default"/>
        <w:numPr>
          <w:ilvl w:val="1"/>
          <w:numId w:val="14"/>
        </w:numPr>
        <w:jc w:val="both"/>
      </w:pPr>
      <w:r>
        <w:t>Recopier les formules chimiques des deux produits de la réaction et les nommer.</w:t>
      </w:r>
    </w:p>
    <w:p w14:paraId="62605647" w14:textId="77777777" w:rsidR="00C65690" w:rsidRDefault="00C65690" w:rsidP="00C65690">
      <w:pPr>
        <w:pStyle w:val="Paragraphedeliste"/>
      </w:pPr>
    </w:p>
    <w:p w14:paraId="0A18C90D" w14:textId="77777777" w:rsidR="00C65690" w:rsidRDefault="002B2F92" w:rsidP="002B2F92">
      <w:pPr>
        <w:pStyle w:val="Default"/>
        <w:numPr>
          <w:ilvl w:val="1"/>
          <w:numId w:val="14"/>
        </w:numPr>
        <w:jc w:val="both"/>
      </w:pPr>
      <w:r>
        <w:t xml:space="preserve"> À partir de l’équation de la réaction, donner la formule chimique du carburant.</w:t>
      </w:r>
    </w:p>
    <w:p w14:paraId="73E5B682" w14:textId="77777777" w:rsidR="00C65690" w:rsidRDefault="00C65690" w:rsidP="00C65690">
      <w:pPr>
        <w:pStyle w:val="Paragraphedeliste"/>
      </w:pPr>
    </w:p>
    <w:p w14:paraId="46C353DE" w14:textId="371A6170" w:rsidR="002B2F92" w:rsidRDefault="002B2F92" w:rsidP="002B2F92">
      <w:pPr>
        <w:pStyle w:val="Default"/>
        <w:numPr>
          <w:ilvl w:val="1"/>
          <w:numId w:val="14"/>
        </w:numPr>
        <w:jc w:val="both"/>
      </w:pPr>
      <w:r>
        <w:t xml:space="preserve"> Le diagramme de conversion d’énergie ci-dessous concerne l’un des réacteurs du </w:t>
      </w:r>
      <w:proofErr w:type="spellStart"/>
      <w:r>
        <w:t>Flyboard</w:t>
      </w:r>
      <w:proofErr w:type="spellEnd"/>
      <w:r>
        <w:t xml:space="preserve"> Air ®.</w:t>
      </w:r>
    </w:p>
    <w:p w14:paraId="4E75396C" w14:textId="5D245100" w:rsidR="002B2F92" w:rsidRDefault="002B2F92" w:rsidP="002B2F92">
      <w:pPr>
        <w:pStyle w:val="Default"/>
        <w:jc w:val="both"/>
      </w:pPr>
      <w:r>
        <w:lastRenderedPageBreak/>
        <w:t>Sans recopier le diagramme, attribuer aux numéros</w:t>
      </w:r>
      <w:r w:rsidR="00B11A0E" w:rsidRPr="00B11A0E">
        <w:rPr>
          <w:sz w:val="12"/>
          <w:szCs w:val="12"/>
        </w:rPr>
        <w:t xml:space="preserve"> </w:t>
      </w:r>
      <w:r w:rsidR="00B11A0E" w:rsidRPr="00B11A0E">
        <w:rPr>
          <w:rFonts w:ascii="Wingdings 2" w:hAnsi="Wingdings 2"/>
          <w:sz w:val="36"/>
          <w:szCs w:val="36"/>
        </w:rPr>
        <w:t>jk</w:t>
      </w:r>
      <w:r w:rsidR="00B11A0E" w:rsidRPr="00B11A0E">
        <w:rPr>
          <w:rFonts w:ascii="Wingdings 2" w:hAnsi="Wingdings 2"/>
          <w:sz w:val="2"/>
          <w:szCs w:val="2"/>
        </w:rPr>
        <w:t xml:space="preserve"> </w:t>
      </w:r>
      <w:r>
        <w:t>et les différentes formes d’énergie en choisissant parmi les suivantes :  nucléaire, cinétique, lumineuse, chimique.</w:t>
      </w:r>
    </w:p>
    <w:p w14:paraId="2457B0DF" w14:textId="28DD3A19" w:rsidR="002B2F92" w:rsidRDefault="00C676DC" w:rsidP="00C676DC">
      <w:pPr>
        <w:pStyle w:val="Default"/>
        <w:jc w:val="center"/>
      </w:pPr>
      <w:r>
        <w:rPr>
          <w:noProof/>
        </w:rPr>
        <w:drawing>
          <wp:inline distT="0" distB="0" distL="0" distR="0" wp14:anchorId="2123C2AC" wp14:editId="5248EF62">
            <wp:extent cx="4076700" cy="1269392"/>
            <wp:effectExtent l="0" t="0" r="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343" cy="128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1DF12" w14:textId="77777777" w:rsidR="00C676DC" w:rsidRDefault="00C676DC" w:rsidP="002B2F92">
      <w:pPr>
        <w:pStyle w:val="Default"/>
        <w:jc w:val="both"/>
        <w:rPr>
          <w:b/>
          <w:bCs/>
        </w:rPr>
      </w:pPr>
    </w:p>
    <w:p w14:paraId="0ABA829A" w14:textId="531476E4" w:rsidR="002B2F92" w:rsidRPr="002B2F92" w:rsidRDefault="002B2F92" w:rsidP="002B2F92">
      <w:pPr>
        <w:pStyle w:val="Default"/>
        <w:jc w:val="both"/>
        <w:rPr>
          <w:b/>
          <w:bCs/>
        </w:rPr>
      </w:pPr>
      <w:r w:rsidRPr="002B2F92">
        <w:rPr>
          <w:b/>
          <w:bCs/>
        </w:rPr>
        <w:t>3ème Partie : la traversée de la Manche (8 points)</w:t>
      </w:r>
    </w:p>
    <w:p w14:paraId="3030F3B6" w14:textId="77777777" w:rsidR="002B2F92" w:rsidRDefault="002B2F92" w:rsidP="002B2F92">
      <w:pPr>
        <w:pStyle w:val="Default"/>
        <w:jc w:val="both"/>
      </w:pPr>
    </w:p>
    <w:p w14:paraId="55541CC4" w14:textId="77777777" w:rsidR="00C65690" w:rsidRDefault="002B2F92" w:rsidP="002B2F92">
      <w:pPr>
        <w:pStyle w:val="Default"/>
        <w:jc w:val="both"/>
      </w:pPr>
      <w:r>
        <w:t>Cette traversée nécessitant un certain volume de carburant, une escale de ravitaillement est prévue à mi-chemin sur une plateforme située en mer.</w:t>
      </w:r>
    </w:p>
    <w:p w14:paraId="2F2EA384" w14:textId="211C4A1E" w:rsidR="00C65690" w:rsidRPr="00C65690" w:rsidRDefault="00C65690" w:rsidP="002B2F92">
      <w:pPr>
        <w:pStyle w:val="Default"/>
        <w:jc w:val="both"/>
        <w:rPr>
          <w:sz w:val="16"/>
          <w:szCs w:val="16"/>
        </w:rPr>
      </w:pPr>
      <w:r w:rsidRPr="00C65690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07C28AF" wp14:editId="6654CF45">
            <wp:simplePos x="0" y="0"/>
            <wp:positionH relativeFrom="column">
              <wp:posOffset>3810</wp:posOffset>
            </wp:positionH>
            <wp:positionV relativeFrom="paragraph">
              <wp:posOffset>221615</wp:posOffset>
            </wp:positionV>
            <wp:extent cx="3425190" cy="2592070"/>
            <wp:effectExtent l="0" t="0" r="381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569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49309" wp14:editId="3F7F00C9">
                <wp:simplePos x="0" y="0"/>
                <wp:positionH relativeFrom="column">
                  <wp:posOffset>3531870</wp:posOffset>
                </wp:positionH>
                <wp:positionV relativeFrom="paragraph">
                  <wp:posOffset>221615</wp:posOffset>
                </wp:positionV>
                <wp:extent cx="3406140" cy="2170430"/>
                <wp:effectExtent l="0" t="0" r="22860" b="2032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217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F273A" w14:textId="4D4145D6" w:rsidR="00C65690" w:rsidRPr="00C65690" w:rsidRDefault="00C65690" w:rsidP="00C65690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C65690">
                              <w:rPr>
                                <w:b/>
                                <w:bCs/>
                              </w:rPr>
                              <w:t>Q</w:t>
                            </w:r>
                            <w:r w:rsidRPr="00C65690">
                              <w:rPr>
                                <w:b/>
                                <w:bCs/>
                              </w:rPr>
                              <w:t>uelques données :</w:t>
                            </w:r>
                          </w:p>
                          <w:p w14:paraId="0C95AEDD" w14:textId="656203B6" w:rsidR="00C65690" w:rsidRDefault="00C65690" w:rsidP="00C65690">
                            <w:pPr>
                              <w:pStyle w:val="Default"/>
                              <w:jc w:val="both"/>
                            </w:pPr>
                            <w:r>
                              <w:t xml:space="preserve">Durée totale de la traversée : t = 22 min </w:t>
                            </w:r>
                          </w:p>
                          <w:p w14:paraId="7C355C7E" w14:textId="77777777" w:rsidR="00C65690" w:rsidRPr="00C65690" w:rsidRDefault="00C65690" w:rsidP="00C65690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F0C8B7" w14:textId="262A45E3" w:rsidR="00C65690" w:rsidRDefault="00C65690" w:rsidP="00C65690">
                            <w:pPr>
                              <w:pStyle w:val="Default"/>
                              <w:jc w:val="both"/>
                            </w:pPr>
                            <w:r>
                              <w:t>Distance totale parcourue : D = 35 km</w:t>
                            </w:r>
                          </w:p>
                          <w:p w14:paraId="3EC7CF89" w14:textId="77777777" w:rsidR="00C65690" w:rsidRPr="00C65690" w:rsidRDefault="00C65690" w:rsidP="00C65690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50FCDB" w14:textId="12718BD8" w:rsidR="00C65690" w:rsidRDefault="00C65690" w:rsidP="00C65690">
                            <w:pPr>
                              <w:pStyle w:val="Default"/>
                              <w:jc w:val="both"/>
                            </w:pPr>
                            <w:r>
                              <w:t>Distance parcourue pour atteindre le ravitaillement : d = 18 km</w:t>
                            </w:r>
                          </w:p>
                          <w:p w14:paraId="290EA57A" w14:textId="77777777" w:rsidR="00C65690" w:rsidRPr="00C65690" w:rsidRDefault="00C65690" w:rsidP="00C65690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01385F" w14:textId="77777777" w:rsidR="00C65690" w:rsidRDefault="00C65690" w:rsidP="00C65690">
                            <w:pPr>
                              <w:pStyle w:val="Default"/>
                              <w:jc w:val="both"/>
                            </w:pPr>
                            <w:r>
                              <w:t>Consommation en carburant : 2 kg/km.</w:t>
                            </w:r>
                          </w:p>
                          <w:p w14:paraId="67DC740B" w14:textId="555627D4" w:rsidR="00C65690" w:rsidRDefault="00C65690" w:rsidP="00C65690">
                            <w:pPr>
                              <w:pStyle w:val="Default"/>
                              <w:jc w:val="both"/>
                            </w:pPr>
                            <w:r>
                              <w:t>(Les réacteurs consomment 2 kg de carburant pour 1 km parcouru.)</w:t>
                            </w:r>
                          </w:p>
                          <w:p w14:paraId="6542CDF9" w14:textId="77777777" w:rsidR="00C65690" w:rsidRPr="00C65690" w:rsidRDefault="00C65690" w:rsidP="00C65690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5CBA8B" w14:textId="77777777" w:rsidR="00C65690" w:rsidRDefault="00C65690" w:rsidP="00C65690">
                            <w:pPr>
                              <w:pStyle w:val="Default"/>
                              <w:jc w:val="both"/>
                            </w:pPr>
                            <w:r>
                              <w:t>Masse volumique du carburant : ρ = 0,74 kg/L</w:t>
                            </w:r>
                          </w:p>
                          <w:p w14:paraId="48B58028" w14:textId="77777777" w:rsidR="00C65690" w:rsidRDefault="00C65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4930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78.1pt;margin-top:17.45pt;width:268.2pt;height:1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" fillcolor="white [3201]" strokeweight=".5pt">
                <v:textbox>
                  <w:txbxContent>
                    <w:p w14:paraId="61DF273A" w14:textId="4D4145D6" w:rsidR="00C65690" w:rsidRPr="00C65690" w:rsidRDefault="00C65690" w:rsidP="00C65690">
                      <w:pPr>
                        <w:pStyle w:val="Default"/>
                        <w:jc w:val="both"/>
                        <w:rPr>
                          <w:b/>
                          <w:bCs/>
                        </w:rPr>
                      </w:pPr>
                      <w:r w:rsidRPr="00C65690">
                        <w:rPr>
                          <w:b/>
                          <w:bCs/>
                        </w:rPr>
                        <w:t>Q</w:t>
                      </w:r>
                      <w:r w:rsidRPr="00C65690">
                        <w:rPr>
                          <w:b/>
                          <w:bCs/>
                        </w:rPr>
                        <w:t>uelques données :</w:t>
                      </w:r>
                    </w:p>
                    <w:p w14:paraId="0C95AEDD" w14:textId="656203B6" w:rsidR="00C65690" w:rsidRDefault="00C65690" w:rsidP="00C65690">
                      <w:pPr>
                        <w:pStyle w:val="Default"/>
                        <w:jc w:val="both"/>
                      </w:pPr>
                      <w:r>
                        <w:t xml:space="preserve">Durée totale de la traversée : t = 22 min </w:t>
                      </w:r>
                    </w:p>
                    <w:p w14:paraId="7C355C7E" w14:textId="77777777" w:rsidR="00C65690" w:rsidRPr="00C65690" w:rsidRDefault="00C65690" w:rsidP="00C65690">
                      <w:pPr>
                        <w:pStyle w:val="Default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8F0C8B7" w14:textId="262A45E3" w:rsidR="00C65690" w:rsidRDefault="00C65690" w:rsidP="00C65690">
                      <w:pPr>
                        <w:pStyle w:val="Default"/>
                        <w:jc w:val="both"/>
                      </w:pPr>
                      <w:r>
                        <w:t>Distance totale parcourue : D = 35 km</w:t>
                      </w:r>
                    </w:p>
                    <w:p w14:paraId="3EC7CF89" w14:textId="77777777" w:rsidR="00C65690" w:rsidRPr="00C65690" w:rsidRDefault="00C65690" w:rsidP="00C65690">
                      <w:pPr>
                        <w:pStyle w:val="Default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850FCDB" w14:textId="12718BD8" w:rsidR="00C65690" w:rsidRDefault="00C65690" w:rsidP="00C65690">
                      <w:pPr>
                        <w:pStyle w:val="Default"/>
                        <w:jc w:val="both"/>
                      </w:pPr>
                      <w:r>
                        <w:t>Distance parcourue pour atteindre le ravitaillement : d = 18 km</w:t>
                      </w:r>
                    </w:p>
                    <w:p w14:paraId="290EA57A" w14:textId="77777777" w:rsidR="00C65690" w:rsidRPr="00C65690" w:rsidRDefault="00C65690" w:rsidP="00C65690">
                      <w:pPr>
                        <w:pStyle w:val="Default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601385F" w14:textId="77777777" w:rsidR="00C65690" w:rsidRDefault="00C65690" w:rsidP="00C65690">
                      <w:pPr>
                        <w:pStyle w:val="Default"/>
                        <w:jc w:val="both"/>
                      </w:pPr>
                      <w:r>
                        <w:t>Consommation en carburant : 2 kg/km.</w:t>
                      </w:r>
                    </w:p>
                    <w:p w14:paraId="67DC740B" w14:textId="555627D4" w:rsidR="00C65690" w:rsidRDefault="00C65690" w:rsidP="00C65690">
                      <w:pPr>
                        <w:pStyle w:val="Default"/>
                        <w:jc w:val="both"/>
                      </w:pPr>
                      <w:r>
                        <w:t>(Les réacteurs consomment 2 kg de carburant pour 1 km parcouru.)</w:t>
                      </w:r>
                    </w:p>
                    <w:p w14:paraId="6542CDF9" w14:textId="77777777" w:rsidR="00C65690" w:rsidRPr="00C65690" w:rsidRDefault="00C65690" w:rsidP="00C65690">
                      <w:pPr>
                        <w:pStyle w:val="Default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F5CBA8B" w14:textId="77777777" w:rsidR="00C65690" w:rsidRDefault="00C65690" w:rsidP="00C65690">
                      <w:pPr>
                        <w:pStyle w:val="Default"/>
                        <w:jc w:val="both"/>
                      </w:pPr>
                      <w:r>
                        <w:t>Masse volumique du carburant : ρ = 0,74 kg/L</w:t>
                      </w:r>
                    </w:p>
                    <w:p w14:paraId="48B58028" w14:textId="77777777" w:rsidR="00C65690" w:rsidRDefault="00C65690"/>
                  </w:txbxContent>
                </v:textbox>
                <w10:wrap type="square"/>
              </v:shape>
            </w:pict>
          </mc:Fallback>
        </mc:AlternateContent>
      </w:r>
    </w:p>
    <w:p w14:paraId="62E10C70" w14:textId="77777777" w:rsidR="00C65690" w:rsidRDefault="00C65690" w:rsidP="002B2F92">
      <w:pPr>
        <w:pStyle w:val="Default"/>
        <w:jc w:val="both"/>
      </w:pPr>
    </w:p>
    <w:p w14:paraId="18204B7A" w14:textId="77777777" w:rsidR="00C65690" w:rsidRDefault="00C65690" w:rsidP="002B2F92">
      <w:pPr>
        <w:pStyle w:val="Default"/>
        <w:jc w:val="both"/>
      </w:pPr>
    </w:p>
    <w:p w14:paraId="4C45F755" w14:textId="77777777" w:rsidR="00C65690" w:rsidRDefault="00C65690" w:rsidP="002B2F92">
      <w:pPr>
        <w:pStyle w:val="Default"/>
        <w:jc w:val="both"/>
      </w:pPr>
    </w:p>
    <w:p w14:paraId="48D92731" w14:textId="77777777" w:rsidR="00C65690" w:rsidRDefault="00C65690" w:rsidP="002B2F92">
      <w:pPr>
        <w:pStyle w:val="Default"/>
        <w:jc w:val="both"/>
      </w:pPr>
    </w:p>
    <w:p w14:paraId="4D6693E9" w14:textId="73454196" w:rsidR="00C65690" w:rsidRDefault="00C65690" w:rsidP="002B2F92">
      <w:pPr>
        <w:pStyle w:val="Default"/>
        <w:numPr>
          <w:ilvl w:val="1"/>
          <w:numId w:val="17"/>
        </w:numPr>
        <w:jc w:val="both"/>
      </w:pPr>
      <w:r>
        <w:t xml:space="preserve"> </w:t>
      </w:r>
      <w:r w:rsidR="002B2F92">
        <w:t>Montrer que la vitesse moyenne de l’homme volant est de l’ordre de 95 km/h durant la traversée.</w:t>
      </w:r>
    </w:p>
    <w:p w14:paraId="42F1FF91" w14:textId="77777777" w:rsidR="00C65690" w:rsidRDefault="00C65690" w:rsidP="00C65690">
      <w:pPr>
        <w:pStyle w:val="Default"/>
        <w:ind w:left="720"/>
        <w:jc w:val="both"/>
      </w:pPr>
    </w:p>
    <w:p w14:paraId="43FB1DCC" w14:textId="77777777" w:rsidR="00C65690" w:rsidRDefault="002B2F92" w:rsidP="002B2F92">
      <w:pPr>
        <w:pStyle w:val="Default"/>
        <w:numPr>
          <w:ilvl w:val="1"/>
          <w:numId w:val="17"/>
        </w:numPr>
        <w:jc w:val="both"/>
      </w:pPr>
      <w:r>
        <w:t>La réserve de carburant est contenue dans le sac à dos du pilote. Franky Zapata a à sa disposition trois modèles de sac à dos de volumes respectifs 10 L, 30 L et 50 L.</w:t>
      </w:r>
    </w:p>
    <w:p w14:paraId="13B2FA0C" w14:textId="77777777" w:rsidR="00C65690" w:rsidRDefault="00C65690" w:rsidP="00C65690">
      <w:pPr>
        <w:pStyle w:val="Paragraphedeliste"/>
      </w:pPr>
    </w:p>
    <w:p w14:paraId="30982A23" w14:textId="77777777" w:rsidR="00C65690" w:rsidRDefault="002B2F92" w:rsidP="00C65690">
      <w:pPr>
        <w:pStyle w:val="Default"/>
        <w:ind w:left="720"/>
        <w:jc w:val="both"/>
      </w:pPr>
      <w:r>
        <w:t>Déterminer quel sac convient à la traversée. Justifier à l’aide de calculs et expliquer la démarche suivie.</w:t>
      </w:r>
    </w:p>
    <w:p w14:paraId="713EF39B" w14:textId="77777777" w:rsidR="00C65690" w:rsidRDefault="00C65690" w:rsidP="00C65690">
      <w:pPr>
        <w:pStyle w:val="Default"/>
        <w:ind w:left="720"/>
        <w:jc w:val="both"/>
      </w:pPr>
    </w:p>
    <w:p w14:paraId="0FE50DC0" w14:textId="36100726" w:rsidR="002B2F92" w:rsidRDefault="002B2F92" w:rsidP="00C65690">
      <w:pPr>
        <w:pStyle w:val="Default"/>
        <w:ind w:left="720"/>
        <w:jc w:val="both"/>
      </w:pPr>
      <w:r>
        <w:t>Toute démarche entreprise même non aboutie sera valorisée.</w:t>
      </w:r>
    </w:p>
    <w:p w14:paraId="1FEF02DD" w14:textId="2F4DABC2" w:rsidR="00C676DC" w:rsidRDefault="00C676DC" w:rsidP="00C65690">
      <w:pPr>
        <w:pStyle w:val="Default"/>
        <w:ind w:left="720"/>
        <w:jc w:val="both"/>
      </w:pPr>
    </w:p>
    <w:p w14:paraId="51C2F24A" w14:textId="3ED5DF4B" w:rsidR="00C676DC" w:rsidRDefault="00C676DC" w:rsidP="00C65690">
      <w:pPr>
        <w:pStyle w:val="Default"/>
        <w:ind w:left="720"/>
        <w:jc w:val="both"/>
      </w:pPr>
    </w:p>
    <w:p w14:paraId="2DE414FE" w14:textId="1B6CCE85" w:rsidR="00C676DC" w:rsidRDefault="00C676DC" w:rsidP="00C65690">
      <w:pPr>
        <w:pStyle w:val="Default"/>
        <w:ind w:left="720"/>
        <w:jc w:val="both"/>
      </w:pPr>
    </w:p>
    <w:sectPr w:rsidR="00C676DC" w:rsidSect="00D83778">
      <w:headerReference w:type="default" r:id="rId11"/>
      <w:footerReference w:type="default" r:id="rId12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52D8D" w14:textId="77777777" w:rsidR="00950A93" w:rsidRDefault="00950A93" w:rsidP="00261CC5">
      <w:r>
        <w:separator/>
      </w:r>
    </w:p>
  </w:endnote>
  <w:endnote w:type="continuationSeparator" w:id="0">
    <w:p w14:paraId="479358F8" w14:textId="77777777" w:rsidR="00950A93" w:rsidRDefault="00950A93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5E4B3" w14:textId="2EA6BDF6" w:rsidR="005A73DE" w:rsidRPr="00FB7D21" w:rsidRDefault="00FB7D21" w:rsidP="00FB7D21">
    <w:pPr>
      <w:jc w:val="both"/>
      <w:rPr>
        <w:sz w:val="20"/>
        <w:szCs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>CODE SUJET : 20GENSCPO1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24CF1" w14:textId="77777777" w:rsidR="00950A93" w:rsidRDefault="00950A93" w:rsidP="00261CC5">
      <w:r>
        <w:separator/>
      </w:r>
    </w:p>
  </w:footnote>
  <w:footnote w:type="continuationSeparator" w:id="0">
    <w:p w14:paraId="057A170F" w14:textId="77777777" w:rsidR="00950A93" w:rsidRDefault="00950A93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46FA0" w14:textId="2E725B10" w:rsidR="00972D8D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20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C23988">
      <w:rPr>
        <w:b/>
        <w:sz w:val="32"/>
        <w:szCs w:val="32"/>
      </w:rPr>
      <w:t>Polynésie française</w:t>
    </w:r>
    <w:r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7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9"/>
  </w:num>
  <w:num w:numId="5">
    <w:abstractNumId w:val="14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15"/>
  </w:num>
  <w:num w:numId="13">
    <w:abstractNumId w:val="2"/>
  </w:num>
  <w:num w:numId="14">
    <w:abstractNumId w:val="11"/>
  </w:num>
  <w:num w:numId="15">
    <w:abstractNumId w:val="8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52C6"/>
    <w:rsid w:val="000C691D"/>
    <w:rsid w:val="000C7152"/>
    <w:rsid w:val="000D0666"/>
    <w:rsid w:val="0010311F"/>
    <w:rsid w:val="00120099"/>
    <w:rsid w:val="001C581A"/>
    <w:rsid w:val="001C6EF9"/>
    <w:rsid w:val="00226D64"/>
    <w:rsid w:val="00261CC5"/>
    <w:rsid w:val="00280FDA"/>
    <w:rsid w:val="002A0CD9"/>
    <w:rsid w:val="002B2F92"/>
    <w:rsid w:val="002F1B5E"/>
    <w:rsid w:val="003A7C1F"/>
    <w:rsid w:val="003D0FC1"/>
    <w:rsid w:val="00420D17"/>
    <w:rsid w:val="00436544"/>
    <w:rsid w:val="00477EB5"/>
    <w:rsid w:val="004B13D5"/>
    <w:rsid w:val="005071EE"/>
    <w:rsid w:val="00513D96"/>
    <w:rsid w:val="00584799"/>
    <w:rsid w:val="00585511"/>
    <w:rsid w:val="00586A28"/>
    <w:rsid w:val="005A73DE"/>
    <w:rsid w:val="006B4CA9"/>
    <w:rsid w:val="006D71CD"/>
    <w:rsid w:val="00777AB7"/>
    <w:rsid w:val="007C2C10"/>
    <w:rsid w:val="007E1B0F"/>
    <w:rsid w:val="007E3B28"/>
    <w:rsid w:val="007F3AB4"/>
    <w:rsid w:val="008052DF"/>
    <w:rsid w:val="008424DA"/>
    <w:rsid w:val="00865F18"/>
    <w:rsid w:val="008D2FE8"/>
    <w:rsid w:val="008E68DE"/>
    <w:rsid w:val="00934E63"/>
    <w:rsid w:val="00950A93"/>
    <w:rsid w:val="009668A6"/>
    <w:rsid w:val="00972D8D"/>
    <w:rsid w:val="009B4A05"/>
    <w:rsid w:val="00A2592C"/>
    <w:rsid w:val="00A44E4A"/>
    <w:rsid w:val="00A57A7D"/>
    <w:rsid w:val="00A826F1"/>
    <w:rsid w:val="00AC7944"/>
    <w:rsid w:val="00B11A0E"/>
    <w:rsid w:val="00B227DD"/>
    <w:rsid w:val="00B43411"/>
    <w:rsid w:val="00C23988"/>
    <w:rsid w:val="00C50188"/>
    <w:rsid w:val="00C55474"/>
    <w:rsid w:val="00C65690"/>
    <w:rsid w:val="00C676DC"/>
    <w:rsid w:val="00C914F6"/>
    <w:rsid w:val="00CD7731"/>
    <w:rsid w:val="00D1391A"/>
    <w:rsid w:val="00D72759"/>
    <w:rsid w:val="00D83778"/>
    <w:rsid w:val="00DA6284"/>
    <w:rsid w:val="00DD1E53"/>
    <w:rsid w:val="00E63651"/>
    <w:rsid w:val="00E65E4D"/>
    <w:rsid w:val="00E736B0"/>
    <w:rsid w:val="00E7660D"/>
    <w:rsid w:val="00EC20FE"/>
    <w:rsid w:val="00ED040C"/>
    <w:rsid w:val="00EF57D5"/>
    <w:rsid w:val="00F106EB"/>
    <w:rsid w:val="00F16F5C"/>
    <w:rsid w:val="00F72B86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323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5</cp:revision>
  <cp:lastPrinted>2017-06-26T11:17:00Z</cp:lastPrinted>
  <dcterms:created xsi:type="dcterms:W3CDTF">2020-10-07T17:55:00Z</dcterms:created>
  <dcterms:modified xsi:type="dcterms:W3CDTF">2020-10-11T14:17:00Z</dcterms:modified>
</cp:coreProperties>
</file>