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58"/>
        <w:tblW w:w="10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7632"/>
      </w:tblGrid>
      <w:tr w:rsidR="00820C1B" w:rsidRPr="00251D22" w14:paraId="12868751" w14:textId="77777777" w:rsidTr="008E6B10">
        <w:trPr>
          <w:trHeight w:val="766"/>
        </w:trPr>
        <w:tc>
          <w:tcPr>
            <w:tcW w:w="0" w:type="auto"/>
            <w:vAlign w:val="center"/>
          </w:tcPr>
          <w:p w14:paraId="1E481C84" w14:textId="77777777" w:rsidR="00820C1B" w:rsidRPr="00251D22" w:rsidRDefault="00820C1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1D22">
              <w:rPr>
                <w:rFonts w:ascii="Arial" w:hAnsi="Arial" w:cs="Arial"/>
                <w:b/>
                <w:bCs/>
              </w:rPr>
              <w:t>Co-enseignement</w:t>
            </w:r>
          </w:p>
          <w:p w14:paraId="4F7AB883" w14:textId="77777777" w:rsidR="00820C1B" w:rsidRPr="00251D22" w:rsidRDefault="00820C1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1D22">
              <w:rPr>
                <w:rFonts w:ascii="Arial" w:hAnsi="Arial" w:cs="Arial"/>
                <w:b/>
                <w:bCs/>
              </w:rPr>
              <w:t>SEQUENCE 1</w:t>
            </w:r>
          </w:p>
        </w:tc>
        <w:tc>
          <w:tcPr>
            <w:tcW w:w="0" w:type="auto"/>
            <w:vAlign w:val="center"/>
          </w:tcPr>
          <w:p w14:paraId="32055B26" w14:textId="188C2A31" w:rsidR="00820C1B" w:rsidRPr="00820C1B" w:rsidRDefault="00820C1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0C1B">
              <w:rPr>
                <w:rFonts w:ascii="Arial" w:hAnsi="Arial" w:cs="Arial"/>
                <w:b/>
                <w:bCs/>
                <w:sz w:val="28"/>
                <w:szCs w:val="28"/>
              </w:rPr>
              <w:t>FICHE OUTILS</w:t>
            </w:r>
          </w:p>
        </w:tc>
      </w:tr>
      <w:tr w:rsidR="00820C1B" w:rsidRPr="001946D6" w14:paraId="5977E534" w14:textId="77777777" w:rsidTr="008E6B10">
        <w:trPr>
          <w:trHeight w:val="1033"/>
        </w:trPr>
        <w:tc>
          <w:tcPr>
            <w:tcW w:w="0" w:type="auto"/>
            <w:gridSpan w:val="2"/>
          </w:tcPr>
          <w:p w14:paraId="4E01DEFB" w14:textId="77777777" w:rsidR="00820C1B" w:rsidRPr="001946D6" w:rsidRDefault="00820C1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1955D15" wp14:editId="2A209B1A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45720</wp:posOffset>
                  </wp:positionV>
                  <wp:extent cx="1143000" cy="640080"/>
                  <wp:effectExtent l="0" t="0" r="0" b="762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D411A2" w14:textId="4BA62D37" w:rsidR="00820C1B" w:rsidRPr="00820C1B" w:rsidRDefault="00820C1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C1B">
              <w:rPr>
                <w:rFonts w:ascii="Arial" w:hAnsi="Arial" w:cs="Arial"/>
                <w:b/>
                <w:bCs/>
                <w:sz w:val="24"/>
                <w:szCs w:val="24"/>
              </w:rPr>
              <w:t>TABLEAU DE CONVERSION UNITES DE MASSE</w:t>
            </w:r>
          </w:p>
          <w:p w14:paraId="3AB55482" w14:textId="77777777" w:rsidR="00820C1B" w:rsidRPr="001946D6" w:rsidRDefault="00820C1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C1B" w:rsidRPr="003F7011" w14:paraId="5FFCBC96" w14:textId="77777777" w:rsidTr="00086381">
        <w:trPr>
          <w:trHeight w:val="1004"/>
        </w:trPr>
        <w:tc>
          <w:tcPr>
            <w:tcW w:w="0" w:type="auto"/>
            <w:vAlign w:val="center"/>
          </w:tcPr>
          <w:p w14:paraId="67A0DDE5" w14:textId="77777777" w:rsidR="00820C1B" w:rsidRPr="00F16EF4" w:rsidRDefault="00820C1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6D8A83" w14:textId="77777777" w:rsidR="00820C1B" w:rsidRPr="00F16EF4" w:rsidRDefault="00820C1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EF4">
              <w:rPr>
                <w:rFonts w:ascii="Arial" w:hAnsi="Arial" w:cs="Arial"/>
                <w:b/>
                <w:bCs/>
              </w:rPr>
              <w:t>OBJECTIFS MATHEMATIQUES</w:t>
            </w:r>
          </w:p>
        </w:tc>
        <w:tc>
          <w:tcPr>
            <w:tcW w:w="0" w:type="auto"/>
            <w:vAlign w:val="center"/>
          </w:tcPr>
          <w:p w14:paraId="4F884901" w14:textId="77777777" w:rsidR="00820C1B" w:rsidRDefault="00820C1B" w:rsidP="008E6B1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Connaître et utiliser les unités de masse de manière automatique</w:t>
            </w:r>
          </w:p>
          <w:p w14:paraId="57EAA65A" w14:textId="42B13E18" w:rsidR="00086381" w:rsidRPr="00086381" w:rsidRDefault="00086381" w:rsidP="00086381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C1B" w:rsidRPr="003F7011" w14:paraId="0A9858DA" w14:textId="77777777" w:rsidTr="00086381">
        <w:trPr>
          <w:trHeight w:val="1161"/>
        </w:trPr>
        <w:tc>
          <w:tcPr>
            <w:tcW w:w="0" w:type="auto"/>
            <w:vAlign w:val="center"/>
          </w:tcPr>
          <w:p w14:paraId="7DDBBAED" w14:textId="77777777" w:rsidR="00820C1B" w:rsidRPr="00F16EF4" w:rsidRDefault="00820C1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9F20A3" w14:textId="77777777" w:rsidR="00820C1B" w:rsidRPr="00F16EF4" w:rsidRDefault="00820C1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EF4">
              <w:rPr>
                <w:rFonts w:ascii="Arial" w:hAnsi="Arial" w:cs="Arial"/>
                <w:b/>
                <w:bCs/>
              </w:rPr>
              <w:t xml:space="preserve">OBJECTIFS </w:t>
            </w:r>
          </w:p>
          <w:p w14:paraId="00B407E0" w14:textId="77777777" w:rsidR="00820C1B" w:rsidRPr="00F16EF4" w:rsidRDefault="00820C1B" w:rsidP="008E6B1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EF4">
              <w:rPr>
                <w:rFonts w:ascii="Arial" w:hAnsi="Arial" w:cs="Arial"/>
                <w:b/>
                <w:bCs/>
              </w:rPr>
              <w:t>PROFESSIONNELS</w:t>
            </w:r>
          </w:p>
        </w:tc>
        <w:tc>
          <w:tcPr>
            <w:tcW w:w="0" w:type="auto"/>
            <w:vAlign w:val="center"/>
          </w:tcPr>
          <w:p w14:paraId="6D22C40C" w14:textId="0BC287FC" w:rsidR="00820C1B" w:rsidRDefault="000C7950" w:rsidP="008E6B1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capable de peser les différents métaux et d’estimer le prix en fonction du coût du métal</w:t>
            </w:r>
          </w:p>
          <w:p w14:paraId="159EDD31" w14:textId="4A9910B5" w:rsidR="000C7950" w:rsidRPr="003F7011" w:rsidRDefault="000C7950" w:rsidP="000C7950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67B4A7" w14:textId="7E25270B" w:rsidR="005474EA" w:rsidRDefault="005474EA"/>
    <w:p w14:paraId="516420C4" w14:textId="33582304" w:rsidR="00820C1B" w:rsidRPr="00086381" w:rsidRDefault="00086381" w:rsidP="009864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6381">
        <w:rPr>
          <w:rFonts w:ascii="Arial" w:hAnsi="Arial" w:cs="Arial"/>
          <w:b/>
          <w:bCs/>
          <w:noProof/>
          <w:color w:val="FFFF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58C9C6" wp14:editId="1800D3D8">
            <wp:simplePos x="0" y="0"/>
            <wp:positionH relativeFrom="column">
              <wp:posOffset>-47625</wp:posOffset>
            </wp:positionH>
            <wp:positionV relativeFrom="paragraph">
              <wp:posOffset>389255</wp:posOffset>
            </wp:positionV>
            <wp:extent cx="6645910" cy="1005383"/>
            <wp:effectExtent l="0" t="0" r="2540" b="4445"/>
            <wp:wrapSquare wrapText="bothSides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381">
        <w:rPr>
          <w:rFonts w:ascii="Arial" w:hAnsi="Arial" w:cs="Arial"/>
          <w:b/>
          <w:bCs/>
          <w:sz w:val="24"/>
          <w:szCs w:val="24"/>
        </w:rPr>
        <w:t>TABLEAU DE CONVERSION</w:t>
      </w:r>
    </w:p>
    <w:p w14:paraId="43C8CEC6" w14:textId="0F7293D7" w:rsidR="00086381" w:rsidRDefault="00086381"/>
    <w:p w14:paraId="399E4672" w14:textId="77777777" w:rsidR="00986479" w:rsidRDefault="00986479"/>
    <w:p w14:paraId="6BB2E0F4" w14:textId="0444501D" w:rsidR="00086381" w:rsidRPr="00986479" w:rsidRDefault="00086381">
      <w:pPr>
        <w:rPr>
          <w:rFonts w:ascii="Arial" w:hAnsi="Arial" w:cs="Arial"/>
          <w:b/>
          <w:bCs/>
          <w:sz w:val="24"/>
          <w:szCs w:val="24"/>
        </w:rPr>
      </w:pPr>
      <w:r w:rsidRPr="00986479">
        <w:rPr>
          <w:rFonts w:ascii="Arial" w:hAnsi="Arial" w:cs="Arial"/>
          <w:b/>
          <w:bCs/>
          <w:sz w:val="24"/>
          <w:szCs w:val="24"/>
        </w:rPr>
        <w:t xml:space="preserve">ATTENTION : </w:t>
      </w:r>
    </w:p>
    <w:p w14:paraId="4BC21019" w14:textId="090EDD2E" w:rsidR="00086381" w:rsidRPr="00986479" w:rsidRDefault="00086381" w:rsidP="0008638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479">
        <w:rPr>
          <w:rFonts w:ascii="Arial" w:hAnsi="Arial" w:cs="Arial"/>
          <w:sz w:val="24"/>
          <w:szCs w:val="24"/>
        </w:rPr>
        <w:t>Les multiples sont plus grands que le gramme (g)</w:t>
      </w:r>
    </w:p>
    <w:p w14:paraId="1A47EB01" w14:textId="3FEBABD6" w:rsidR="00086381" w:rsidRPr="00986479" w:rsidRDefault="00086381" w:rsidP="0008638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479">
        <w:rPr>
          <w:rFonts w:ascii="Arial" w:hAnsi="Arial" w:cs="Arial"/>
          <w:sz w:val="24"/>
          <w:szCs w:val="24"/>
        </w:rPr>
        <w:t>Les sous -multiples sont plus petits que le gramme (g)</w:t>
      </w:r>
    </w:p>
    <w:p w14:paraId="4F2C0D81" w14:textId="6CA8A665" w:rsidR="00086381" w:rsidRDefault="00086381" w:rsidP="00086381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04540C" wp14:editId="3C8BBDF2">
            <wp:simplePos x="0" y="0"/>
            <wp:positionH relativeFrom="column">
              <wp:posOffset>1232535</wp:posOffset>
            </wp:positionH>
            <wp:positionV relativeFrom="paragraph">
              <wp:posOffset>405765</wp:posOffset>
            </wp:positionV>
            <wp:extent cx="3909060" cy="3686175"/>
            <wp:effectExtent l="0" t="0" r="0" b="9525"/>
            <wp:wrapSquare wrapText="bothSides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6381" w:rsidSect="00820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68B2"/>
    <w:multiLevelType w:val="hybridMultilevel"/>
    <w:tmpl w:val="3CF621FC"/>
    <w:lvl w:ilvl="0" w:tplc="55F40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1B"/>
    <w:rsid w:val="00086381"/>
    <w:rsid w:val="000C7950"/>
    <w:rsid w:val="005474EA"/>
    <w:rsid w:val="00820C1B"/>
    <w:rsid w:val="009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EE7B"/>
  <w15:chartTrackingRefBased/>
  <w15:docId w15:val="{6F152F30-9F3A-47D8-9A42-4E65E6DB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C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3</cp:revision>
  <dcterms:created xsi:type="dcterms:W3CDTF">2020-10-30T13:56:00Z</dcterms:created>
  <dcterms:modified xsi:type="dcterms:W3CDTF">2020-11-06T17:16:00Z</dcterms:modified>
</cp:coreProperties>
</file>