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C8" w:rsidRPr="00C94C55" w:rsidRDefault="00DC4BC8" w:rsidP="00DC4BC8">
      <w:pPr>
        <w:rPr>
          <w:b/>
          <w:u w:val="single"/>
        </w:rPr>
      </w:pPr>
      <w:r>
        <w:rPr>
          <w:b/>
          <w:noProof/>
          <w:u w:val="single"/>
        </w:rPr>
        <w:pict>
          <v:shapetype id="_x0000_t202" coordsize="21600,21600" o:spt="202" path="m,l,21600r21600,l21600,xe">
            <v:stroke joinstyle="miter"/>
            <v:path gradientshapeok="t" o:connecttype="rect"/>
          </v:shapetype>
          <v:shape id="_x0000_s1026" type="#_x0000_t202" style="position:absolute;margin-left:292.85pt;margin-top:9.75pt;width:490.9pt;height:372.75pt;z-index:251658240;mso-position-horizontal-relative:text;mso-position-vertical-relative:text;mso-width-relative:margin;mso-height-relative:margin">
            <v:textbox>
              <w:txbxContent>
                <w:p w:rsidR="00DC4BC8" w:rsidRDefault="00DC4BC8" w:rsidP="00DC4BC8">
                  <w:pPr>
                    <w:pStyle w:val="Titre1"/>
                  </w:pPr>
                  <w:r>
                    <w:t>J’ai tant rêvé de toi</w:t>
                  </w:r>
                </w:p>
                <w:p w:rsidR="00DC4BC8" w:rsidRPr="004635F9" w:rsidRDefault="00DC4BC8" w:rsidP="00DC4BC8"/>
                <w:p w:rsidR="00DC4BC8" w:rsidRPr="004635F9" w:rsidRDefault="00DC4BC8" w:rsidP="00DC4BC8">
                  <w:r w:rsidRPr="004635F9">
                    <w:t xml:space="preserve">J'ai tant rêvé de toi que tu perds ta réalité. </w:t>
                  </w:r>
                </w:p>
                <w:p w:rsidR="00DC4BC8" w:rsidRPr="004635F9" w:rsidRDefault="00DC4BC8" w:rsidP="00DC4BC8">
                  <w:r w:rsidRPr="004635F9">
                    <w:t xml:space="preserve">Est-il encore temps d'atteindre ce corps vivant et de baiser sur cette bouche la naissance de la voix qui m'est chère? </w:t>
                  </w:r>
                </w:p>
                <w:p w:rsidR="00DC4BC8" w:rsidRPr="004635F9" w:rsidRDefault="00DC4BC8" w:rsidP="00DC4BC8">
                  <w:r w:rsidRPr="004635F9">
                    <w:rPr>
                      <w:bCs/>
                    </w:rPr>
                    <w:t xml:space="preserve">J'ai tant rêvé de toi que mes bras </w:t>
                  </w:r>
                  <w:r w:rsidRPr="004635F9">
                    <w:t xml:space="preserve">habitués  en étreignant ton ombre à se croiser sur ma poitrine </w:t>
                  </w:r>
                  <w:r w:rsidRPr="004635F9">
                    <w:rPr>
                      <w:bCs/>
                    </w:rPr>
                    <w:t xml:space="preserve">ne se plieraient pas au contour de ton corps, </w:t>
                  </w:r>
                  <w:r w:rsidRPr="004635F9">
                    <w:t>peut-être.</w:t>
                  </w:r>
                  <w:r w:rsidRPr="004635F9">
                    <w:br/>
                  </w:r>
                  <w:r w:rsidRPr="004635F9">
                    <w:rPr>
                      <w:bCs/>
                    </w:rPr>
                    <w:t xml:space="preserve">Et que, devant l'apparence réelle </w:t>
                  </w:r>
                  <w:r w:rsidRPr="004635F9">
                    <w:t xml:space="preserve">de ce qui me hante et me gouverne depuis des jours et des années, </w:t>
                  </w:r>
                  <w:r w:rsidRPr="004635F9">
                    <w:rPr>
                      <w:bCs/>
                    </w:rPr>
                    <w:t xml:space="preserve">je deviendrais une ombre </w:t>
                  </w:r>
                  <w:r>
                    <w:t>sans doute.</w:t>
                  </w:r>
                  <w:r>
                    <w:br/>
                    <w:t>Ô</w:t>
                  </w:r>
                  <w:r w:rsidRPr="004635F9">
                    <w:t xml:space="preserve"> balances sentimentales. </w:t>
                  </w:r>
                </w:p>
                <w:p w:rsidR="00DC4BC8" w:rsidRPr="004635F9" w:rsidRDefault="00DC4BC8" w:rsidP="00DC4BC8">
                  <w:r w:rsidRPr="004635F9">
                    <w:t>J'ai tant rêvé de toi qu'il n'est plus temps sans doute que je m'éveille.</w:t>
                  </w:r>
                  <w:r w:rsidRPr="004635F9">
                    <w:br/>
                    <w:t xml:space="preserve">Je dors debout, le corps exposé à toutes les apparences de la vie et de l'amour et toi, la seule qui compte aujourd'hui pour moi, je pourrais moins toucher ton front et tes lèvres que les premières lèvres et le premier front venu. </w:t>
                  </w:r>
                </w:p>
                <w:p w:rsidR="00DC4BC8" w:rsidRPr="004635F9" w:rsidRDefault="00DC4BC8" w:rsidP="00DC4BC8">
                  <w:r w:rsidRPr="004635F9">
                    <w:t xml:space="preserve">J'ai tant rêvé de toi, tant marché, parlé, couché avec ton fantôme </w:t>
                  </w:r>
                  <w:r w:rsidRPr="004635F9">
                    <w:rPr>
                      <w:bCs/>
                    </w:rPr>
                    <w:t xml:space="preserve">qu'il ne me reste plus </w:t>
                  </w:r>
                  <w:r w:rsidRPr="004635F9">
                    <w:t xml:space="preserve">peut-être, et pourtant, </w:t>
                  </w:r>
                  <w:r>
                    <w:rPr>
                      <w:bCs/>
                    </w:rPr>
                    <w:t xml:space="preserve">qu'à </w:t>
                  </w:r>
                  <w:r w:rsidRPr="004635F9">
                    <w:rPr>
                      <w:bCs/>
                    </w:rPr>
                    <w:t xml:space="preserve">être fantôme parmi les fantômes </w:t>
                  </w:r>
                  <w:r w:rsidRPr="004635F9">
                    <w:t xml:space="preserve">et plus ombre  cent fois que l'ombre qui se promène et se promènera allègrement sur le cadran solaire de ta vie. </w:t>
                  </w:r>
                </w:p>
                <w:p w:rsidR="00DC4BC8" w:rsidRDefault="00DC4BC8" w:rsidP="00DC4BC8">
                  <w:r w:rsidRPr="00166936">
                    <w:tab/>
                  </w:r>
                  <w:r w:rsidRPr="00166936">
                    <w:tab/>
                  </w:r>
                  <w:r w:rsidRPr="00166936">
                    <w:tab/>
                  </w:r>
                  <w:r w:rsidRPr="00166936">
                    <w:tab/>
                  </w:r>
                  <w:r w:rsidRPr="00166936">
                    <w:tab/>
                  </w:r>
                  <w:r w:rsidRPr="00166936">
                    <w:tab/>
                    <w:t xml:space="preserve">Robert Desnos, </w:t>
                  </w:r>
                  <w:r w:rsidRPr="00166936">
                    <w:rPr>
                      <w:i/>
                      <w:iCs/>
                    </w:rPr>
                    <w:t>Corps et biens</w:t>
                  </w:r>
                  <w:r w:rsidRPr="00166936">
                    <w:t>, 1930, Gallimard 1999</w:t>
                  </w:r>
                </w:p>
                <w:p w:rsidR="00DC4BC8" w:rsidRDefault="00DC4BC8" w:rsidP="00DC4BC8"/>
              </w:txbxContent>
            </v:textbox>
          </v:shape>
        </w:pict>
      </w:r>
      <w:r w:rsidRPr="00C94C55">
        <w:rPr>
          <w:b/>
          <w:u w:val="single"/>
        </w:rPr>
        <w:t>Textes séance 1</w:t>
      </w:r>
    </w:p>
    <w:p w:rsidR="00DC4BC8" w:rsidRDefault="00DC4BC8" w:rsidP="00DC4BC8">
      <w:pPr>
        <w:pStyle w:val="Titre1"/>
      </w:pPr>
      <w:r>
        <w:t xml:space="preserve">Baise m'encor, rebaise-moi et baise </w:t>
      </w:r>
      <w:proofErr w:type="gramStart"/>
      <w:r>
        <w:t>:</w:t>
      </w:r>
      <w:proofErr w:type="gramEnd"/>
      <w:r>
        <w:br/>
        <w:t>Donne m'en un de tes plus savoureux,</w:t>
      </w:r>
      <w:r>
        <w:br/>
        <w:t>Donne m'en un de tes plus amoureux :</w:t>
      </w:r>
      <w:r>
        <w:br/>
        <w:t>Je t'en rendrai quatre plus chauds que braise.</w:t>
      </w:r>
      <w:r>
        <w:br/>
      </w:r>
      <w:r>
        <w:br/>
        <w:t>Las, te plains-tu ? ça que ce mal j'apaise</w:t>
      </w:r>
      <w:proofErr w:type="gramStart"/>
      <w:r>
        <w:t>,</w:t>
      </w:r>
      <w:proofErr w:type="gramEnd"/>
      <w:r>
        <w:br/>
        <w:t>En t'en donnant dix autres doucereux.</w:t>
      </w:r>
      <w:r>
        <w:br/>
        <w:t>Ainsi mêlant nos baisers tant heureux</w:t>
      </w:r>
      <w:r>
        <w:br/>
        <w:t>Jouissons-nous l'un de l'autre à notre aise.</w:t>
      </w:r>
      <w:r>
        <w:br/>
      </w:r>
      <w:r>
        <w:br/>
        <w:t>Lors double vie à chacun en suivra.</w:t>
      </w:r>
      <w:r>
        <w:br/>
        <w:t>Chacun en soi et son ami vivra.</w:t>
      </w:r>
      <w:r>
        <w:br/>
        <w:t xml:space="preserve">Permets m'Amour penser quelque folie </w:t>
      </w:r>
      <w:proofErr w:type="gramStart"/>
      <w:r>
        <w:t>:</w:t>
      </w:r>
      <w:proofErr w:type="gramEnd"/>
      <w:r>
        <w:br/>
      </w:r>
      <w:r>
        <w:br/>
        <w:t>Toujours suis mal, vivant discrètement,</w:t>
      </w:r>
      <w:r>
        <w:br/>
        <w:t>Et ne me puis donner contentement,</w:t>
      </w:r>
      <w:r>
        <w:br/>
        <w:t>Si hors de moi ne fais quelque saillie.</w:t>
      </w:r>
    </w:p>
    <w:p w:rsidR="00DC4BC8" w:rsidRDefault="00DC4BC8" w:rsidP="00DC4BC8"/>
    <w:p w:rsidR="00DC4BC8" w:rsidRPr="004050FC" w:rsidRDefault="00DC4BC8" w:rsidP="00DC4BC8">
      <w:pPr>
        <w:sectPr w:rsidR="00DC4BC8" w:rsidRPr="004050FC" w:rsidSect="00DC4BC8">
          <w:pgSz w:w="16838" w:h="11906" w:orient="landscape"/>
          <w:pgMar w:top="720" w:right="720" w:bottom="720" w:left="720" w:header="708" w:footer="708" w:gutter="0"/>
          <w:cols w:space="708"/>
          <w:docGrid w:linePitch="360"/>
        </w:sectPr>
      </w:pPr>
      <w:r>
        <w:t>Louise Labé, 1555</w:t>
      </w:r>
    </w:p>
    <w:p w:rsidR="00A415A7" w:rsidRDefault="00A415A7" w:rsidP="00DC4BC8"/>
    <w:sectPr w:rsidR="00A415A7" w:rsidSect="00DC4BC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C4BC8"/>
    <w:rsid w:val="00A415A7"/>
    <w:rsid w:val="00DC4B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C8"/>
  </w:style>
  <w:style w:type="paragraph" w:styleId="Titre1">
    <w:name w:val="heading 1"/>
    <w:basedOn w:val="Normal"/>
    <w:next w:val="Normal"/>
    <w:link w:val="Titre1Car"/>
    <w:uiPriority w:val="9"/>
    <w:qFormat/>
    <w:rsid w:val="00DC4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4B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Words>
  <Characters>496</Characters>
  <Application>Microsoft Office Word</Application>
  <DocSecurity>0</DocSecurity>
  <Lines>4</Lines>
  <Paragraphs>1</Paragraphs>
  <ScaleCrop>false</ScaleCrop>
  <Company>Région Poitou Charentes</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Région Poitou Charentes</dc:creator>
  <cp:keywords/>
  <dc:description/>
  <cp:lastModifiedBy>Région Poitou Charentes</cp:lastModifiedBy>
  <cp:revision>2</cp:revision>
  <dcterms:created xsi:type="dcterms:W3CDTF">2017-10-20T13:04:00Z</dcterms:created>
  <dcterms:modified xsi:type="dcterms:W3CDTF">2017-10-20T13:06:00Z</dcterms:modified>
</cp:coreProperties>
</file>