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67"/>
        <w:gridCol w:w="9655"/>
      </w:tblGrid>
      <w:tr w:rsidR="00BC18AF" w:rsidTr="003A56FC">
        <w:tc>
          <w:tcPr>
            <w:tcW w:w="667" w:type="dxa"/>
          </w:tcPr>
          <w:p w:rsidR="00BC18AF" w:rsidRDefault="00BC18AF" w:rsidP="00814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9655" w:type="dxa"/>
          </w:tcPr>
          <w:p w:rsidR="00BC18AF" w:rsidRDefault="00BC18AF" w:rsidP="00814B8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977C3">
              <w:rPr>
                <w:b/>
                <w:sz w:val="28"/>
                <w:szCs w:val="28"/>
              </w:rPr>
              <w:t>Apprendre les terminaisons du présent de l’indicatif.</w:t>
            </w:r>
          </w:p>
        </w:tc>
      </w:tr>
    </w:tbl>
    <w:p w:rsidR="00BC18AF" w:rsidRPr="0019274E" w:rsidRDefault="00BC18AF" w:rsidP="00FA6D08">
      <w:pPr>
        <w:ind w:left="360"/>
        <w:rPr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2746" w:type="dxa"/>
        <w:tblLook w:val="04A0" w:firstRow="1" w:lastRow="0" w:firstColumn="1" w:lastColumn="0" w:noHBand="0" w:noVBand="1"/>
      </w:tblPr>
      <w:tblGrid>
        <w:gridCol w:w="1591"/>
        <w:gridCol w:w="2977"/>
        <w:gridCol w:w="4543"/>
      </w:tblGrid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b/>
                <w:sz w:val="28"/>
                <w:szCs w:val="28"/>
              </w:rPr>
            </w:pPr>
            <w:r w:rsidRPr="00BC18AF">
              <w:rPr>
                <w:b/>
                <w:sz w:val="28"/>
                <w:szCs w:val="28"/>
              </w:rPr>
              <w:t>Liste 1</w:t>
            </w:r>
          </w:p>
        </w:tc>
        <w:tc>
          <w:tcPr>
            <w:tcW w:w="2977" w:type="dxa"/>
          </w:tcPr>
          <w:p w:rsidR="00FA6D08" w:rsidRPr="00FA6D08" w:rsidRDefault="00FA6D08" w:rsidP="00FA6D08">
            <w:pPr>
              <w:spacing w:line="360" w:lineRule="auto"/>
              <w:rPr>
                <w:b/>
                <w:sz w:val="24"/>
                <w:szCs w:val="24"/>
              </w:rPr>
            </w:pPr>
            <w:r w:rsidRPr="00FA6D08">
              <w:rPr>
                <w:b/>
                <w:sz w:val="24"/>
                <w:szCs w:val="24"/>
              </w:rPr>
              <w:t>Activité 1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20B8">
              <w:rPr>
                <w:b/>
                <w:sz w:val="24"/>
                <w:szCs w:val="24"/>
              </w:rPr>
              <w:t xml:space="preserve">réponses </w:t>
            </w:r>
          </w:p>
        </w:tc>
        <w:tc>
          <w:tcPr>
            <w:tcW w:w="4543" w:type="dxa"/>
          </w:tcPr>
          <w:p w:rsidR="00FA6D08" w:rsidRPr="00FA6D08" w:rsidRDefault="00FA6D08" w:rsidP="00FA6D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2 : validation / remarques</w:t>
            </w: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descendre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 xml:space="preserve"> venir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continuer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agir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vouloir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éteindre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591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partir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9274E" w:rsidRPr="0019274E" w:rsidTr="009F5B9E">
        <w:trPr>
          <w:jc w:val="center"/>
        </w:trPr>
        <w:tc>
          <w:tcPr>
            <w:tcW w:w="9111" w:type="dxa"/>
            <w:gridSpan w:val="3"/>
          </w:tcPr>
          <w:p w:rsidR="0019274E" w:rsidRPr="0019274E" w:rsidRDefault="0019274E" w:rsidP="00FA6D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591" w:type="dxa"/>
            <w:vMerge w:val="restart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nager</w:t>
            </w:r>
          </w:p>
        </w:tc>
        <w:tc>
          <w:tcPr>
            <w:tcW w:w="4543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591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appeler</w:t>
            </w:r>
          </w:p>
        </w:tc>
        <w:tc>
          <w:tcPr>
            <w:tcW w:w="4543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591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payer</w:t>
            </w:r>
          </w:p>
        </w:tc>
        <w:tc>
          <w:tcPr>
            <w:tcW w:w="4543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74E" w:rsidRPr="0019274E" w:rsidTr="00EC20B8">
        <w:trPr>
          <w:jc w:val="center"/>
        </w:trPr>
        <w:tc>
          <w:tcPr>
            <w:tcW w:w="1591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aller</w:t>
            </w:r>
          </w:p>
        </w:tc>
        <w:tc>
          <w:tcPr>
            <w:tcW w:w="4543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935657" w:rsidRDefault="00935657" w:rsidP="00FA6D08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67"/>
        <w:gridCol w:w="9655"/>
      </w:tblGrid>
      <w:tr w:rsidR="00FA6D08" w:rsidTr="00046492">
        <w:tc>
          <w:tcPr>
            <w:tcW w:w="667" w:type="dxa"/>
          </w:tcPr>
          <w:p w:rsidR="00FA6D08" w:rsidRDefault="00FA6D08" w:rsidP="00046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9655" w:type="dxa"/>
          </w:tcPr>
          <w:p w:rsidR="00FA6D08" w:rsidRDefault="00FA6D08" w:rsidP="0004649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977C3">
              <w:rPr>
                <w:b/>
                <w:sz w:val="28"/>
                <w:szCs w:val="28"/>
              </w:rPr>
              <w:t>Apprendre les terminaisons du présent de l’indicatif.</w:t>
            </w:r>
          </w:p>
        </w:tc>
      </w:tr>
    </w:tbl>
    <w:p w:rsidR="00FA6D08" w:rsidRPr="0019274E" w:rsidRDefault="00FA6D08" w:rsidP="00FA6D0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Ind w:w="-3203" w:type="dxa"/>
        <w:tblLook w:val="04A0" w:firstRow="1" w:lastRow="0" w:firstColumn="1" w:lastColumn="0" w:noHBand="0" w:noVBand="1"/>
      </w:tblPr>
      <w:tblGrid>
        <w:gridCol w:w="1629"/>
        <w:gridCol w:w="2977"/>
        <w:gridCol w:w="4582"/>
      </w:tblGrid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b/>
                <w:sz w:val="28"/>
                <w:szCs w:val="28"/>
              </w:rPr>
            </w:pPr>
            <w:r w:rsidRPr="00BC18AF">
              <w:rPr>
                <w:b/>
                <w:sz w:val="28"/>
                <w:szCs w:val="28"/>
              </w:rPr>
              <w:t>Liste 2</w:t>
            </w:r>
          </w:p>
        </w:tc>
        <w:tc>
          <w:tcPr>
            <w:tcW w:w="2977" w:type="dxa"/>
          </w:tcPr>
          <w:p w:rsidR="00FA6D08" w:rsidRPr="00FA6D08" w:rsidRDefault="00FA6D08" w:rsidP="00FA6D08">
            <w:pPr>
              <w:spacing w:line="360" w:lineRule="auto"/>
              <w:rPr>
                <w:b/>
                <w:sz w:val="24"/>
                <w:szCs w:val="24"/>
              </w:rPr>
            </w:pPr>
            <w:r w:rsidRPr="00FA6D08">
              <w:rPr>
                <w:b/>
                <w:sz w:val="24"/>
                <w:szCs w:val="24"/>
              </w:rPr>
              <w:t>Activité 1 :</w:t>
            </w:r>
            <w:r>
              <w:rPr>
                <w:b/>
                <w:sz w:val="24"/>
                <w:szCs w:val="24"/>
              </w:rPr>
              <w:t xml:space="preserve"> réponses </w:t>
            </w:r>
          </w:p>
        </w:tc>
        <w:tc>
          <w:tcPr>
            <w:tcW w:w="4582" w:type="dxa"/>
          </w:tcPr>
          <w:p w:rsidR="00FA6D08" w:rsidRPr="00FA6D08" w:rsidRDefault="00FA6D08" w:rsidP="00FA6D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2 : validation / remarques</w:t>
            </w: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choisir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répondre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rejoindre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pouvoir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crier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voir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6D08" w:rsidRPr="00BC18AF" w:rsidTr="00EC20B8">
        <w:trPr>
          <w:jc w:val="center"/>
        </w:trPr>
        <w:tc>
          <w:tcPr>
            <w:tcW w:w="1629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  <w:r w:rsidRPr="00BC18AF">
              <w:rPr>
                <w:sz w:val="28"/>
                <w:szCs w:val="28"/>
              </w:rPr>
              <w:t>prendre</w:t>
            </w:r>
          </w:p>
        </w:tc>
        <w:tc>
          <w:tcPr>
            <w:tcW w:w="2977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FA6D08" w:rsidRPr="00BC18AF" w:rsidRDefault="00FA6D08" w:rsidP="00FA6D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9274E" w:rsidRPr="0019274E" w:rsidTr="00C724DA">
        <w:trPr>
          <w:jc w:val="center"/>
        </w:trPr>
        <w:tc>
          <w:tcPr>
            <w:tcW w:w="9188" w:type="dxa"/>
            <w:gridSpan w:val="3"/>
          </w:tcPr>
          <w:p w:rsidR="0019274E" w:rsidRPr="0019274E" w:rsidRDefault="0019274E" w:rsidP="00FA6D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629" w:type="dxa"/>
            <w:vMerge w:val="restart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lancer</w:t>
            </w:r>
          </w:p>
        </w:tc>
        <w:tc>
          <w:tcPr>
            <w:tcW w:w="4582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629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envoyer</w:t>
            </w:r>
          </w:p>
        </w:tc>
        <w:tc>
          <w:tcPr>
            <w:tcW w:w="4582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629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jeter</w:t>
            </w:r>
          </w:p>
        </w:tc>
        <w:tc>
          <w:tcPr>
            <w:tcW w:w="4582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19274E" w:rsidRPr="0019274E" w:rsidTr="00EC20B8">
        <w:trPr>
          <w:jc w:val="center"/>
        </w:trPr>
        <w:tc>
          <w:tcPr>
            <w:tcW w:w="1629" w:type="dxa"/>
            <w:vMerge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  <w:r w:rsidRPr="0019274E">
              <w:rPr>
                <w:b/>
                <w:color w:val="00B0F0"/>
                <w:sz w:val="24"/>
                <w:szCs w:val="24"/>
              </w:rPr>
              <w:t>faire</w:t>
            </w:r>
          </w:p>
        </w:tc>
        <w:tc>
          <w:tcPr>
            <w:tcW w:w="4582" w:type="dxa"/>
          </w:tcPr>
          <w:p w:rsidR="0019274E" w:rsidRPr="0019274E" w:rsidRDefault="0019274E" w:rsidP="00FA6D08">
            <w:pPr>
              <w:spacing w:line="360" w:lineRule="auto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FA6D08" w:rsidRDefault="00FA6D08" w:rsidP="00FA6D08"/>
    <w:sectPr w:rsidR="00FA6D08" w:rsidSect="00BC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73"/>
    <w:rsid w:val="0019274E"/>
    <w:rsid w:val="00935657"/>
    <w:rsid w:val="00BC18AF"/>
    <w:rsid w:val="00CD7873"/>
    <w:rsid w:val="00EC20B8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F046-71A7-4009-8771-BDA42BFE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2017-11-20T09:19:00Z</dcterms:created>
  <dcterms:modified xsi:type="dcterms:W3CDTF">2017-11-20T09:44:00Z</dcterms:modified>
</cp:coreProperties>
</file>