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A" w:rsidRDefault="0054122A" w:rsidP="00541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la fin de chaque activité, vous complèterez individuellement la grille de compétences ci-dessous afin de vous auto-évaluer. Pour chaque compétence visée, vous mettrez une croix dans la case qui vous semble la plus adaptée : non acquis, en voie d’acquisition ou acquis. </w:t>
      </w:r>
    </w:p>
    <w:p w:rsidR="0054122A" w:rsidRDefault="0054122A" w:rsidP="00541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son tour et avec les mêmes critères, le professeur pourra évaluer votre travail.</w:t>
      </w:r>
    </w:p>
    <w:p w:rsidR="0054122A" w:rsidRDefault="0054122A" w:rsidP="0054122A">
      <w:pPr>
        <w:rPr>
          <w:rFonts w:ascii="Times New Roman" w:hAnsi="Times New Roman" w:cs="Times New Roman"/>
        </w:rPr>
      </w:pPr>
    </w:p>
    <w:p w:rsidR="0054122A" w:rsidRDefault="0054122A" w:rsidP="0054122A">
      <w:pPr>
        <w:rPr>
          <w:rFonts w:ascii="Times New Roman" w:hAnsi="Times New Roman" w:cs="Times New Roman"/>
        </w:rPr>
      </w:pPr>
      <w:r w:rsidRPr="00615764">
        <w:rPr>
          <w:rFonts w:ascii="Times New Roman" w:hAnsi="Times New Roman" w:cs="Times New Roman"/>
          <w:u w:val="single"/>
        </w:rPr>
        <w:t>Après la consigne n° 1</w:t>
      </w:r>
      <w:r>
        <w:rPr>
          <w:rFonts w:ascii="Times New Roman" w:hAnsi="Times New Roman" w:cs="Times New Roman"/>
        </w:rPr>
        <w:t> :</w:t>
      </w:r>
    </w:p>
    <w:tbl>
      <w:tblPr>
        <w:tblW w:w="10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4"/>
        <w:gridCol w:w="814"/>
        <w:gridCol w:w="1440"/>
        <w:gridCol w:w="900"/>
        <w:gridCol w:w="900"/>
        <w:gridCol w:w="1433"/>
        <w:gridCol w:w="937"/>
      </w:tblGrid>
      <w:tr w:rsidR="0054122A" w:rsidRPr="00343620" w:rsidTr="002E534D">
        <w:trPr>
          <w:trHeight w:val="221"/>
        </w:trPr>
        <w:tc>
          <w:tcPr>
            <w:tcW w:w="3614" w:type="dxa"/>
            <w:vMerge w:val="restart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Les compétences</w:t>
            </w:r>
          </w:p>
        </w:tc>
        <w:tc>
          <w:tcPr>
            <w:tcW w:w="3154" w:type="dxa"/>
            <w:gridSpan w:val="3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L’élève : Je m’auto-évalue</w:t>
            </w:r>
          </w:p>
        </w:tc>
        <w:tc>
          <w:tcPr>
            <w:tcW w:w="3270" w:type="dxa"/>
            <w:gridSpan w:val="3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Le professeur</w:t>
            </w:r>
          </w:p>
        </w:tc>
      </w:tr>
      <w:tr w:rsidR="0054122A" w:rsidRPr="00343620" w:rsidTr="002E534D">
        <w:trPr>
          <w:trHeight w:val="132"/>
        </w:trPr>
        <w:tc>
          <w:tcPr>
            <w:tcW w:w="3614" w:type="dxa"/>
            <w:vMerge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Non acquis</w:t>
            </w: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En voie d’acquisition</w:t>
            </w: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Acquis</w:t>
            </w: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Non acquis</w:t>
            </w: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En voie d’acquisition</w:t>
            </w: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Acquis</w:t>
            </w:r>
          </w:p>
        </w:tc>
      </w:tr>
      <w:tr w:rsidR="0054122A" w:rsidRPr="00343620" w:rsidTr="002E534D">
        <w:trPr>
          <w:trHeight w:val="221"/>
        </w:trPr>
        <w:tc>
          <w:tcPr>
            <w:tcW w:w="3614" w:type="dxa"/>
          </w:tcPr>
          <w:p w:rsidR="0054122A" w:rsidRPr="00343620" w:rsidRDefault="0054122A" w:rsidP="002E53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Je sais travailler en autonomie</w:t>
            </w:r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22A" w:rsidRPr="00343620" w:rsidTr="002E534D">
        <w:trPr>
          <w:trHeight w:val="691"/>
        </w:trPr>
        <w:tc>
          <w:tcPr>
            <w:tcW w:w="3614" w:type="dxa"/>
          </w:tcPr>
          <w:p w:rsidR="0054122A" w:rsidRPr="00343620" w:rsidRDefault="0054122A" w:rsidP="002E53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Je sais travailler en binôme en tenant compte des remarques de mon camarade</w:t>
            </w:r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22A" w:rsidRPr="00343620" w:rsidTr="002E534D">
        <w:trPr>
          <w:trHeight w:val="703"/>
        </w:trPr>
        <w:tc>
          <w:tcPr>
            <w:tcW w:w="3614" w:type="dxa"/>
          </w:tcPr>
          <w:p w:rsidR="0054122A" w:rsidRPr="00343620" w:rsidRDefault="0054122A" w:rsidP="002E53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Je sais prélever des informations dans les différents documents proposés</w:t>
            </w:r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22A" w:rsidRPr="00343620" w:rsidTr="002E534D">
        <w:trPr>
          <w:trHeight w:val="455"/>
        </w:trPr>
        <w:tc>
          <w:tcPr>
            <w:tcW w:w="3614" w:type="dxa"/>
          </w:tcPr>
          <w:p w:rsidR="0054122A" w:rsidRPr="00343620" w:rsidRDefault="0054122A" w:rsidP="002E53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Je sais confronter plusieurs documents</w:t>
            </w:r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22A" w:rsidRPr="00343620" w:rsidTr="002E534D">
        <w:trPr>
          <w:trHeight w:val="925"/>
        </w:trPr>
        <w:tc>
          <w:tcPr>
            <w:tcW w:w="3614" w:type="dxa"/>
          </w:tcPr>
          <w:p w:rsidR="0054122A" w:rsidRPr="00343620" w:rsidRDefault="0054122A" w:rsidP="002E53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 xml:space="preserve">Je sais classer et hiérarchiser mes idées en réalisant une carte mentale à l’aide du logiciel </w:t>
            </w:r>
            <w:proofErr w:type="spellStart"/>
            <w:r w:rsidRPr="00343620">
              <w:rPr>
                <w:rFonts w:ascii="Times New Roman" w:hAnsi="Times New Roman" w:cs="Times New Roman"/>
              </w:rPr>
              <w:t>Framindmap</w:t>
            </w:r>
            <w:proofErr w:type="spellEnd"/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22A" w:rsidRPr="00343620" w:rsidTr="002E534D">
        <w:trPr>
          <w:trHeight w:val="469"/>
        </w:trPr>
        <w:tc>
          <w:tcPr>
            <w:tcW w:w="3614" w:type="dxa"/>
          </w:tcPr>
          <w:p w:rsidR="0054122A" w:rsidRPr="00343620" w:rsidRDefault="0054122A" w:rsidP="002E53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Je sais rendre ma carte mentale lisible</w:t>
            </w:r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22A" w:rsidRPr="00343620" w:rsidTr="002E534D">
        <w:trPr>
          <w:trHeight w:val="703"/>
        </w:trPr>
        <w:tc>
          <w:tcPr>
            <w:tcW w:w="3614" w:type="dxa"/>
          </w:tcPr>
          <w:p w:rsidR="0054122A" w:rsidRPr="00343620" w:rsidRDefault="0054122A" w:rsidP="002E53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3620">
              <w:rPr>
                <w:rFonts w:ascii="Times New Roman" w:hAnsi="Times New Roman" w:cs="Times New Roman"/>
              </w:rPr>
              <w:t>Je sais faire une impression d’écran que je copie puis enregistre dans l’ENT</w:t>
            </w:r>
          </w:p>
        </w:tc>
        <w:tc>
          <w:tcPr>
            <w:tcW w:w="814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4122A" w:rsidRPr="00343620" w:rsidRDefault="0054122A" w:rsidP="002E5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122A" w:rsidRPr="008E1BC1" w:rsidRDefault="0054122A" w:rsidP="0054122A">
      <w:pPr>
        <w:rPr>
          <w:rFonts w:ascii="Times New Roman" w:hAnsi="Times New Roman" w:cs="Times New Roman"/>
        </w:rPr>
      </w:pPr>
    </w:p>
    <w:p w:rsidR="00A114EC" w:rsidRDefault="00A114EC"/>
    <w:sectPr w:rsidR="00A114EC" w:rsidSect="00A1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4CD"/>
    <w:multiLevelType w:val="hybridMultilevel"/>
    <w:tmpl w:val="6D2E113A"/>
    <w:lvl w:ilvl="0" w:tplc="59BE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22A"/>
    <w:rsid w:val="0054122A"/>
    <w:rsid w:val="00A1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2A"/>
    <w:pPr>
      <w:spacing w:after="160" w:line="259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412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2015-04-30T09:02:00Z</dcterms:created>
  <dcterms:modified xsi:type="dcterms:W3CDTF">2015-04-30T09:02:00Z</dcterms:modified>
</cp:coreProperties>
</file>