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4" w:rsidRPr="00E465C4" w:rsidRDefault="00E465C4" w:rsidP="00E465C4">
      <w:pPr>
        <w:jc w:val="center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Cuestionario creado por los 2des gt4 sur "La historia de la conquista de las mujeres en España"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b/>
          <w:lang w:val="es-ES"/>
        </w:rPr>
        <w:t>1.</w:t>
      </w:r>
      <w:r>
        <w:rPr>
          <w:rFonts w:ascii="Arial" w:hAnsi="Arial" w:cs="Arial"/>
          <w:b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¿</w:t>
      </w:r>
      <w:r w:rsidRPr="00E465C4">
        <w:rPr>
          <w:rFonts w:ascii="Arial" w:hAnsi="Arial" w:cs="Arial"/>
          <w:lang w:val="es-ES"/>
        </w:rPr>
        <w:t>Cuáles</w:t>
      </w:r>
      <w:r w:rsidRPr="00E465C4">
        <w:rPr>
          <w:rFonts w:ascii="Arial" w:hAnsi="Arial" w:cs="Arial"/>
          <w:lang w:val="es-ES"/>
        </w:rPr>
        <w:t xml:space="preserve"> son las dos razones fundamentales de la aparición de los movimientos feministas?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1.</w:t>
      </w:r>
      <w:r>
        <w:rPr>
          <w:rFonts w:ascii="Arial" w:hAnsi="Arial" w:cs="Arial"/>
          <w:b/>
          <w:lang w:val="es-ES"/>
        </w:rPr>
        <w:t xml:space="preserve"> </w:t>
      </w:r>
      <w:r w:rsidRPr="00E465C4">
        <w:rPr>
          <w:rFonts w:ascii="Arial" w:hAnsi="Arial" w:cs="Arial"/>
          <w:b/>
          <w:lang w:val="es-ES"/>
        </w:rPr>
        <w:t>Han servido de motor de cambio social en pos de la igualdad de derechos entre hombres y mujeres.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2.</w:t>
      </w:r>
      <w:r>
        <w:rPr>
          <w:rFonts w:ascii="Arial" w:hAnsi="Arial" w:cs="Arial"/>
          <w:b/>
          <w:lang w:val="es-ES"/>
        </w:rPr>
        <w:t xml:space="preserve"> </w:t>
      </w:r>
      <w:r w:rsidRPr="00E465C4">
        <w:rPr>
          <w:rFonts w:ascii="Arial" w:hAnsi="Arial" w:cs="Arial"/>
          <w:b/>
          <w:lang w:val="es-ES"/>
        </w:rPr>
        <w:t xml:space="preserve">Han dotado a las mujeres de los recursos teóricos y </w:t>
      </w:r>
      <w:r w:rsidRPr="00E465C4">
        <w:rPr>
          <w:rFonts w:ascii="Arial" w:hAnsi="Arial" w:cs="Arial"/>
          <w:b/>
          <w:lang w:val="es-ES"/>
        </w:rPr>
        <w:t>epistemológicos</w:t>
      </w:r>
      <w:r w:rsidRPr="00E465C4">
        <w:rPr>
          <w:rFonts w:ascii="Arial" w:hAnsi="Arial" w:cs="Arial"/>
          <w:b/>
          <w:lang w:val="es-ES"/>
        </w:rPr>
        <w:t xml:space="preserve"> necesarios para visibilizar su propia historia.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Las dos etapas fundamentales de estos movimientos: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 xml:space="preserve">Desde mediados del S. XIX hasta los años 20 y 30 del S.XX y la segunda desde los años </w:t>
      </w:r>
      <w:smartTag w:uri="urn:schemas-microsoft-com:office:smarttags" w:element="metricconverter">
        <w:smartTagPr>
          <w:attr w:name="ProductID" w:val="70 a"/>
        </w:smartTagPr>
        <w:r w:rsidRPr="00E465C4">
          <w:rPr>
            <w:rFonts w:ascii="Arial" w:hAnsi="Arial" w:cs="Arial"/>
            <w:b/>
            <w:lang w:val="es-ES"/>
          </w:rPr>
          <w:t>70 a</w:t>
        </w:r>
      </w:smartTag>
      <w:r w:rsidRPr="00E465C4">
        <w:rPr>
          <w:rFonts w:ascii="Arial" w:hAnsi="Arial" w:cs="Arial"/>
          <w:b/>
          <w:lang w:val="es-ES"/>
        </w:rPr>
        <w:t xml:space="preserve"> 80 .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. </w:t>
      </w:r>
      <w:r w:rsidRPr="00E465C4">
        <w:rPr>
          <w:rFonts w:ascii="Arial" w:hAnsi="Arial" w:cs="Arial"/>
          <w:lang w:val="es-ES"/>
        </w:rPr>
        <w:t xml:space="preserve">¿En qué año la escritora catalana Dolores </w:t>
      </w:r>
      <w:proofErr w:type="spellStart"/>
      <w:r w:rsidRPr="00E465C4">
        <w:rPr>
          <w:rFonts w:ascii="Arial" w:hAnsi="Arial" w:cs="Arial"/>
          <w:lang w:val="es-ES"/>
        </w:rPr>
        <w:t>Monserdá</w:t>
      </w:r>
      <w:proofErr w:type="spellEnd"/>
      <w:r w:rsidRPr="00E465C4">
        <w:rPr>
          <w:rFonts w:ascii="Arial" w:hAnsi="Arial" w:cs="Arial"/>
          <w:lang w:val="es-ES"/>
        </w:rPr>
        <w:t xml:space="preserve"> adoptó el término </w:t>
      </w:r>
      <w:r w:rsidRPr="00E465C4">
        <w:rPr>
          <w:rFonts w:ascii="Arial" w:hAnsi="Arial" w:cs="Arial"/>
          <w:b/>
          <w:lang w:val="es-ES"/>
        </w:rPr>
        <w:t>feminista</w:t>
      </w:r>
      <w:r w:rsidRPr="00E465C4">
        <w:rPr>
          <w:rFonts w:ascii="Arial" w:hAnsi="Arial" w:cs="Arial"/>
          <w:lang w:val="es-ES"/>
        </w:rPr>
        <w:t xml:space="preserve"> en su libro</w:t>
      </w:r>
      <w:r w:rsidRPr="00E465C4"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"Estudi</w:t>
      </w:r>
      <w:r w:rsidRPr="00E465C4">
        <w:rPr>
          <w:rFonts w:ascii="Arial" w:hAnsi="Arial" w:cs="Arial"/>
          <w:lang w:val="es-ES"/>
        </w:rPr>
        <w:t>o</w:t>
      </w:r>
      <w:r w:rsidRPr="00E465C4">
        <w:rPr>
          <w:rFonts w:ascii="Arial" w:hAnsi="Arial" w:cs="Arial"/>
          <w:lang w:val="es-ES"/>
        </w:rPr>
        <w:t xml:space="preserve"> feminista"?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1.1900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2.1905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3.1909</w:t>
      </w:r>
    </w:p>
    <w:p w:rsid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En 1909</w:t>
      </w: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 xml:space="preserve">4¿En qué año se crea </w:t>
      </w:r>
      <w:smartTag w:uri="urn:schemas-microsoft-com:office:smarttags" w:element="PersonName">
        <w:smartTagPr>
          <w:attr w:name="ProductID" w:val="la Asociaci￳n  Nacional"/>
        </w:smartTagPr>
        <w:smartTag w:uri="urn:schemas-microsoft-com:office:smarttags" w:element="PersonName">
          <w:smartTagPr>
            <w:attr w:name="ProductID" w:val="la Asociaci￳n"/>
          </w:smartTagPr>
          <w:r w:rsidRPr="00E465C4">
            <w:rPr>
              <w:rFonts w:ascii="Arial" w:hAnsi="Arial" w:cs="Arial"/>
              <w:lang w:val="es-ES"/>
            </w:rPr>
            <w:t>la Asociación</w:t>
          </w:r>
        </w:smartTag>
        <w:r w:rsidRPr="00E465C4">
          <w:rPr>
            <w:rFonts w:ascii="Arial" w:hAnsi="Arial" w:cs="Arial"/>
            <w:lang w:val="es-ES"/>
          </w:rPr>
          <w:t xml:space="preserve">  Nacional</w:t>
        </w:r>
      </w:smartTag>
      <w:r w:rsidRPr="00E465C4">
        <w:rPr>
          <w:rFonts w:ascii="Arial" w:hAnsi="Arial" w:cs="Arial"/>
          <w:lang w:val="es-ES"/>
        </w:rPr>
        <w:t xml:space="preserve"> de mujeres españolas (ANME) presidida por María Espinosa de Monteros?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En octubre de 1918.Verdadero o falso.</w:t>
      </w:r>
    </w:p>
    <w:p w:rsid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b/>
          <w:lang w:val="es-ES"/>
        </w:rPr>
        <w:t>Verdadero</w:t>
      </w:r>
      <w:r w:rsidRPr="00E465C4">
        <w:rPr>
          <w:rFonts w:ascii="Arial" w:hAnsi="Arial" w:cs="Arial"/>
          <w:lang w:val="es-ES"/>
        </w:rPr>
        <w:t>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 xml:space="preserve">5¿Cuándo  se producirá la </w:t>
      </w:r>
      <w:proofErr w:type="spellStart"/>
      <w:r w:rsidRPr="00E465C4">
        <w:rPr>
          <w:rFonts w:ascii="Arial" w:hAnsi="Arial" w:cs="Arial"/>
          <w:lang w:val="es-ES"/>
        </w:rPr>
        <w:t>destabilización</w:t>
      </w:r>
      <w:proofErr w:type="spellEnd"/>
      <w:r w:rsidRPr="00E465C4">
        <w:rPr>
          <w:rFonts w:ascii="Arial" w:hAnsi="Arial" w:cs="Arial"/>
          <w:lang w:val="es-ES"/>
        </w:rPr>
        <w:t xml:space="preserve"> del movimiento </w:t>
      </w:r>
      <w:r w:rsidRPr="00E465C4">
        <w:rPr>
          <w:rFonts w:ascii="Arial" w:hAnsi="Arial" w:cs="Arial"/>
          <w:lang w:val="es-ES"/>
        </w:rPr>
        <w:t>feminista?</w:t>
      </w:r>
    </w:p>
    <w:p w:rsidR="00E465C4" w:rsidRPr="00E465C4" w:rsidRDefault="00E465C4" w:rsidP="00E465C4">
      <w:pPr>
        <w:outlineLvl w:val="0"/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 xml:space="preserve">Al principio de </w:t>
      </w:r>
      <w:smartTag w:uri="urn:schemas-microsoft-com:office:smarttags" w:element="PersonName">
        <w:smartTagPr>
          <w:attr w:name="ProductID" w:val="la Guerra Civil"/>
        </w:smartTagPr>
        <w:smartTag w:uri="urn:schemas-microsoft-com:office:smarttags" w:element="PersonName">
          <w:smartTagPr>
            <w:attr w:name="ProductID" w:val="la Guerra"/>
          </w:smartTagPr>
          <w:r w:rsidRPr="00E465C4">
            <w:rPr>
              <w:rFonts w:ascii="Arial" w:hAnsi="Arial" w:cs="Arial"/>
              <w:lang w:val="es-ES"/>
            </w:rPr>
            <w:t>la Guerra</w:t>
          </w:r>
        </w:smartTag>
        <w:r w:rsidRPr="00E465C4">
          <w:rPr>
            <w:rFonts w:ascii="Arial" w:hAnsi="Arial" w:cs="Arial"/>
            <w:lang w:val="es-ES"/>
          </w:rPr>
          <w:t xml:space="preserve"> Civil</w:t>
        </w:r>
      </w:smartTag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 xml:space="preserve">En 1931 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3.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En 1939</w:t>
      </w: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Respuesta 2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6¿Cómo ha progresado la historia de las mujeres en España?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Gracias a la dictadura de Franco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Gracias a los movimientos feministas.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Respuesta 2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7. ¿En qué país el feminismo es más social que político?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outlineLvl w:val="0"/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b/>
          <w:lang w:val="es-ES"/>
        </w:rPr>
        <w:t>En España</w:t>
      </w:r>
      <w:r w:rsidRPr="00E465C4">
        <w:rPr>
          <w:rFonts w:ascii="Arial" w:hAnsi="Arial" w:cs="Arial"/>
          <w:lang w:val="es-ES"/>
        </w:rPr>
        <w:t>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8.</w:t>
      </w:r>
      <w:r>
        <w:rPr>
          <w:rFonts w:ascii="Arial" w:hAnsi="Arial" w:cs="Arial"/>
          <w:lang w:val="es-ES"/>
        </w:rPr>
        <w:t xml:space="preserve"> ¿</w:t>
      </w:r>
      <w:r w:rsidRPr="00E465C4">
        <w:rPr>
          <w:rFonts w:ascii="Arial" w:hAnsi="Arial" w:cs="Arial"/>
          <w:lang w:val="es-ES"/>
        </w:rPr>
        <w:t>Qué defendió la diputada Clara Campoamor en 1931?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 xml:space="preserve">   </w:t>
      </w: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El sufragio femenino.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9 ¿Qué se publica en 1953?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 xml:space="preserve"> </w:t>
      </w:r>
    </w:p>
    <w:p w:rsidR="00E465C4" w:rsidRPr="00E465C4" w:rsidRDefault="00E465C4" w:rsidP="00E465C4">
      <w:pPr>
        <w:outlineLvl w:val="0"/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b/>
          <w:lang w:val="es-ES"/>
        </w:rPr>
        <w:t>La guía de la buena esposa</w:t>
      </w:r>
      <w:r w:rsidRPr="00E465C4">
        <w:rPr>
          <w:rFonts w:ascii="Arial" w:hAnsi="Arial" w:cs="Arial"/>
          <w:lang w:val="es-ES"/>
        </w:rPr>
        <w:t>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10.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Las primeras jornadas de liberación de la mujer se organizaron en 1975 en Madrid.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Verdadero o falso.</w:t>
      </w: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Verdadero.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lastRenderedPageBreak/>
        <w:t>11.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 xml:space="preserve">¿Qué dice garantizar </w:t>
      </w:r>
      <w:smartTag w:uri="urn:schemas-microsoft-com:office:smarttags" w:element="PersonName">
        <w:smartTagPr>
          <w:attr w:name="ProductID" w:val="la Constituci￳n"/>
        </w:smartTagPr>
        <w:r w:rsidRPr="00E465C4">
          <w:rPr>
            <w:rFonts w:ascii="Arial" w:hAnsi="Arial" w:cs="Arial"/>
            <w:lang w:val="es-ES"/>
          </w:rPr>
          <w:t>la Constitución</w:t>
        </w:r>
      </w:smartTag>
      <w:r w:rsidRPr="00E465C4">
        <w:rPr>
          <w:rFonts w:ascii="Arial" w:hAnsi="Arial" w:cs="Arial"/>
          <w:lang w:val="es-ES"/>
        </w:rPr>
        <w:t xml:space="preserve">  de diciembre de  1978?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Proclama que no habría más discriminación de sexos.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12.</w:t>
      </w:r>
      <w:r>
        <w:rPr>
          <w:rFonts w:ascii="Arial" w:hAnsi="Arial" w:cs="Arial"/>
          <w:lang w:val="es-ES"/>
        </w:rPr>
        <w:t xml:space="preserve"> ¿</w:t>
      </w:r>
      <w:r w:rsidRPr="00E465C4">
        <w:rPr>
          <w:rFonts w:ascii="Arial" w:hAnsi="Arial" w:cs="Arial"/>
          <w:lang w:val="es-ES"/>
        </w:rPr>
        <w:t xml:space="preserve">De qué habla el artículo 14 de </w:t>
      </w:r>
      <w:smartTag w:uri="urn:schemas-microsoft-com:office:smarttags" w:element="PersonName">
        <w:smartTagPr>
          <w:attr w:name="ProductID" w:val="la Constituci￳n"/>
        </w:smartTagPr>
        <w:r w:rsidRPr="00E465C4">
          <w:rPr>
            <w:rFonts w:ascii="Arial" w:hAnsi="Arial" w:cs="Arial"/>
            <w:lang w:val="es-ES"/>
          </w:rPr>
          <w:t>la Constitución</w:t>
        </w:r>
      </w:smartTag>
      <w:r w:rsidRPr="00E465C4">
        <w:rPr>
          <w:rFonts w:ascii="Arial" w:hAnsi="Arial" w:cs="Arial"/>
          <w:lang w:val="es-ES"/>
        </w:rPr>
        <w:t xml:space="preserve"> española?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 xml:space="preserve"> </w:t>
      </w:r>
    </w:p>
    <w:p w:rsidR="00E465C4" w:rsidRPr="00E465C4" w:rsidRDefault="00E465C4" w:rsidP="00E465C4">
      <w:pPr>
        <w:rPr>
          <w:rFonts w:ascii="Arial" w:hAnsi="Arial" w:cs="Arial"/>
          <w:b/>
          <w:i/>
          <w:lang w:val="es-ES"/>
        </w:rPr>
      </w:pPr>
      <w:r w:rsidRPr="00E465C4">
        <w:rPr>
          <w:rFonts w:ascii="Arial" w:hAnsi="Arial" w:cs="Arial"/>
          <w:b/>
          <w:i/>
          <w:lang w:val="es-ES"/>
        </w:rPr>
        <w:t>Proclama el derecho a la igualdad  y a la no discriminación por razón de sexo.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13.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¿Cuándo se fundó el Instituto de la mujer (IM) por el Partido Socialista?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 En 1980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 En 1983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3 En 1999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Respuesta 2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14.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¿Cuál es el porcentaje de escaños en el Congreso de diputados entre 1979 y 1989 para las mujeres?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a)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20%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b)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6%</w:t>
      </w:r>
    </w:p>
    <w:p w:rsidR="00E465C4" w:rsidRDefault="00E465C4" w:rsidP="00E465C4">
      <w:pPr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b/>
          <w:lang w:val="es-ES"/>
        </w:rPr>
        <w:t>6%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15.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¿Cuál es la evolución de escaños en el congreso entre 1989 y1991?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  <w:proofErr w:type="gramStart"/>
      <w:r w:rsidRPr="00E465C4">
        <w:rPr>
          <w:rFonts w:ascii="Arial" w:hAnsi="Arial" w:cs="Arial"/>
          <w:b/>
          <w:lang w:val="es-ES"/>
        </w:rPr>
        <w:t>de</w:t>
      </w:r>
      <w:proofErr w:type="gramEnd"/>
      <w:r w:rsidRPr="00E465C4">
        <w:rPr>
          <w:rFonts w:ascii="Arial" w:hAnsi="Arial" w:cs="Arial"/>
          <w:b/>
          <w:lang w:val="es-ES"/>
        </w:rPr>
        <w:t xml:space="preserve"> 6% a 14%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16.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 xml:space="preserve">¿Cuántas mujeres hay  en el senado </w:t>
      </w:r>
      <w:bookmarkStart w:id="0" w:name="_GoBack"/>
      <w:bookmarkEnd w:id="0"/>
      <w:r w:rsidRPr="00E465C4">
        <w:rPr>
          <w:rFonts w:ascii="Arial" w:hAnsi="Arial" w:cs="Arial"/>
          <w:lang w:val="es-ES"/>
        </w:rPr>
        <w:t>actualmente?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1.66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2.102</w:t>
      </w: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Respuesta 1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17.</w:t>
      </w:r>
      <w:r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¿</w:t>
      </w:r>
      <w:proofErr w:type="spellStart"/>
      <w:r w:rsidRPr="00E465C4">
        <w:rPr>
          <w:rFonts w:ascii="Arial" w:hAnsi="Arial" w:cs="Arial"/>
          <w:lang w:val="es-ES"/>
        </w:rPr>
        <w:t>Cúal</w:t>
      </w:r>
      <w:proofErr w:type="spellEnd"/>
      <w:r w:rsidRPr="00E465C4">
        <w:rPr>
          <w:rFonts w:ascii="Arial" w:hAnsi="Arial" w:cs="Arial"/>
          <w:lang w:val="es-ES"/>
        </w:rPr>
        <w:t xml:space="preserve"> es el porcentaje de mujeres más alto que ha habido en la legión española?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1. 25%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2  31%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3 13.5%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outlineLvl w:val="0"/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Respuesta 3</w:t>
      </w:r>
    </w:p>
    <w:p w:rsidR="00E465C4" w:rsidRPr="00E465C4" w:rsidRDefault="00E465C4" w:rsidP="00E465C4">
      <w:pPr>
        <w:rPr>
          <w:rFonts w:ascii="Arial" w:hAnsi="Arial" w:cs="Arial"/>
          <w:lang w:val="es-ES"/>
        </w:rPr>
      </w:pPr>
    </w:p>
    <w:p w:rsidR="00E465C4" w:rsidRPr="00E465C4" w:rsidRDefault="00E465C4" w:rsidP="00E465C4">
      <w:pPr>
        <w:rPr>
          <w:rFonts w:ascii="Arial" w:hAnsi="Arial" w:cs="Arial"/>
          <w:lang w:val="es-ES"/>
        </w:rPr>
      </w:pPr>
      <w:r w:rsidRPr="00E465C4">
        <w:rPr>
          <w:rFonts w:ascii="Arial" w:hAnsi="Arial" w:cs="Arial"/>
          <w:lang w:val="es-ES"/>
        </w:rPr>
        <w:t>18.</w:t>
      </w:r>
      <w:r w:rsidRPr="00E465C4">
        <w:rPr>
          <w:rFonts w:ascii="Arial" w:hAnsi="Arial" w:cs="Arial"/>
          <w:lang w:val="es-ES"/>
        </w:rPr>
        <w:t xml:space="preserve"> </w:t>
      </w:r>
      <w:r w:rsidRPr="00E465C4">
        <w:rPr>
          <w:rFonts w:ascii="Arial" w:hAnsi="Arial" w:cs="Arial"/>
          <w:lang w:val="es-ES"/>
        </w:rPr>
        <w:t>Trabajos realizados  sobre todo por mujeres actualmente:</w:t>
      </w:r>
    </w:p>
    <w:p w:rsidR="00E465C4" w:rsidRPr="00E465C4" w:rsidRDefault="00E465C4" w:rsidP="00E465C4">
      <w:pPr>
        <w:rPr>
          <w:rFonts w:ascii="Arial" w:hAnsi="Arial" w:cs="Arial"/>
          <w:b/>
          <w:lang w:val="es-ES"/>
        </w:rPr>
      </w:pPr>
      <w:r w:rsidRPr="00E465C4">
        <w:rPr>
          <w:rFonts w:ascii="Arial" w:hAnsi="Arial" w:cs="Arial"/>
          <w:b/>
          <w:lang w:val="es-ES"/>
        </w:rPr>
        <w:t>Personal doméstico, actividades sanitarias, de educación y servicios sociales.</w:t>
      </w:r>
    </w:p>
    <w:p w:rsidR="003D6140" w:rsidRPr="00E465C4" w:rsidRDefault="00E465C4">
      <w:pPr>
        <w:rPr>
          <w:rFonts w:ascii="Arial" w:hAnsi="Arial" w:cs="Arial"/>
          <w:lang w:val="es-ES"/>
        </w:rPr>
      </w:pPr>
    </w:p>
    <w:sectPr w:rsidR="003D6140" w:rsidRPr="00E465C4" w:rsidSect="00E4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43"/>
    <w:rsid w:val="00861814"/>
    <w:rsid w:val="00942643"/>
    <w:rsid w:val="00B0098D"/>
    <w:rsid w:val="00D846C6"/>
    <w:rsid w:val="00E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3FD5-06E4-4002-BB19-369B133A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2043</Characters>
  <Application>Microsoft Office Word</Application>
  <DocSecurity>0</DocSecurity>
  <Lines>17</Lines>
  <Paragraphs>4</Paragraphs>
  <ScaleCrop>false</ScaleCrop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2018-05-23T20:16:00Z</dcterms:created>
  <dcterms:modified xsi:type="dcterms:W3CDTF">2018-05-23T20:20:00Z</dcterms:modified>
</cp:coreProperties>
</file>