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41BDC" w:rsidTr="00A41BDC">
        <w:tc>
          <w:tcPr>
            <w:tcW w:w="5303" w:type="dxa"/>
          </w:tcPr>
          <w:p w:rsidR="00A41BDC" w:rsidRPr="009261EE" w:rsidRDefault="004128BA" w:rsidP="00A41BD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 la mina no voy </w:t>
            </w:r>
            <w:r w:rsidR="00A41BDC" w:rsidRPr="009261EE">
              <w:rPr>
                <w:rFonts w:ascii="Andalus" w:hAnsi="Andalus" w:cs="Andalus"/>
                <w:b/>
                <w:sz w:val="28"/>
                <w:szCs w:val="28"/>
              </w:rPr>
              <w:t xml:space="preserve">  </w:t>
            </w:r>
          </w:p>
          <w:p w:rsidR="009261EE" w:rsidRPr="009261EE" w:rsidRDefault="009261EE" w:rsidP="00A41BDC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El blanco vive en su casa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de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madera con balcón.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El negro en rancho de paja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en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un solo paredón.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Estribillo: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Y aunque mi amo me mate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a la mina no voy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yo no quiero morirme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en un socavón (bis)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Don Pedro es tu amo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él te compró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se compran las cosas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a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los hombres no.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(Estribillo)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En la mina brilla el oro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al fondo del socavón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el blanco se lleva todo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y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al negro deja el dolor.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A41BDC" w:rsidRPr="009261EE" w:rsidRDefault="009261EE" w:rsidP="00A41BDC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(</w:t>
            </w:r>
            <w:r w:rsidR="00A41BDC"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Estribillo)</w:t>
            </w:r>
          </w:p>
          <w:p w:rsidR="009261EE" w:rsidRPr="009261EE" w:rsidRDefault="009261EE" w:rsidP="00A41BDC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  <w:p w:rsidR="00A41BDC" w:rsidRPr="009261EE" w:rsidRDefault="009261EE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Cua</w:t>
            </w:r>
            <w:r w:rsidR="00A41BDC" w:rsidRPr="009261EE">
              <w:rPr>
                <w:rFonts w:ascii="Andalus" w:hAnsi="Andalus" w:cs="Andalus"/>
                <w:sz w:val="24"/>
                <w:szCs w:val="24"/>
              </w:rPr>
              <w:t>ndo vuelvo de la mina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cansado del carretón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encuentro a mi negra triste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abandonada de Dios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y a mis negritos con hambre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¿</w:t>
            </w: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por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qué esto, pregunto yo?</w:t>
            </w:r>
          </w:p>
          <w:p w:rsidR="009261EE" w:rsidRPr="009261EE" w:rsidRDefault="009261EE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9261EE" w:rsidRPr="009261EE" w:rsidRDefault="009261EE" w:rsidP="009261EE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(Estribillo)</w:t>
            </w:r>
          </w:p>
          <w:p w:rsidR="009261EE" w:rsidRPr="009261EE" w:rsidRDefault="009261EE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Don Pedro es tu amo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él te compró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se compran las cosas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a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los hombres no.</w:t>
            </w:r>
          </w:p>
          <w:p w:rsidR="009261EE" w:rsidRPr="009261EE" w:rsidRDefault="009261EE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9261EE" w:rsidRPr="009261EE" w:rsidRDefault="009261EE" w:rsidP="00A41BDC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9261EE" w:rsidRPr="009261EE" w:rsidRDefault="009261EE" w:rsidP="009261EE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9261EE">
              <w:rPr>
                <w:rFonts w:ascii="Andalus" w:hAnsi="Andalus" w:cs="Andalus"/>
                <w:b/>
                <w:i/>
                <w:sz w:val="24"/>
                <w:szCs w:val="24"/>
              </w:rPr>
              <w:t>(Estribillo)</w:t>
            </w:r>
          </w:p>
          <w:p w:rsidR="009261EE" w:rsidRPr="009261EE" w:rsidRDefault="009261EE" w:rsidP="009261EE">
            <w:pPr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En la mina brilla el oro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al fondo del socavón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r w:rsidRPr="009261EE">
              <w:rPr>
                <w:rFonts w:ascii="Andalus" w:hAnsi="Andalus" w:cs="Andalus"/>
                <w:sz w:val="24"/>
                <w:szCs w:val="24"/>
              </w:rPr>
              <w:t>el blanco se lleva todo</w:t>
            </w:r>
          </w:p>
          <w:p w:rsidR="00A41BDC" w:rsidRPr="009261EE" w:rsidRDefault="00A41BDC" w:rsidP="00A41BDC">
            <w:pPr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9261EE">
              <w:rPr>
                <w:rFonts w:ascii="Andalus" w:hAnsi="Andalus" w:cs="Andalus"/>
                <w:sz w:val="24"/>
                <w:szCs w:val="24"/>
              </w:rPr>
              <w:t>y</w:t>
            </w:r>
            <w:proofErr w:type="gramEnd"/>
            <w:r w:rsidRPr="009261EE">
              <w:rPr>
                <w:rFonts w:ascii="Andalus" w:hAnsi="Andalus" w:cs="Andalus"/>
                <w:sz w:val="24"/>
                <w:szCs w:val="24"/>
              </w:rPr>
              <w:t xml:space="preserve"> al negro deja el dolor.</w:t>
            </w:r>
          </w:p>
          <w:p w:rsidR="004128BA" w:rsidRDefault="004128BA" w:rsidP="00A41BDC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4128BA" w:rsidRDefault="004128BA" w:rsidP="00A41BDC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A41BDC" w:rsidRPr="009261EE" w:rsidRDefault="004128BA" w:rsidP="004128B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 w:rsidRPr="009261EE">
              <w:rPr>
                <w:rFonts w:ascii="Andalus" w:hAnsi="Andalus" w:cs="Andalus"/>
                <w:b/>
                <w:sz w:val="28"/>
                <w:szCs w:val="28"/>
              </w:rPr>
              <w:t>Quilapayún</w:t>
            </w:r>
            <w:proofErr w:type="spellEnd"/>
          </w:p>
        </w:tc>
      </w:tr>
    </w:tbl>
    <w:p w:rsidR="00A41BDC" w:rsidRDefault="00A41BDC"/>
    <w:sectPr w:rsidR="00A41BDC" w:rsidSect="00A4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CD"/>
    <w:rsid w:val="00134DCD"/>
    <w:rsid w:val="0017297C"/>
    <w:rsid w:val="004128BA"/>
    <w:rsid w:val="009261EE"/>
    <w:rsid w:val="00A41BDC"/>
    <w:rsid w:val="00BB164F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2012-09-23T15:20:00Z</dcterms:created>
  <dcterms:modified xsi:type="dcterms:W3CDTF">2012-11-09T11:24:00Z</dcterms:modified>
</cp:coreProperties>
</file>