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D7EBD" w14:textId="77777777" w:rsidR="00513A2D" w:rsidRDefault="007637AF" w:rsidP="00D00437">
      <w:pPr>
        <w:outlineLvl w:val="0"/>
      </w:pPr>
      <w:bookmarkStart w:id="0" w:name="_GoBack"/>
      <w:bookmarkEnd w:id="0"/>
      <w:proofErr w:type="spellStart"/>
      <w:r w:rsidRPr="00A658B2">
        <w:rPr>
          <w:b/>
          <w:u w:val="single"/>
        </w:rPr>
        <w:t>Document</w:t>
      </w:r>
      <w:proofErr w:type="spellEnd"/>
      <w:r w:rsidRPr="00A658B2">
        <w:rPr>
          <w:b/>
          <w:u w:val="single"/>
        </w:rPr>
        <w:t xml:space="preserve"> 3 – </w:t>
      </w:r>
      <w:proofErr w:type="spellStart"/>
      <w:r w:rsidRPr="00A658B2">
        <w:rPr>
          <w:b/>
          <w:u w:val="single"/>
        </w:rPr>
        <w:t>Séquence</w:t>
      </w:r>
      <w:proofErr w:type="spellEnd"/>
      <w:r w:rsidRPr="00A658B2">
        <w:rPr>
          <w:b/>
          <w:u w:val="single"/>
        </w:rPr>
        <w:t xml:space="preserve"> 6:  </w:t>
      </w:r>
      <w:proofErr w:type="spellStart"/>
      <w:r w:rsidRPr="00A658B2">
        <w:rPr>
          <w:b/>
          <w:u w:val="single"/>
        </w:rPr>
        <w:t>Vidéo</w:t>
      </w:r>
      <w:proofErr w:type="spellEnd"/>
      <w:r w:rsidRPr="00A658B2">
        <w:rPr>
          <w:b/>
          <w:u w:val="single"/>
        </w:rPr>
        <w:t xml:space="preserve"> “Nosotros por ellas”</w:t>
      </w:r>
      <w:r w:rsidR="00605074">
        <w:t xml:space="preserve"> -</w:t>
      </w:r>
      <w:r>
        <w:t xml:space="preserve"> </w:t>
      </w:r>
      <w:hyperlink r:id="rId7" w:history="1">
        <w:r w:rsidR="00605074" w:rsidRPr="00324215">
          <w:rPr>
            <w:rStyle w:val="Lienhypertexte"/>
          </w:rPr>
          <w:t>https://www.youtube.com/watch?v=pHq4VY8M2VI</w:t>
        </w:r>
      </w:hyperlink>
    </w:p>
    <w:p w14:paraId="44E9DADC" w14:textId="77777777" w:rsidR="00AD5FD1" w:rsidRDefault="00AD5FD1"/>
    <w:p w14:paraId="0984D38F" w14:textId="77777777" w:rsidR="008979F5" w:rsidRDefault="008979F5"/>
    <w:tbl>
      <w:tblPr>
        <w:tblStyle w:val="Grilledutableau"/>
        <w:tblW w:w="0" w:type="auto"/>
        <w:tblLook w:val="04A0" w:firstRow="1" w:lastRow="0" w:firstColumn="1" w:lastColumn="0" w:noHBand="0" w:noVBand="1"/>
      </w:tblPr>
      <w:tblGrid>
        <w:gridCol w:w="2185"/>
        <w:gridCol w:w="1519"/>
        <w:gridCol w:w="1721"/>
        <w:gridCol w:w="3296"/>
        <w:gridCol w:w="3988"/>
        <w:gridCol w:w="1513"/>
      </w:tblGrid>
      <w:tr w:rsidR="00AD5FD1" w14:paraId="51450EE8" w14:textId="77777777" w:rsidTr="00D00437">
        <w:tc>
          <w:tcPr>
            <w:tcW w:w="5442" w:type="dxa"/>
            <w:gridSpan w:val="3"/>
          </w:tcPr>
          <w:p w14:paraId="5A7E00FD" w14:textId="77777777" w:rsidR="007637AF" w:rsidRPr="00605074" w:rsidRDefault="007637AF" w:rsidP="00605074">
            <w:pPr>
              <w:jc w:val="center"/>
              <w:rPr>
                <w:b/>
                <w:u w:val="single"/>
              </w:rPr>
            </w:pPr>
            <w:proofErr w:type="spellStart"/>
            <w:r w:rsidRPr="00605074">
              <w:rPr>
                <w:b/>
                <w:u w:val="single"/>
              </w:rPr>
              <w:t>Choix</w:t>
            </w:r>
            <w:proofErr w:type="spellEnd"/>
            <w:r w:rsidRPr="00605074">
              <w:rPr>
                <w:b/>
                <w:u w:val="single"/>
              </w:rPr>
              <w:t xml:space="preserve"> </w:t>
            </w:r>
            <w:proofErr w:type="spellStart"/>
            <w:r w:rsidRPr="00605074">
              <w:rPr>
                <w:b/>
                <w:u w:val="single"/>
              </w:rPr>
              <w:t>didactiques</w:t>
            </w:r>
            <w:proofErr w:type="spellEnd"/>
          </w:p>
        </w:tc>
        <w:tc>
          <w:tcPr>
            <w:tcW w:w="7424" w:type="dxa"/>
            <w:gridSpan w:val="2"/>
          </w:tcPr>
          <w:p w14:paraId="2EF8C64C" w14:textId="77777777" w:rsidR="007637AF" w:rsidRPr="00605074" w:rsidRDefault="007637AF" w:rsidP="00605074">
            <w:pPr>
              <w:jc w:val="center"/>
              <w:rPr>
                <w:b/>
                <w:u w:val="single"/>
              </w:rPr>
            </w:pPr>
            <w:r w:rsidRPr="00605074">
              <w:rPr>
                <w:b/>
                <w:u w:val="single"/>
              </w:rPr>
              <w:t xml:space="preserve">Mise en </w:t>
            </w:r>
            <w:proofErr w:type="spellStart"/>
            <w:r w:rsidRPr="00605074">
              <w:rPr>
                <w:b/>
                <w:u w:val="single"/>
              </w:rPr>
              <w:t>oeuvre</w:t>
            </w:r>
            <w:proofErr w:type="spellEnd"/>
            <w:r w:rsidRPr="00605074">
              <w:rPr>
                <w:b/>
                <w:u w:val="single"/>
              </w:rPr>
              <w:t xml:space="preserve"> </w:t>
            </w:r>
            <w:proofErr w:type="spellStart"/>
            <w:r w:rsidRPr="00605074">
              <w:rPr>
                <w:b/>
                <w:u w:val="single"/>
              </w:rPr>
              <w:t>pédagogique</w:t>
            </w:r>
            <w:proofErr w:type="spellEnd"/>
          </w:p>
        </w:tc>
        <w:tc>
          <w:tcPr>
            <w:tcW w:w="1356" w:type="dxa"/>
          </w:tcPr>
          <w:p w14:paraId="18DC2A07" w14:textId="77777777" w:rsidR="007637AF" w:rsidRPr="00605074" w:rsidRDefault="007637AF" w:rsidP="00605074">
            <w:pPr>
              <w:jc w:val="center"/>
              <w:rPr>
                <w:b/>
                <w:u w:val="single"/>
              </w:rPr>
            </w:pPr>
            <w:proofErr w:type="spellStart"/>
            <w:r w:rsidRPr="00605074">
              <w:rPr>
                <w:b/>
                <w:u w:val="single"/>
              </w:rPr>
              <w:t>Travail</w:t>
            </w:r>
            <w:proofErr w:type="spellEnd"/>
            <w:r w:rsidRPr="00605074">
              <w:rPr>
                <w:b/>
                <w:u w:val="single"/>
              </w:rPr>
              <w:t xml:space="preserve"> à la </w:t>
            </w:r>
            <w:proofErr w:type="spellStart"/>
            <w:r w:rsidRPr="00605074">
              <w:rPr>
                <w:b/>
                <w:u w:val="single"/>
              </w:rPr>
              <w:t>maison</w:t>
            </w:r>
            <w:proofErr w:type="spellEnd"/>
          </w:p>
        </w:tc>
      </w:tr>
      <w:tr w:rsidR="00AD5FD1" w14:paraId="7C8A5B59" w14:textId="77777777" w:rsidTr="00D00437">
        <w:tc>
          <w:tcPr>
            <w:tcW w:w="2192" w:type="dxa"/>
          </w:tcPr>
          <w:p w14:paraId="6159B53E" w14:textId="6F438E43" w:rsidR="007637AF" w:rsidRPr="00AD5FD1" w:rsidRDefault="00A658B2" w:rsidP="00556CAF">
            <w:pPr>
              <w:jc w:val="center"/>
              <w:rPr>
                <w:b/>
                <w:u w:val="single"/>
                <w:lang w:val="fr-FR"/>
              </w:rPr>
            </w:pPr>
            <w:r w:rsidRPr="00AD5FD1">
              <w:rPr>
                <w:b/>
                <w:u w:val="single"/>
                <w:lang w:val="fr-FR"/>
              </w:rPr>
              <w:t>Sens/ idées</w:t>
            </w:r>
          </w:p>
        </w:tc>
        <w:tc>
          <w:tcPr>
            <w:tcW w:w="1526" w:type="dxa"/>
          </w:tcPr>
          <w:p w14:paraId="498AF8FE" w14:textId="0DB58A38" w:rsidR="007637AF" w:rsidRPr="00AD5FD1" w:rsidRDefault="00A658B2" w:rsidP="00556CAF">
            <w:pPr>
              <w:jc w:val="center"/>
              <w:rPr>
                <w:b/>
                <w:u w:val="single"/>
                <w:lang w:val="fr-FR"/>
              </w:rPr>
            </w:pPr>
            <w:r w:rsidRPr="00AD5FD1">
              <w:rPr>
                <w:b/>
                <w:u w:val="single"/>
                <w:lang w:val="fr-FR"/>
              </w:rPr>
              <w:t>Langue du document</w:t>
            </w:r>
          </w:p>
        </w:tc>
        <w:tc>
          <w:tcPr>
            <w:tcW w:w="1724" w:type="dxa"/>
          </w:tcPr>
          <w:p w14:paraId="737F1092" w14:textId="77777777" w:rsidR="007637AF" w:rsidRPr="00AD5FD1" w:rsidRDefault="00A658B2" w:rsidP="00556CAF">
            <w:pPr>
              <w:jc w:val="center"/>
              <w:rPr>
                <w:b/>
                <w:u w:val="single"/>
                <w:lang w:val="fr-FR"/>
              </w:rPr>
            </w:pPr>
            <w:r w:rsidRPr="00AD5FD1">
              <w:rPr>
                <w:b/>
                <w:u w:val="single"/>
                <w:lang w:val="fr-FR"/>
              </w:rPr>
              <w:t>Apports/ réemplois</w:t>
            </w:r>
          </w:p>
        </w:tc>
        <w:tc>
          <w:tcPr>
            <w:tcW w:w="3368" w:type="dxa"/>
          </w:tcPr>
          <w:p w14:paraId="6CABAB3F" w14:textId="08842CC9" w:rsidR="007637AF" w:rsidRPr="00AD5FD1" w:rsidRDefault="00A658B2" w:rsidP="00556CAF">
            <w:pPr>
              <w:jc w:val="center"/>
              <w:rPr>
                <w:b/>
                <w:u w:val="single"/>
                <w:lang w:val="fr-FR"/>
              </w:rPr>
            </w:pPr>
            <w:r w:rsidRPr="00AD5FD1">
              <w:rPr>
                <w:b/>
                <w:u w:val="single"/>
                <w:lang w:val="fr-FR"/>
              </w:rPr>
              <w:t xml:space="preserve">Moyens mis en </w:t>
            </w:r>
            <w:proofErr w:type="spellStart"/>
            <w:r w:rsidRPr="00AD5FD1">
              <w:rPr>
                <w:b/>
                <w:u w:val="single"/>
                <w:lang w:val="fr-FR"/>
              </w:rPr>
              <w:t>oeuvre</w:t>
            </w:r>
            <w:proofErr w:type="spellEnd"/>
          </w:p>
        </w:tc>
        <w:tc>
          <w:tcPr>
            <w:tcW w:w="4056" w:type="dxa"/>
          </w:tcPr>
          <w:p w14:paraId="1B4BD339" w14:textId="77777777" w:rsidR="007637AF" w:rsidRDefault="00A658B2" w:rsidP="00556CAF">
            <w:pPr>
              <w:jc w:val="center"/>
              <w:rPr>
                <w:b/>
                <w:u w:val="single"/>
                <w:lang w:val="fr-FR"/>
              </w:rPr>
            </w:pPr>
            <w:r w:rsidRPr="00AD5FD1">
              <w:rPr>
                <w:b/>
                <w:u w:val="single"/>
                <w:lang w:val="fr-FR"/>
              </w:rPr>
              <w:t xml:space="preserve">Mise en </w:t>
            </w:r>
            <w:proofErr w:type="spellStart"/>
            <w:r w:rsidRPr="00AD5FD1">
              <w:rPr>
                <w:b/>
                <w:u w:val="single"/>
                <w:lang w:val="fr-FR"/>
              </w:rPr>
              <w:t>oeuvre</w:t>
            </w:r>
            <w:proofErr w:type="spellEnd"/>
            <w:r w:rsidRPr="00AD5FD1">
              <w:rPr>
                <w:b/>
                <w:u w:val="single"/>
                <w:lang w:val="fr-FR"/>
              </w:rPr>
              <w:t xml:space="preserve"> linguistique</w:t>
            </w:r>
          </w:p>
          <w:p w14:paraId="10D5739F" w14:textId="46F2E4E2" w:rsidR="00556CAF" w:rsidRPr="00AD5FD1" w:rsidRDefault="00556CAF" w:rsidP="00556CAF">
            <w:pPr>
              <w:jc w:val="center"/>
              <w:rPr>
                <w:b/>
                <w:u w:val="single"/>
                <w:lang w:val="fr-FR"/>
              </w:rPr>
            </w:pPr>
            <w:r>
              <w:rPr>
                <w:b/>
                <w:u w:val="single"/>
                <w:lang w:val="fr-FR"/>
              </w:rPr>
              <w:t>Trace écrite</w:t>
            </w:r>
          </w:p>
        </w:tc>
        <w:tc>
          <w:tcPr>
            <w:tcW w:w="1356" w:type="dxa"/>
          </w:tcPr>
          <w:p w14:paraId="67C1453E" w14:textId="77777777" w:rsidR="007637AF" w:rsidRDefault="007637AF"/>
        </w:tc>
      </w:tr>
      <w:tr w:rsidR="00AD5FD1" w14:paraId="0A8CF119" w14:textId="77777777" w:rsidTr="00D00437">
        <w:tc>
          <w:tcPr>
            <w:tcW w:w="2192" w:type="dxa"/>
          </w:tcPr>
          <w:p w14:paraId="62DF60E3" w14:textId="648C2B40" w:rsidR="007637AF" w:rsidRPr="00D00437" w:rsidRDefault="00AD5FD1">
            <w:pPr>
              <w:rPr>
                <w:rFonts w:ascii="Times New Roman" w:hAnsi="Times New Roman" w:cs="Times New Roman"/>
                <w:lang w:val="fr-FR"/>
              </w:rPr>
            </w:pPr>
            <w:r w:rsidRPr="00D00437">
              <w:rPr>
                <w:rFonts w:ascii="Times New Roman" w:hAnsi="Times New Roman" w:cs="Times New Roman"/>
                <w:lang w:val="fr-FR"/>
              </w:rPr>
              <w:t>Cette vidéo est une campagne de sensibilisation pour l’égalité des genres, réalisée par le gouvernement mexicain. Elle met en scène six situations de la vie quotidienne en inversant les acteurs (femmes/hommes) des tâches considérées comme masculines et celle</w:t>
            </w:r>
            <w:r w:rsidR="00D47089" w:rsidRPr="00D00437">
              <w:rPr>
                <w:rFonts w:ascii="Times New Roman" w:hAnsi="Times New Roman" w:cs="Times New Roman"/>
                <w:lang w:val="fr-FR"/>
              </w:rPr>
              <w:t>s</w:t>
            </w:r>
            <w:r w:rsidRPr="00D00437">
              <w:rPr>
                <w:rFonts w:ascii="Times New Roman" w:hAnsi="Times New Roman" w:cs="Times New Roman"/>
                <w:lang w:val="fr-FR"/>
              </w:rPr>
              <w:t xml:space="preserve"> considérées comme féminines. Ce document dénonce l</w:t>
            </w:r>
            <w:r w:rsidR="00DE14B7" w:rsidRPr="00D00437">
              <w:rPr>
                <w:rFonts w:ascii="Times New Roman" w:hAnsi="Times New Roman" w:cs="Times New Roman"/>
                <w:lang w:val="fr-FR"/>
              </w:rPr>
              <w:t xml:space="preserve">a répartition </w:t>
            </w:r>
            <w:r w:rsidRPr="00D00437">
              <w:rPr>
                <w:rFonts w:ascii="Times New Roman" w:hAnsi="Times New Roman" w:cs="Times New Roman"/>
                <w:lang w:val="fr-FR"/>
              </w:rPr>
              <w:t xml:space="preserve">automatique des tâches dans la société </w:t>
            </w:r>
            <w:r w:rsidR="00DE14B7" w:rsidRPr="00D00437">
              <w:rPr>
                <w:rFonts w:ascii="Times New Roman" w:hAnsi="Times New Roman" w:cs="Times New Roman"/>
                <w:lang w:val="fr-FR"/>
              </w:rPr>
              <w:t xml:space="preserve">en fonction du genre </w:t>
            </w:r>
            <w:r w:rsidRPr="00D00437">
              <w:rPr>
                <w:rFonts w:ascii="Times New Roman" w:hAnsi="Times New Roman" w:cs="Times New Roman"/>
                <w:lang w:val="fr-FR"/>
              </w:rPr>
              <w:t xml:space="preserve">et incite la population mexicaine à </w:t>
            </w:r>
            <w:r w:rsidRPr="00D00437">
              <w:rPr>
                <w:rFonts w:ascii="Times New Roman" w:hAnsi="Times New Roman" w:cs="Times New Roman"/>
                <w:lang w:val="fr-FR"/>
              </w:rPr>
              <w:lastRenderedPageBreak/>
              <w:t xml:space="preserve">inverser ces traditions sexistes. </w:t>
            </w:r>
          </w:p>
          <w:p w14:paraId="2E94D289" w14:textId="5D4FC6C7" w:rsidR="00AD5FD1" w:rsidRPr="00D00437" w:rsidRDefault="00AD5FD1" w:rsidP="00D30168">
            <w:pPr>
              <w:rPr>
                <w:rFonts w:ascii="Times New Roman" w:hAnsi="Times New Roman" w:cs="Times New Roman"/>
                <w:lang w:val="fr-FR"/>
              </w:rPr>
            </w:pPr>
            <w:r w:rsidRPr="00D00437">
              <w:rPr>
                <w:rFonts w:ascii="Times New Roman" w:hAnsi="Times New Roman" w:cs="Times New Roman"/>
                <w:lang w:val="fr-FR"/>
              </w:rPr>
              <w:t xml:space="preserve">Les élèves </w:t>
            </w:r>
            <w:r w:rsidR="00DE14B7" w:rsidRPr="00D00437">
              <w:rPr>
                <w:rFonts w:ascii="Times New Roman" w:hAnsi="Times New Roman" w:cs="Times New Roman"/>
                <w:lang w:val="fr-FR"/>
              </w:rPr>
              <w:t>pourront</w:t>
            </w:r>
            <w:r w:rsidRPr="00D00437">
              <w:rPr>
                <w:rFonts w:ascii="Times New Roman" w:hAnsi="Times New Roman" w:cs="Times New Roman"/>
                <w:lang w:val="fr-FR"/>
              </w:rPr>
              <w:t xml:space="preserve"> réfléchir sur </w:t>
            </w:r>
            <w:r w:rsidR="00D30168" w:rsidRPr="00D00437">
              <w:rPr>
                <w:rFonts w:ascii="Times New Roman" w:hAnsi="Times New Roman" w:cs="Times New Roman"/>
                <w:lang w:val="fr-FR"/>
              </w:rPr>
              <w:t>l’objectif de cette campagne qui est de faire changer certaines attitudes machistes</w:t>
            </w:r>
            <w:r w:rsidR="00EA27F0" w:rsidRPr="00D00437">
              <w:rPr>
                <w:rFonts w:ascii="Times New Roman" w:hAnsi="Times New Roman" w:cs="Times New Roman"/>
                <w:lang w:val="fr-FR"/>
              </w:rPr>
              <w:t xml:space="preserve"> grâce à l’évolution du statut de la femme dans la société. </w:t>
            </w:r>
            <w:r w:rsidR="00D30168" w:rsidRPr="00D00437">
              <w:rPr>
                <w:rFonts w:ascii="Times New Roman" w:hAnsi="Times New Roman" w:cs="Times New Roman"/>
                <w:lang w:val="fr-FR"/>
              </w:rPr>
              <w:t xml:space="preserve">Cette vidéo illustre la volonté de progrès dans la société mexicaine afin d’arriver à un changement total de mentalité. </w:t>
            </w:r>
          </w:p>
        </w:tc>
        <w:tc>
          <w:tcPr>
            <w:tcW w:w="1526" w:type="dxa"/>
          </w:tcPr>
          <w:p w14:paraId="219CAB18" w14:textId="7D9D3B16" w:rsidR="007637AF" w:rsidRPr="00D00437" w:rsidRDefault="00DE14B7">
            <w:pPr>
              <w:rPr>
                <w:rFonts w:ascii="Times New Roman" w:hAnsi="Times New Roman" w:cs="Times New Roman"/>
              </w:rPr>
            </w:pPr>
            <w:r w:rsidRPr="00D00437">
              <w:rPr>
                <w:rFonts w:ascii="Times New Roman" w:hAnsi="Times New Roman" w:cs="Times New Roman"/>
              </w:rPr>
              <w:lastRenderedPageBreak/>
              <w:t>- campo léxico del trabajo doméstico: encargarse de cuidar a sus hijos, hacer las compras, cocinar, disfrutar a</w:t>
            </w:r>
            <w:r w:rsidR="00FC4F10">
              <w:rPr>
                <w:rFonts w:ascii="Times New Roman" w:hAnsi="Times New Roman" w:cs="Times New Roman"/>
              </w:rPr>
              <w:t>/de</w:t>
            </w:r>
            <w:r w:rsidRPr="00D00437">
              <w:rPr>
                <w:rFonts w:ascii="Times New Roman" w:hAnsi="Times New Roman" w:cs="Times New Roman"/>
              </w:rPr>
              <w:t xml:space="preserve"> los hijos, lavar la ropa</w:t>
            </w:r>
          </w:p>
          <w:p w14:paraId="2C2F8124" w14:textId="77777777" w:rsidR="00DE14B7" w:rsidRPr="00D00437" w:rsidRDefault="00DE14B7">
            <w:pPr>
              <w:rPr>
                <w:rFonts w:ascii="Times New Roman" w:hAnsi="Times New Roman" w:cs="Times New Roman"/>
              </w:rPr>
            </w:pPr>
          </w:p>
          <w:p w14:paraId="1E5DA518" w14:textId="0C9ED7D0" w:rsidR="00E93371" w:rsidRPr="00D00437" w:rsidRDefault="00E93371">
            <w:pPr>
              <w:rPr>
                <w:rFonts w:ascii="Times New Roman" w:hAnsi="Times New Roman" w:cs="Times New Roman"/>
              </w:rPr>
            </w:pPr>
            <w:r w:rsidRPr="00D00437">
              <w:rPr>
                <w:rFonts w:ascii="Times New Roman" w:hAnsi="Times New Roman" w:cs="Times New Roman"/>
              </w:rPr>
              <w:t>- campo léxico de las actividades: trabajar, reparar un coche, manejar, jugar al fútbol</w:t>
            </w:r>
          </w:p>
        </w:tc>
        <w:tc>
          <w:tcPr>
            <w:tcW w:w="1724" w:type="dxa"/>
          </w:tcPr>
          <w:p w14:paraId="09933C99" w14:textId="77777777" w:rsidR="007637AF" w:rsidRPr="00D00437" w:rsidRDefault="00AD5FD1" w:rsidP="00AD5FD1">
            <w:pPr>
              <w:rPr>
                <w:rFonts w:ascii="Times New Roman" w:hAnsi="Times New Roman" w:cs="Times New Roman"/>
              </w:rPr>
            </w:pPr>
            <w:r w:rsidRPr="00D00437">
              <w:rPr>
                <w:rFonts w:ascii="Times New Roman" w:hAnsi="Times New Roman" w:cs="Times New Roman"/>
              </w:rPr>
              <w:t>- una campaña de sensibilización</w:t>
            </w:r>
          </w:p>
          <w:p w14:paraId="708879DE" w14:textId="77777777" w:rsidR="00AD5FD1" w:rsidRPr="00D00437" w:rsidRDefault="00AD5FD1" w:rsidP="00AD5FD1">
            <w:pPr>
              <w:rPr>
                <w:rFonts w:ascii="Times New Roman" w:hAnsi="Times New Roman" w:cs="Times New Roman"/>
              </w:rPr>
            </w:pPr>
          </w:p>
          <w:p w14:paraId="2BD4E3A7" w14:textId="24C5230D" w:rsidR="00AD5FD1" w:rsidRPr="00D00437" w:rsidRDefault="003C7C4A" w:rsidP="003C7C4A">
            <w:pPr>
              <w:rPr>
                <w:rFonts w:ascii="Times New Roman" w:hAnsi="Times New Roman" w:cs="Times New Roman"/>
              </w:rPr>
            </w:pPr>
            <w:r w:rsidRPr="00D00437">
              <w:rPr>
                <w:rFonts w:ascii="Times New Roman" w:hAnsi="Times New Roman" w:cs="Times New Roman"/>
              </w:rPr>
              <w:t xml:space="preserve">- </w:t>
            </w:r>
            <w:r w:rsidR="00AD5FD1" w:rsidRPr="00D00437">
              <w:rPr>
                <w:rFonts w:ascii="Times New Roman" w:hAnsi="Times New Roman" w:cs="Times New Roman"/>
              </w:rPr>
              <w:t xml:space="preserve">la igualdad de sexos </w:t>
            </w:r>
          </w:p>
          <w:p w14:paraId="7EEEF780" w14:textId="77777777" w:rsidR="002F5558" w:rsidRPr="00D00437" w:rsidRDefault="002F5558" w:rsidP="002F5558">
            <w:pPr>
              <w:rPr>
                <w:rFonts w:ascii="Times New Roman" w:hAnsi="Times New Roman" w:cs="Times New Roman"/>
              </w:rPr>
            </w:pPr>
          </w:p>
          <w:p w14:paraId="354FE14A" w14:textId="3099D7F2" w:rsidR="003C7C4A" w:rsidRPr="00D00437" w:rsidRDefault="002F5558" w:rsidP="002F5558">
            <w:pPr>
              <w:rPr>
                <w:rFonts w:ascii="Times New Roman" w:hAnsi="Times New Roman" w:cs="Times New Roman"/>
              </w:rPr>
            </w:pPr>
            <w:r w:rsidRPr="00D00437">
              <w:rPr>
                <w:rFonts w:ascii="Times New Roman" w:hAnsi="Times New Roman" w:cs="Times New Roman"/>
              </w:rPr>
              <w:t xml:space="preserve">- </w:t>
            </w:r>
            <w:r w:rsidR="003C7C4A" w:rsidRPr="00D00437">
              <w:rPr>
                <w:rFonts w:ascii="Times New Roman" w:hAnsi="Times New Roman" w:cs="Times New Roman"/>
              </w:rPr>
              <w:t xml:space="preserve">las tareas </w:t>
            </w:r>
          </w:p>
          <w:p w14:paraId="685525CB" w14:textId="77777777" w:rsidR="002F5558" w:rsidRPr="00D00437" w:rsidRDefault="002F5558" w:rsidP="002F5558">
            <w:pPr>
              <w:rPr>
                <w:rFonts w:ascii="Times New Roman" w:hAnsi="Times New Roman" w:cs="Times New Roman"/>
              </w:rPr>
            </w:pPr>
          </w:p>
          <w:p w14:paraId="1CA8E2BA" w14:textId="77777777" w:rsidR="002F5558" w:rsidRPr="00D00437" w:rsidRDefault="002F5558" w:rsidP="002F5558">
            <w:pPr>
              <w:rPr>
                <w:rFonts w:ascii="Times New Roman" w:hAnsi="Times New Roman" w:cs="Times New Roman"/>
              </w:rPr>
            </w:pPr>
            <w:r w:rsidRPr="00D00437">
              <w:rPr>
                <w:rFonts w:ascii="Times New Roman" w:hAnsi="Times New Roman" w:cs="Times New Roman"/>
              </w:rPr>
              <w:t xml:space="preserve">- clasificación </w:t>
            </w:r>
          </w:p>
          <w:p w14:paraId="5E366ACB" w14:textId="77777777" w:rsidR="002F5558" w:rsidRPr="00D00437" w:rsidRDefault="002F5558" w:rsidP="002F5558">
            <w:pPr>
              <w:rPr>
                <w:rFonts w:ascii="Times New Roman" w:hAnsi="Times New Roman" w:cs="Times New Roman"/>
              </w:rPr>
            </w:pPr>
          </w:p>
          <w:p w14:paraId="37920912" w14:textId="162C1F77" w:rsidR="002F5558" w:rsidRPr="00D00437" w:rsidRDefault="000D0D5B" w:rsidP="000D0D5B">
            <w:pPr>
              <w:rPr>
                <w:rFonts w:ascii="Times New Roman" w:hAnsi="Times New Roman" w:cs="Times New Roman"/>
              </w:rPr>
            </w:pPr>
            <w:r w:rsidRPr="00D00437">
              <w:rPr>
                <w:rFonts w:ascii="Times New Roman" w:hAnsi="Times New Roman" w:cs="Times New Roman"/>
              </w:rPr>
              <w:t xml:space="preserve">- </w:t>
            </w:r>
            <w:r w:rsidR="002F5558" w:rsidRPr="00D00437">
              <w:rPr>
                <w:rFonts w:ascii="Times New Roman" w:hAnsi="Times New Roman" w:cs="Times New Roman"/>
              </w:rPr>
              <w:t>el género/ el sexo</w:t>
            </w:r>
          </w:p>
          <w:p w14:paraId="4F018B46" w14:textId="77777777" w:rsidR="000D0D5B" w:rsidRPr="00D00437" w:rsidRDefault="000D0D5B" w:rsidP="000D0D5B">
            <w:pPr>
              <w:rPr>
                <w:rFonts w:ascii="Times New Roman" w:hAnsi="Times New Roman" w:cs="Times New Roman"/>
              </w:rPr>
            </w:pPr>
          </w:p>
          <w:p w14:paraId="3D0283E1" w14:textId="63186960" w:rsidR="00F92E16" w:rsidRPr="00D00437" w:rsidRDefault="00F92E16" w:rsidP="000D0D5B">
            <w:pPr>
              <w:rPr>
                <w:rFonts w:ascii="Times New Roman" w:hAnsi="Times New Roman" w:cs="Times New Roman"/>
              </w:rPr>
            </w:pPr>
            <w:r w:rsidRPr="00D00437">
              <w:rPr>
                <w:rFonts w:ascii="Times New Roman" w:hAnsi="Times New Roman" w:cs="Times New Roman"/>
              </w:rPr>
              <w:t xml:space="preserve">- SOLER + </w:t>
            </w:r>
            <w:proofErr w:type="spellStart"/>
            <w:r w:rsidRPr="00D00437">
              <w:rPr>
                <w:rFonts w:ascii="Times New Roman" w:hAnsi="Times New Roman" w:cs="Times New Roman"/>
              </w:rPr>
              <w:t>Infinitif</w:t>
            </w:r>
            <w:proofErr w:type="spellEnd"/>
            <w:r w:rsidRPr="00D00437">
              <w:rPr>
                <w:rFonts w:ascii="Times New Roman" w:hAnsi="Times New Roman" w:cs="Times New Roman"/>
              </w:rPr>
              <w:t xml:space="preserve"> </w:t>
            </w:r>
          </w:p>
          <w:p w14:paraId="248A2775" w14:textId="77777777" w:rsidR="00F92E16" w:rsidRPr="00D00437" w:rsidRDefault="00F92E16" w:rsidP="000D0D5B">
            <w:pPr>
              <w:rPr>
                <w:rFonts w:ascii="Times New Roman" w:hAnsi="Times New Roman" w:cs="Times New Roman"/>
              </w:rPr>
            </w:pPr>
          </w:p>
          <w:p w14:paraId="39A34E82" w14:textId="129368B4" w:rsidR="001B3052" w:rsidRPr="00D00437" w:rsidRDefault="00D30168" w:rsidP="00D30168">
            <w:pPr>
              <w:rPr>
                <w:rFonts w:ascii="Times New Roman" w:hAnsi="Times New Roman" w:cs="Times New Roman"/>
              </w:rPr>
            </w:pPr>
            <w:r w:rsidRPr="00D00437">
              <w:rPr>
                <w:rFonts w:ascii="Times New Roman" w:hAnsi="Times New Roman" w:cs="Times New Roman"/>
              </w:rPr>
              <w:t xml:space="preserve">- cambiar la mentalidad/ los estereotipos/ las actitudes machistas/ sensibilizar/ impactar a la gente. </w:t>
            </w:r>
          </w:p>
          <w:p w14:paraId="3EB83402" w14:textId="1FA041BB" w:rsidR="00D30168" w:rsidRPr="00D00437" w:rsidRDefault="00D30168" w:rsidP="00D30168">
            <w:pPr>
              <w:rPr>
                <w:rFonts w:ascii="Times New Roman" w:hAnsi="Times New Roman" w:cs="Times New Roman"/>
              </w:rPr>
            </w:pPr>
            <w:r w:rsidRPr="00D00437">
              <w:rPr>
                <w:rFonts w:ascii="Times New Roman" w:hAnsi="Times New Roman" w:cs="Times New Roman"/>
              </w:rPr>
              <w:lastRenderedPageBreak/>
              <w:t xml:space="preserve">- </w:t>
            </w:r>
            <w:proofErr w:type="spellStart"/>
            <w:r w:rsidRPr="00D00437">
              <w:rPr>
                <w:rFonts w:ascii="Times New Roman" w:hAnsi="Times New Roman" w:cs="Times New Roman"/>
              </w:rPr>
              <w:t>préposition</w:t>
            </w:r>
            <w:proofErr w:type="spellEnd"/>
            <w:r w:rsidRPr="00D00437">
              <w:rPr>
                <w:rFonts w:ascii="Times New Roman" w:hAnsi="Times New Roman" w:cs="Times New Roman"/>
              </w:rPr>
              <w:t xml:space="preserve"> a </w:t>
            </w:r>
            <w:proofErr w:type="spellStart"/>
            <w:r w:rsidRPr="00D00437">
              <w:rPr>
                <w:rFonts w:ascii="Times New Roman" w:hAnsi="Times New Roman" w:cs="Times New Roman"/>
              </w:rPr>
              <w:t>devant</w:t>
            </w:r>
            <w:proofErr w:type="spellEnd"/>
            <w:r w:rsidRPr="00D00437">
              <w:rPr>
                <w:rFonts w:ascii="Times New Roman" w:hAnsi="Times New Roman" w:cs="Times New Roman"/>
              </w:rPr>
              <w:t xml:space="preserve"> COD de </w:t>
            </w:r>
            <w:proofErr w:type="spellStart"/>
            <w:r w:rsidRPr="00D00437">
              <w:rPr>
                <w:rFonts w:ascii="Times New Roman" w:hAnsi="Times New Roman" w:cs="Times New Roman"/>
              </w:rPr>
              <w:t>personne</w:t>
            </w:r>
            <w:proofErr w:type="spellEnd"/>
            <w:r w:rsidRPr="00D00437">
              <w:rPr>
                <w:rFonts w:ascii="Times New Roman" w:hAnsi="Times New Roman" w:cs="Times New Roman"/>
              </w:rPr>
              <w:t>: impactar a la población</w:t>
            </w:r>
          </w:p>
        </w:tc>
        <w:tc>
          <w:tcPr>
            <w:tcW w:w="3368" w:type="dxa"/>
          </w:tcPr>
          <w:p w14:paraId="40D66334" w14:textId="1006341D" w:rsidR="003C7C4A" w:rsidRPr="00D00437" w:rsidRDefault="003C7C4A">
            <w:pPr>
              <w:rPr>
                <w:rFonts w:ascii="Times New Roman" w:hAnsi="Times New Roman" w:cs="Times New Roman"/>
                <w:b/>
                <w:u w:val="single"/>
              </w:rPr>
            </w:pPr>
            <w:r w:rsidRPr="00D00437">
              <w:rPr>
                <w:rFonts w:ascii="Times New Roman" w:hAnsi="Times New Roman" w:cs="Times New Roman"/>
                <w:b/>
                <w:u w:val="single"/>
              </w:rPr>
              <w:lastRenderedPageBreak/>
              <w:t>REPASO (5 minutos)</w:t>
            </w:r>
          </w:p>
          <w:p w14:paraId="7BA8A671" w14:textId="77777777" w:rsidR="003C7C4A" w:rsidRPr="00D00437" w:rsidRDefault="003C7C4A">
            <w:pPr>
              <w:rPr>
                <w:rFonts w:ascii="Times New Roman" w:hAnsi="Times New Roman" w:cs="Times New Roman"/>
                <w:b/>
                <w:u w:val="single"/>
              </w:rPr>
            </w:pPr>
          </w:p>
          <w:p w14:paraId="42793C89" w14:textId="43F8213E" w:rsidR="003C7C4A" w:rsidRPr="00D00437" w:rsidRDefault="003C7C4A">
            <w:pPr>
              <w:rPr>
                <w:rFonts w:ascii="Times New Roman" w:hAnsi="Times New Roman" w:cs="Times New Roman"/>
                <w:b/>
                <w:u w:val="single"/>
              </w:rPr>
            </w:pPr>
            <w:r w:rsidRPr="00D00437">
              <w:rPr>
                <w:rFonts w:ascii="Times New Roman" w:hAnsi="Times New Roman" w:cs="Times New Roman"/>
                <w:b/>
                <w:u w:val="single"/>
              </w:rPr>
              <w:t xml:space="preserve">Distribuir la ficha </w:t>
            </w:r>
          </w:p>
          <w:p w14:paraId="21202410" w14:textId="691439CD" w:rsidR="00071724" w:rsidRPr="00D00437" w:rsidRDefault="00071724">
            <w:pPr>
              <w:rPr>
                <w:rFonts w:ascii="Times New Roman" w:hAnsi="Times New Roman" w:cs="Times New Roman"/>
                <w:b/>
                <w:u w:val="single"/>
              </w:rPr>
            </w:pPr>
            <w:r w:rsidRPr="00D00437">
              <w:rPr>
                <w:rFonts w:ascii="Times New Roman" w:hAnsi="Times New Roman" w:cs="Times New Roman"/>
                <w:b/>
                <w:u w:val="single"/>
              </w:rPr>
              <w:t xml:space="preserve">1/ Clasificar las tareas </w:t>
            </w:r>
          </w:p>
          <w:p w14:paraId="46B5EB8B" w14:textId="77777777" w:rsidR="009C2F63" w:rsidRPr="00D00437" w:rsidRDefault="003C7C4A">
            <w:pPr>
              <w:rPr>
                <w:rFonts w:ascii="Times New Roman" w:hAnsi="Times New Roman" w:cs="Times New Roman"/>
              </w:rPr>
            </w:pPr>
            <w:r w:rsidRPr="00D00437">
              <w:rPr>
                <w:rFonts w:ascii="Times New Roman" w:hAnsi="Times New Roman" w:cs="Times New Roman"/>
                <w:b/>
              </w:rPr>
              <w:sym w:font="Wingdings" w:char="F0E0"/>
            </w:r>
            <w:r w:rsidRPr="00D00437">
              <w:rPr>
                <w:rFonts w:ascii="Times New Roman" w:hAnsi="Times New Roman" w:cs="Times New Roman"/>
                <w:b/>
              </w:rPr>
              <w:t xml:space="preserve"> </w:t>
            </w:r>
            <w:r w:rsidRPr="00D00437">
              <w:rPr>
                <w:rFonts w:ascii="Times New Roman" w:hAnsi="Times New Roman" w:cs="Times New Roman"/>
              </w:rPr>
              <w:t>Trabajo individual</w:t>
            </w:r>
          </w:p>
          <w:p w14:paraId="556C28E4" w14:textId="20391A00" w:rsidR="003C7C4A" w:rsidRPr="00D00437" w:rsidRDefault="009C2F63">
            <w:pPr>
              <w:rPr>
                <w:rFonts w:ascii="Times New Roman" w:hAnsi="Times New Roman" w:cs="Times New Roman"/>
              </w:rPr>
            </w:pPr>
            <w:r w:rsidRPr="00D00437">
              <w:rPr>
                <w:rFonts w:ascii="Times New Roman" w:hAnsi="Times New Roman" w:cs="Times New Roman"/>
              </w:rPr>
              <w:t>(5minutos)</w:t>
            </w:r>
            <w:r w:rsidR="003C7C4A" w:rsidRPr="00D00437">
              <w:rPr>
                <w:rFonts w:ascii="Times New Roman" w:hAnsi="Times New Roman" w:cs="Times New Roman"/>
              </w:rPr>
              <w:t xml:space="preserve"> </w:t>
            </w:r>
          </w:p>
          <w:p w14:paraId="3B08A344" w14:textId="77777777" w:rsidR="003C7C4A" w:rsidRPr="00D00437" w:rsidRDefault="003C7C4A">
            <w:pPr>
              <w:rPr>
                <w:rFonts w:ascii="Times New Roman" w:hAnsi="Times New Roman" w:cs="Times New Roman"/>
                <w:b/>
                <w:u w:val="single"/>
              </w:rPr>
            </w:pPr>
          </w:p>
          <w:p w14:paraId="28EB5403" w14:textId="77777777" w:rsidR="00726A21" w:rsidRPr="00D00437" w:rsidRDefault="00726A21">
            <w:pPr>
              <w:rPr>
                <w:rFonts w:ascii="Times New Roman" w:hAnsi="Times New Roman" w:cs="Times New Roman"/>
                <w:b/>
                <w:u w:val="single"/>
              </w:rPr>
            </w:pPr>
          </w:p>
          <w:p w14:paraId="432105EA" w14:textId="1EB0CCA1" w:rsidR="003C7C4A" w:rsidRPr="00D00437" w:rsidRDefault="000C6279">
            <w:pPr>
              <w:rPr>
                <w:rFonts w:ascii="Times New Roman" w:hAnsi="Times New Roman" w:cs="Times New Roman"/>
                <w:b/>
                <w:u w:val="single"/>
              </w:rPr>
            </w:pPr>
            <w:r w:rsidRPr="00D00437">
              <w:rPr>
                <w:rFonts w:ascii="Times New Roman" w:hAnsi="Times New Roman" w:cs="Times New Roman"/>
                <w:b/>
                <w:u w:val="single"/>
              </w:rPr>
              <w:t xml:space="preserve">mientras que </w:t>
            </w:r>
          </w:p>
          <w:p w14:paraId="19BA3FE9" w14:textId="77777777" w:rsidR="00071724" w:rsidRPr="00D00437" w:rsidRDefault="00071724">
            <w:pPr>
              <w:rPr>
                <w:rFonts w:ascii="Times New Roman" w:hAnsi="Times New Roman" w:cs="Times New Roman"/>
                <w:b/>
                <w:u w:val="single"/>
              </w:rPr>
            </w:pPr>
          </w:p>
          <w:p w14:paraId="203BA837" w14:textId="2218E514" w:rsidR="003C7C4A" w:rsidRPr="00D00437" w:rsidRDefault="003C7C4A">
            <w:pPr>
              <w:rPr>
                <w:rFonts w:ascii="Times New Roman" w:hAnsi="Times New Roman" w:cs="Times New Roman"/>
                <w:b/>
                <w:u w:val="single"/>
              </w:rPr>
            </w:pPr>
            <w:r w:rsidRPr="00D00437">
              <w:rPr>
                <w:rFonts w:ascii="Times New Roman" w:hAnsi="Times New Roman" w:cs="Times New Roman"/>
                <w:b/>
                <w:u w:val="single"/>
              </w:rPr>
              <w:t xml:space="preserve"> </w:t>
            </w:r>
          </w:p>
          <w:p w14:paraId="6DE04E21" w14:textId="342A8825" w:rsidR="003C7C4A" w:rsidRPr="00D00437" w:rsidRDefault="003C7C4A">
            <w:pPr>
              <w:rPr>
                <w:rFonts w:ascii="Times New Roman" w:hAnsi="Times New Roman" w:cs="Times New Roman"/>
              </w:rPr>
            </w:pPr>
            <w:r w:rsidRPr="00D00437">
              <w:rPr>
                <w:rFonts w:ascii="Times New Roman" w:hAnsi="Times New Roman" w:cs="Times New Roman"/>
              </w:rPr>
              <w:t xml:space="preserve">Entonces </w:t>
            </w:r>
            <w:r w:rsidR="002F5558" w:rsidRPr="00D00437">
              <w:rPr>
                <w:rFonts w:ascii="Times New Roman" w:hAnsi="Times New Roman" w:cs="Times New Roman"/>
              </w:rPr>
              <w:t xml:space="preserve">es una clasificación </w:t>
            </w:r>
            <w:r w:rsidRPr="00D00437">
              <w:rPr>
                <w:rFonts w:ascii="Times New Roman" w:hAnsi="Times New Roman" w:cs="Times New Roman"/>
              </w:rPr>
              <w:t xml:space="preserve"> en función de … </w:t>
            </w:r>
          </w:p>
          <w:p w14:paraId="558A3626" w14:textId="77777777" w:rsidR="00071724" w:rsidRPr="00D00437" w:rsidRDefault="00071724">
            <w:pPr>
              <w:rPr>
                <w:rFonts w:ascii="Times New Roman" w:hAnsi="Times New Roman" w:cs="Times New Roman"/>
                <w:b/>
                <w:u w:val="single"/>
              </w:rPr>
            </w:pPr>
          </w:p>
          <w:p w14:paraId="1D9CB9F6" w14:textId="14D178D8" w:rsidR="000D0D5B" w:rsidRPr="00D00437" w:rsidRDefault="000D0D5B">
            <w:pPr>
              <w:rPr>
                <w:rFonts w:ascii="Times New Roman" w:hAnsi="Times New Roman" w:cs="Times New Roman"/>
                <w:b/>
                <w:u w:val="single"/>
              </w:rPr>
            </w:pPr>
            <w:r w:rsidRPr="00D00437">
              <w:rPr>
                <w:rFonts w:ascii="Times New Roman" w:hAnsi="Times New Roman" w:cs="Times New Roman"/>
                <w:b/>
                <w:u w:val="single"/>
              </w:rPr>
              <w:sym w:font="Wingdings" w:char="F0E0"/>
            </w:r>
            <w:r w:rsidRPr="00D00437">
              <w:rPr>
                <w:rFonts w:ascii="Times New Roman" w:hAnsi="Times New Roman" w:cs="Times New Roman"/>
                <w:b/>
                <w:u w:val="single"/>
              </w:rPr>
              <w:t xml:space="preserve"> </w:t>
            </w:r>
            <w:proofErr w:type="spellStart"/>
            <w:r w:rsidRPr="00D00437">
              <w:rPr>
                <w:rFonts w:ascii="Times New Roman" w:hAnsi="Times New Roman" w:cs="Times New Roman"/>
                <w:b/>
                <w:u w:val="single"/>
              </w:rPr>
              <w:t>Visionnage</w:t>
            </w:r>
            <w:proofErr w:type="spellEnd"/>
            <w:r w:rsidRPr="00D00437">
              <w:rPr>
                <w:rFonts w:ascii="Times New Roman" w:hAnsi="Times New Roman" w:cs="Times New Roman"/>
                <w:b/>
                <w:u w:val="single"/>
              </w:rPr>
              <w:t xml:space="preserve"> de la </w:t>
            </w:r>
            <w:proofErr w:type="spellStart"/>
            <w:r w:rsidRPr="00D00437">
              <w:rPr>
                <w:rFonts w:ascii="Times New Roman" w:hAnsi="Times New Roman" w:cs="Times New Roman"/>
                <w:b/>
                <w:u w:val="single"/>
              </w:rPr>
              <w:t>vidéo</w:t>
            </w:r>
            <w:proofErr w:type="spellEnd"/>
            <w:r w:rsidRPr="00D00437">
              <w:rPr>
                <w:rFonts w:ascii="Times New Roman" w:hAnsi="Times New Roman" w:cs="Times New Roman"/>
                <w:b/>
                <w:u w:val="single"/>
              </w:rPr>
              <w:t xml:space="preserve">:  </w:t>
            </w:r>
          </w:p>
          <w:p w14:paraId="347C2DA4" w14:textId="76933C9E" w:rsidR="009C2F63" w:rsidRPr="00D00437" w:rsidRDefault="009C2F63">
            <w:pPr>
              <w:rPr>
                <w:rFonts w:ascii="Times New Roman" w:hAnsi="Times New Roman" w:cs="Times New Roman"/>
                <w:b/>
                <w:u w:val="single"/>
              </w:rPr>
            </w:pPr>
            <w:r w:rsidRPr="00D00437">
              <w:rPr>
                <w:rFonts w:ascii="Times New Roman" w:hAnsi="Times New Roman" w:cs="Times New Roman"/>
                <w:b/>
                <w:u w:val="single"/>
              </w:rPr>
              <w:t xml:space="preserve"> </w:t>
            </w:r>
          </w:p>
          <w:p w14:paraId="0C918438" w14:textId="434DDFE3" w:rsidR="00546FBE" w:rsidRPr="00D00437" w:rsidRDefault="00071724" w:rsidP="003C7C4A">
            <w:pPr>
              <w:rPr>
                <w:rFonts w:ascii="Times New Roman" w:hAnsi="Times New Roman" w:cs="Times New Roman"/>
                <w:b/>
                <w:u w:val="single"/>
              </w:rPr>
            </w:pPr>
            <w:r w:rsidRPr="00D00437">
              <w:rPr>
                <w:rFonts w:ascii="Times New Roman" w:hAnsi="Times New Roman" w:cs="Times New Roman"/>
                <w:b/>
                <w:u w:val="single"/>
              </w:rPr>
              <w:t xml:space="preserve">2/ Para cada situación del vídeo, asocia las dos tareas. </w:t>
            </w:r>
          </w:p>
          <w:p w14:paraId="4034D65F" w14:textId="77777777" w:rsidR="00071724" w:rsidRPr="00D00437" w:rsidRDefault="00071724" w:rsidP="003C7C4A">
            <w:pPr>
              <w:rPr>
                <w:rFonts w:ascii="Times New Roman" w:hAnsi="Times New Roman" w:cs="Times New Roman"/>
              </w:rPr>
            </w:pPr>
          </w:p>
          <w:p w14:paraId="792695E7" w14:textId="2781C7CE" w:rsidR="009C2F63" w:rsidRPr="00D00437" w:rsidRDefault="009C2F63" w:rsidP="003C7C4A">
            <w:pPr>
              <w:rPr>
                <w:rFonts w:ascii="Times New Roman" w:hAnsi="Times New Roman" w:cs="Times New Roman"/>
                <w:b/>
                <w:u w:val="single"/>
              </w:rPr>
            </w:pPr>
            <w:r w:rsidRPr="00D00437">
              <w:rPr>
                <w:rFonts w:ascii="Times New Roman" w:hAnsi="Times New Roman" w:cs="Times New Roman"/>
                <w:b/>
                <w:u w:val="single"/>
              </w:rPr>
              <w:t xml:space="preserve">2ème </w:t>
            </w:r>
            <w:proofErr w:type="spellStart"/>
            <w:r w:rsidRPr="00D00437">
              <w:rPr>
                <w:rFonts w:ascii="Times New Roman" w:hAnsi="Times New Roman" w:cs="Times New Roman"/>
                <w:b/>
                <w:u w:val="single"/>
              </w:rPr>
              <w:t>visionnage</w:t>
            </w:r>
            <w:proofErr w:type="spellEnd"/>
            <w:r w:rsidRPr="00D00437">
              <w:rPr>
                <w:rFonts w:ascii="Times New Roman" w:hAnsi="Times New Roman" w:cs="Times New Roman"/>
                <w:b/>
                <w:u w:val="single"/>
              </w:rPr>
              <w:t xml:space="preserve"> </w:t>
            </w:r>
            <w:proofErr w:type="spellStart"/>
            <w:r w:rsidRPr="00D00437">
              <w:rPr>
                <w:rFonts w:ascii="Times New Roman" w:hAnsi="Times New Roman" w:cs="Times New Roman"/>
                <w:b/>
                <w:u w:val="single"/>
              </w:rPr>
              <w:t>avant</w:t>
            </w:r>
            <w:proofErr w:type="spellEnd"/>
            <w:r w:rsidRPr="00D00437">
              <w:rPr>
                <w:rFonts w:ascii="Times New Roman" w:hAnsi="Times New Roman" w:cs="Times New Roman"/>
                <w:b/>
                <w:u w:val="single"/>
              </w:rPr>
              <w:t xml:space="preserve"> la mise en </w:t>
            </w:r>
            <w:proofErr w:type="spellStart"/>
            <w:r w:rsidRPr="00D00437">
              <w:rPr>
                <w:rFonts w:ascii="Times New Roman" w:hAnsi="Times New Roman" w:cs="Times New Roman"/>
                <w:b/>
                <w:u w:val="single"/>
              </w:rPr>
              <w:t>commun</w:t>
            </w:r>
            <w:proofErr w:type="spellEnd"/>
            <w:r w:rsidRPr="00D00437">
              <w:rPr>
                <w:rFonts w:ascii="Times New Roman" w:hAnsi="Times New Roman" w:cs="Times New Roman"/>
                <w:b/>
                <w:u w:val="single"/>
              </w:rPr>
              <w:t xml:space="preserve">: </w:t>
            </w:r>
          </w:p>
          <w:p w14:paraId="38DAFF2E" w14:textId="77777777" w:rsidR="009C2F63" w:rsidRPr="00D00437" w:rsidRDefault="009C2F63" w:rsidP="003C7C4A">
            <w:pPr>
              <w:rPr>
                <w:rFonts w:ascii="Times New Roman" w:hAnsi="Times New Roman" w:cs="Times New Roman"/>
                <w:b/>
                <w:u w:val="single"/>
              </w:rPr>
            </w:pPr>
          </w:p>
          <w:p w14:paraId="164C16F4" w14:textId="7C23C019" w:rsidR="000D0D5B" w:rsidRPr="00D00437" w:rsidRDefault="000D0D5B" w:rsidP="003C7C4A">
            <w:pPr>
              <w:rPr>
                <w:rFonts w:ascii="Times New Roman" w:hAnsi="Times New Roman" w:cs="Times New Roman"/>
              </w:rPr>
            </w:pPr>
            <w:r w:rsidRPr="00D00437">
              <w:rPr>
                <w:rFonts w:ascii="Times New Roman" w:hAnsi="Times New Roman" w:cs="Times New Roman"/>
              </w:rPr>
              <w:t>En la primera situación</w:t>
            </w:r>
            <w:r w:rsidR="00126B06" w:rsidRPr="00D00437">
              <w:rPr>
                <w:rFonts w:ascii="Times New Roman" w:hAnsi="Times New Roman" w:cs="Times New Roman"/>
              </w:rPr>
              <w:t xml:space="preserve">, </w:t>
            </w:r>
          </w:p>
          <w:p w14:paraId="0B67F822" w14:textId="00194A10" w:rsidR="00071724" w:rsidRPr="00D00437" w:rsidRDefault="000D0D5B" w:rsidP="003C7C4A">
            <w:pPr>
              <w:rPr>
                <w:rFonts w:ascii="Times New Roman" w:hAnsi="Times New Roman" w:cs="Times New Roman"/>
              </w:rPr>
            </w:pPr>
            <w:r w:rsidRPr="00D00437">
              <w:rPr>
                <w:rFonts w:ascii="Times New Roman" w:hAnsi="Times New Roman" w:cs="Times New Roman"/>
              </w:rPr>
              <w:t xml:space="preserve">Si la mujer … </w:t>
            </w:r>
          </w:p>
          <w:p w14:paraId="7FA6EE9D" w14:textId="679F467D" w:rsidR="000C6279" w:rsidRPr="00D00437" w:rsidRDefault="000D0D5B" w:rsidP="003C7C4A">
            <w:pPr>
              <w:rPr>
                <w:rFonts w:ascii="Times New Roman" w:hAnsi="Times New Roman" w:cs="Times New Roman"/>
              </w:rPr>
            </w:pPr>
            <w:r w:rsidRPr="00D00437">
              <w:rPr>
                <w:rFonts w:ascii="Times New Roman" w:hAnsi="Times New Roman" w:cs="Times New Roman"/>
              </w:rPr>
              <w:t xml:space="preserve">Entonces el hombre puede </w:t>
            </w:r>
          </w:p>
          <w:p w14:paraId="0948E363" w14:textId="18F59B62" w:rsidR="000D0D5B" w:rsidRPr="00D00437" w:rsidRDefault="000D0D5B" w:rsidP="003C7C4A">
            <w:pPr>
              <w:rPr>
                <w:rFonts w:ascii="Times New Roman" w:hAnsi="Times New Roman" w:cs="Times New Roman"/>
              </w:rPr>
            </w:pPr>
            <w:r w:rsidRPr="00D00437">
              <w:rPr>
                <w:rFonts w:ascii="Times New Roman" w:hAnsi="Times New Roman" w:cs="Times New Roman"/>
              </w:rPr>
              <w:lastRenderedPageBreak/>
              <w:t xml:space="preserve">En la segunda situación, </w:t>
            </w:r>
          </w:p>
          <w:p w14:paraId="2156CA0E" w14:textId="327DD4DD" w:rsidR="000D0D5B" w:rsidRPr="00D00437" w:rsidRDefault="000D0D5B" w:rsidP="003C7C4A">
            <w:pPr>
              <w:rPr>
                <w:rFonts w:ascii="Times New Roman" w:hAnsi="Times New Roman" w:cs="Times New Roman"/>
              </w:rPr>
            </w:pPr>
            <w:r w:rsidRPr="00D00437">
              <w:rPr>
                <w:rFonts w:ascii="Times New Roman" w:hAnsi="Times New Roman" w:cs="Times New Roman"/>
              </w:rPr>
              <w:t>Si la mujer …</w:t>
            </w:r>
          </w:p>
          <w:p w14:paraId="54E4F94F" w14:textId="7DCA462E" w:rsidR="000D0D5B" w:rsidRPr="00D00437" w:rsidRDefault="000D0D5B" w:rsidP="003C7C4A">
            <w:pPr>
              <w:rPr>
                <w:rFonts w:ascii="Times New Roman" w:hAnsi="Times New Roman" w:cs="Times New Roman"/>
              </w:rPr>
            </w:pPr>
            <w:r w:rsidRPr="00D00437">
              <w:rPr>
                <w:rFonts w:ascii="Times New Roman" w:hAnsi="Times New Roman" w:cs="Times New Roman"/>
              </w:rPr>
              <w:t xml:space="preserve">El hombre puede … </w:t>
            </w:r>
          </w:p>
          <w:p w14:paraId="4C47F01B" w14:textId="77777777" w:rsidR="000D0D5B" w:rsidRPr="00D00437" w:rsidRDefault="000D0D5B" w:rsidP="003C7C4A">
            <w:pPr>
              <w:rPr>
                <w:rFonts w:ascii="Times New Roman" w:hAnsi="Times New Roman" w:cs="Times New Roman"/>
                <w:b/>
                <w:u w:val="single"/>
              </w:rPr>
            </w:pPr>
          </w:p>
          <w:p w14:paraId="1C7D2688" w14:textId="39203EFE" w:rsidR="000D0D5B" w:rsidRPr="00D00437" w:rsidRDefault="000D0D5B" w:rsidP="003C7C4A">
            <w:pPr>
              <w:rPr>
                <w:rFonts w:ascii="Times New Roman" w:hAnsi="Times New Roman" w:cs="Times New Roman"/>
              </w:rPr>
            </w:pPr>
            <w:r w:rsidRPr="00D00437">
              <w:rPr>
                <w:rFonts w:ascii="Times New Roman" w:hAnsi="Times New Roman" w:cs="Times New Roman"/>
              </w:rPr>
              <w:t xml:space="preserve">En la tercera situación, </w:t>
            </w:r>
          </w:p>
          <w:p w14:paraId="5F4A3F3F" w14:textId="421CEABB" w:rsidR="000D0D5B" w:rsidRPr="00D00437" w:rsidRDefault="000D0D5B" w:rsidP="003C7C4A">
            <w:pPr>
              <w:rPr>
                <w:rFonts w:ascii="Times New Roman" w:hAnsi="Times New Roman" w:cs="Times New Roman"/>
              </w:rPr>
            </w:pPr>
            <w:r w:rsidRPr="00D00437">
              <w:rPr>
                <w:rFonts w:ascii="Times New Roman" w:hAnsi="Times New Roman" w:cs="Times New Roman"/>
              </w:rPr>
              <w:t>Si la mujer puede …</w:t>
            </w:r>
          </w:p>
          <w:p w14:paraId="569E295F" w14:textId="5B68D1EC" w:rsidR="000D0D5B" w:rsidRPr="00D00437" w:rsidRDefault="000D0D5B" w:rsidP="003C7C4A">
            <w:pPr>
              <w:rPr>
                <w:rFonts w:ascii="Times New Roman" w:hAnsi="Times New Roman" w:cs="Times New Roman"/>
              </w:rPr>
            </w:pPr>
            <w:r w:rsidRPr="00D00437">
              <w:rPr>
                <w:rFonts w:ascii="Times New Roman" w:hAnsi="Times New Roman" w:cs="Times New Roman"/>
              </w:rPr>
              <w:t xml:space="preserve">Entonces el hombre puede … </w:t>
            </w:r>
          </w:p>
          <w:p w14:paraId="64FACFC9" w14:textId="77777777" w:rsidR="000D0D5B" w:rsidRPr="00D00437" w:rsidRDefault="000D0D5B" w:rsidP="003C7C4A">
            <w:pPr>
              <w:rPr>
                <w:rFonts w:ascii="Times New Roman" w:hAnsi="Times New Roman" w:cs="Times New Roman"/>
              </w:rPr>
            </w:pPr>
          </w:p>
          <w:p w14:paraId="47F3EA8B" w14:textId="1FDDFC90" w:rsidR="000D0D5B" w:rsidRPr="00D00437" w:rsidRDefault="00782068" w:rsidP="003C7C4A">
            <w:pPr>
              <w:rPr>
                <w:rFonts w:ascii="Times New Roman" w:hAnsi="Times New Roman" w:cs="Times New Roman"/>
              </w:rPr>
            </w:pPr>
            <w:r w:rsidRPr="00D00437">
              <w:rPr>
                <w:rFonts w:ascii="Times New Roman" w:hAnsi="Times New Roman" w:cs="Times New Roman"/>
              </w:rPr>
              <w:t xml:space="preserve">En la cuarta situación, </w:t>
            </w:r>
          </w:p>
          <w:p w14:paraId="222EEA92" w14:textId="1018919C" w:rsidR="00782068" w:rsidRPr="00D00437" w:rsidRDefault="00782068" w:rsidP="003C7C4A">
            <w:pPr>
              <w:rPr>
                <w:rFonts w:ascii="Times New Roman" w:hAnsi="Times New Roman" w:cs="Times New Roman"/>
              </w:rPr>
            </w:pPr>
            <w:r w:rsidRPr="00D00437">
              <w:rPr>
                <w:rFonts w:ascii="Times New Roman" w:hAnsi="Times New Roman" w:cs="Times New Roman"/>
              </w:rPr>
              <w:t xml:space="preserve">Si las </w:t>
            </w:r>
            <w:r w:rsidR="00126B06" w:rsidRPr="00D00437">
              <w:rPr>
                <w:rFonts w:ascii="Times New Roman" w:hAnsi="Times New Roman" w:cs="Times New Roman"/>
              </w:rPr>
              <w:t xml:space="preserve">nietas </w:t>
            </w:r>
            <w:r w:rsidRPr="00D00437">
              <w:rPr>
                <w:rFonts w:ascii="Times New Roman" w:hAnsi="Times New Roman" w:cs="Times New Roman"/>
              </w:rPr>
              <w:t xml:space="preserve">pueden … </w:t>
            </w:r>
          </w:p>
          <w:p w14:paraId="05024197" w14:textId="79A2F778" w:rsidR="000D0D5B" w:rsidRPr="00D00437" w:rsidRDefault="00782068" w:rsidP="003C7C4A">
            <w:pPr>
              <w:rPr>
                <w:rFonts w:ascii="Times New Roman" w:hAnsi="Times New Roman" w:cs="Times New Roman"/>
              </w:rPr>
            </w:pPr>
            <w:r w:rsidRPr="00D00437">
              <w:rPr>
                <w:rFonts w:ascii="Times New Roman" w:hAnsi="Times New Roman" w:cs="Times New Roman"/>
              </w:rPr>
              <w:t xml:space="preserve">El abuelo puede </w:t>
            </w:r>
          </w:p>
          <w:p w14:paraId="4ABAF97B" w14:textId="77777777" w:rsidR="00782068" w:rsidRPr="00D00437" w:rsidRDefault="00782068" w:rsidP="003C7C4A">
            <w:pPr>
              <w:rPr>
                <w:rFonts w:ascii="Times New Roman" w:hAnsi="Times New Roman" w:cs="Times New Roman"/>
              </w:rPr>
            </w:pPr>
          </w:p>
          <w:p w14:paraId="0201C458" w14:textId="6805D1AE" w:rsidR="00782068" w:rsidRPr="00D00437" w:rsidRDefault="00782068" w:rsidP="003C7C4A">
            <w:pPr>
              <w:rPr>
                <w:rFonts w:ascii="Times New Roman" w:hAnsi="Times New Roman" w:cs="Times New Roman"/>
              </w:rPr>
            </w:pPr>
            <w:r w:rsidRPr="00D00437">
              <w:rPr>
                <w:rFonts w:ascii="Times New Roman" w:hAnsi="Times New Roman" w:cs="Times New Roman"/>
              </w:rPr>
              <w:t xml:space="preserve">En la quinta situación, </w:t>
            </w:r>
          </w:p>
          <w:p w14:paraId="4249F194" w14:textId="4CE92CD5" w:rsidR="00782068" w:rsidRPr="00D00437" w:rsidRDefault="00782068" w:rsidP="003C7C4A">
            <w:pPr>
              <w:rPr>
                <w:rFonts w:ascii="Times New Roman" w:hAnsi="Times New Roman" w:cs="Times New Roman"/>
              </w:rPr>
            </w:pPr>
            <w:r w:rsidRPr="00D00437">
              <w:rPr>
                <w:rFonts w:ascii="Times New Roman" w:hAnsi="Times New Roman" w:cs="Times New Roman"/>
              </w:rPr>
              <w:t xml:space="preserve">Si la mujer puede … </w:t>
            </w:r>
          </w:p>
          <w:p w14:paraId="2869CD82" w14:textId="4D023C65" w:rsidR="00782068" w:rsidRPr="00D00437" w:rsidRDefault="00782068" w:rsidP="003C7C4A">
            <w:pPr>
              <w:rPr>
                <w:rFonts w:ascii="Times New Roman" w:hAnsi="Times New Roman" w:cs="Times New Roman"/>
              </w:rPr>
            </w:pPr>
            <w:r w:rsidRPr="00D00437">
              <w:rPr>
                <w:rFonts w:ascii="Times New Roman" w:hAnsi="Times New Roman" w:cs="Times New Roman"/>
              </w:rPr>
              <w:t xml:space="preserve">Entonces el hombre puede… </w:t>
            </w:r>
          </w:p>
          <w:p w14:paraId="1C7618D2" w14:textId="77777777" w:rsidR="00782068" w:rsidRPr="00D00437" w:rsidRDefault="00782068" w:rsidP="003C7C4A">
            <w:pPr>
              <w:rPr>
                <w:rFonts w:ascii="Times New Roman" w:hAnsi="Times New Roman" w:cs="Times New Roman"/>
              </w:rPr>
            </w:pPr>
          </w:p>
          <w:p w14:paraId="6CB162FD" w14:textId="4A09CEFB" w:rsidR="00FA51D7" w:rsidRPr="00D00437" w:rsidRDefault="00FA51D7" w:rsidP="003C7C4A">
            <w:pPr>
              <w:rPr>
                <w:rFonts w:ascii="Times New Roman" w:hAnsi="Times New Roman" w:cs="Times New Roman"/>
              </w:rPr>
            </w:pPr>
            <w:r w:rsidRPr="00D00437">
              <w:rPr>
                <w:rFonts w:ascii="Times New Roman" w:hAnsi="Times New Roman" w:cs="Times New Roman"/>
              </w:rPr>
              <w:t xml:space="preserve">En la última situación, </w:t>
            </w:r>
          </w:p>
          <w:p w14:paraId="75564A66" w14:textId="1A0AF780" w:rsidR="00FA51D7" w:rsidRPr="00D00437" w:rsidRDefault="00FA51D7" w:rsidP="003C7C4A">
            <w:pPr>
              <w:rPr>
                <w:rFonts w:ascii="Times New Roman" w:hAnsi="Times New Roman" w:cs="Times New Roman"/>
              </w:rPr>
            </w:pPr>
            <w:r w:rsidRPr="00D00437">
              <w:rPr>
                <w:rFonts w:ascii="Times New Roman" w:hAnsi="Times New Roman" w:cs="Times New Roman"/>
              </w:rPr>
              <w:t xml:space="preserve">Si la mujer puede … </w:t>
            </w:r>
          </w:p>
          <w:p w14:paraId="31C59A6E" w14:textId="12738000" w:rsidR="00FA51D7" w:rsidRPr="00D00437" w:rsidRDefault="00FA51D7" w:rsidP="003C7C4A">
            <w:pPr>
              <w:rPr>
                <w:rFonts w:ascii="Times New Roman" w:hAnsi="Times New Roman" w:cs="Times New Roman"/>
              </w:rPr>
            </w:pPr>
            <w:r w:rsidRPr="00D00437">
              <w:rPr>
                <w:rFonts w:ascii="Times New Roman" w:hAnsi="Times New Roman" w:cs="Times New Roman"/>
              </w:rPr>
              <w:t xml:space="preserve">Entonces el hombre puede </w:t>
            </w:r>
            <w:r w:rsidR="00126B06" w:rsidRPr="00D00437">
              <w:rPr>
                <w:rFonts w:ascii="Times New Roman" w:hAnsi="Times New Roman" w:cs="Times New Roman"/>
              </w:rPr>
              <w:t>…</w:t>
            </w:r>
          </w:p>
          <w:p w14:paraId="024619C2" w14:textId="77777777" w:rsidR="00651966" w:rsidRPr="00D00437" w:rsidRDefault="00651966" w:rsidP="003C7C4A">
            <w:pPr>
              <w:rPr>
                <w:rFonts w:ascii="Times New Roman" w:hAnsi="Times New Roman" w:cs="Times New Roman"/>
              </w:rPr>
            </w:pPr>
          </w:p>
          <w:p w14:paraId="6DDD4AC0" w14:textId="7CB11859" w:rsidR="00153708" w:rsidRPr="00D00437" w:rsidRDefault="00153708" w:rsidP="003C7C4A">
            <w:pPr>
              <w:rPr>
                <w:rFonts w:ascii="Times New Roman" w:hAnsi="Times New Roman" w:cs="Times New Roman"/>
              </w:rPr>
            </w:pPr>
            <w:r w:rsidRPr="00D00437">
              <w:rPr>
                <w:rFonts w:ascii="Times New Roman" w:hAnsi="Times New Roman" w:cs="Times New Roman"/>
              </w:rPr>
              <w:t xml:space="preserve">Si recapitulamos, en el vídeo, las mujeres realizan … </w:t>
            </w:r>
          </w:p>
          <w:p w14:paraId="6C2F7F77" w14:textId="32811576" w:rsidR="00FA51D7" w:rsidRPr="00D00437" w:rsidRDefault="000C6279" w:rsidP="003C7C4A">
            <w:pPr>
              <w:rPr>
                <w:rFonts w:ascii="Times New Roman" w:hAnsi="Times New Roman" w:cs="Times New Roman"/>
              </w:rPr>
            </w:pPr>
            <w:r w:rsidRPr="00D00437">
              <w:rPr>
                <w:rFonts w:ascii="Times New Roman" w:hAnsi="Times New Roman" w:cs="Times New Roman"/>
              </w:rPr>
              <w:t xml:space="preserve">Mientras que </w:t>
            </w:r>
            <w:r w:rsidR="00153708" w:rsidRPr="00D00437">
              <w:rPr>
                <w:rFonts w:ascii="Times New Roman" w:hAnsi="Times New Roman" w:cs="Times New Roman"/>
              </w:rPr>
              <w:t xml:space="preserve"> los hombres … </w:t>
            </w:r>
          </w:p>
          <w:p w14:paraId="31001581" w14:textId="7D4D48AD" w:rsidR="00935838" w:rsidRPr="00D00437" w:rsidRDefault="00935838" w:rsidP="003C7C4A">
            <w:pPr>
              <w:rPr>
                <w:rFonts w:ascii="Times New Roman" w:hAnsi="Times New Roman" w:cs="Times New Roman"/>
              </w:rPr>
            </w:pPr>
            <w:r w:rsidRPr="00D00437">
              <w:rPr>
                <w:rFonts w:ascii="Times New Roman" w:hAnsi="Times New Roman" w:cs="Times New Roman"/>
              </w:rPr>
              <w:t xml:space="preserve">Entonces es … </w:t>
            </w:r>
          </w:p>
          <w:p w14:paraId="1D73A809" w14:textId="77777777" w:rsidR="00935838" w:rsidRPr="00D00437" w:rsidRDefault="00935838" w:rsidP="003C7C4A">
            <w:pPr>
              <w:rPr>
                <w:rFonts w:ascii="Times New Roman" w:hAnsi="Times New Roman" w:cs="Times New Roman"/>
              </w:rPr>
            </w:pPr>
          </w:p>
          <w:p w14:paraId="7DB6B926" w14:textId="602D0FD1" w:rsidR="00153708" w:rsidRPr="00D00437" w:rsidRDefault="00153708" w:rsidP="003C7C4A">
            <w:pPr>
              <w:rPr>
                <w:rFonts w:ascii="Times New Roman" w:hAnsi="Times New Roman" w:cs="Times New Roman"/>
              </w:rPr>
            </w:pPr>
            <w:r w:rsidRPr="00D00437">
              <w:rPr>
                <w:rFonts w:ascii="Times New Roman" w:hAnsi="Times New Roman" w:cs="Times New Roman"/>
              </w:rPr>
              <w:t xml:space="preserve">¿ Cuál es el objetivo de esta campaña? </w:t>
            </w:r>
          </w:p>
          <w:p w14:paraId="3A82B330" w14:textId="7D09F2CE" w:rsidR="003C7C4A" w:rsidRPr="00D00437" w:rsidRDefault="003C7C4A" w:rsidP="003C7C4A">
            <w:pPr>
              <w:rPr>
                <w:rFonts w:ascii="Times New Roman" w:hAnsi="Times New Roman" w:cs="Times New Roman"/>
                <w:b/>
                <w:u w:val="single"/>
              </w:rPr>
            </w:pPr>
          </w:p>
          <w:p w14:paraId="06AFF460" w14:textId="77777777" w:rsidR="00DE14B7" w:rsidRPr="00D00437" w:rsidRDefault="00DE14B7">
            <w:pPr>
              <w:rPr>
                <w:rFonts w:ascii="Times New Roman" w:hAnsi="Times New Roman" w:cs="Times New Roman"/>
                <w:b/>
                <w:u w:val="single"/>
              </w:rPr>
            </w:pPr>
          </w:p>
          <w:p w14:paraId="273EB5DB" w14:textId="77777777" w:rsidR="000C6279" w:rsidRDefault="000C6279">
            <w:pPr>
              <w:rPr>
                <w:rFonts w:ascii="Times New Roman" w:hAnsi="Times New Roman" w:cs="Times New Roman"/>
                <w:b/>
                <w:u w:val="single"/>
              </w:rPr>
            </w:pPr>
          </w:p>
          <w:p w14:paraId="1B8EFED6" w14:textId="77777777" w:rsidR="00D00437" w:rsidRPr="00D00437" w:rsidRDefault="00D00437">
            <w:pPr>
              <w:rPr>
                <w:rFonts w:ascii="Times New Roman" w:hAnsi="Times New Roman" w:cs="Times New Roman"/>
                <w:b/>
                <w:u w:val="single"/>
              </w:rPr>
            </w:pPr>
          </w:p>
          <w:p w14:paraId="4E7CE3F0" w14:textId="77777777" w:rsidR="000C6279" w:rsidRPr="00D00437" w:rsidRDefault="000C6279">
            <w:pPr>
              <w:rPr>
                <w:rFonts w:ascii="Times New Roman" w:hAnsi="Times New Roman" w:cs="Times New Roman"/>
              </w:rPr>
            </w:pPr>
          </w:p>
          <w:p w14:paraId="3BAFFC08" w14:textId="617110CF" w:rsidR="000C6279" w:rsidRPr="00D00437" w:rsidRDefault="00D00437">
            <w:pPr>
              <w:rPr>
                <w:rFonts w:ascii="Times New Roman" w:hAnsi="Times New Roman" w:cs="Times New Roman"/>
              </w:rPr>
            </w:pPr>
            <w:r>
              <w:rPr>
                <w:rFonts w:ascii="Times New Roman" w:hAnsi="Times New Roman" w:cs="Times New Roman"/>
              </w:rPr>
              <w:lastRenderedPageBreak/>
              <w:t>EE: ¿</w:t>
            </w:r>
            <w:r w:rsidR="000C6279" w:rsidRPr="00D00437">
              <w:rPr>
                <w:rFonts w:ascii="Times New Roman" w:hAnsi="Times New Roman" w:cs="Times New Roman"/>
              </w:rPr>
              <w:t xml:space="preserve">Para ti, como tenemos que actuar para mejorar las relaciones entre hombres y mujeres? </w:t>
            </w:r>
          </w:p>
        </w:tc>
        <w:tc>
          <w:tcPr>
            <w:tcW w:w="4056" w:type="dxa"/>
          </w:tcPr>
          <w:p w14:paraId="590A0823" w14:textId="77777777" w:rsidR="003C7C4A" w:rsidRPr="00D00437" w:rsidRDefault="003C7C4A">
            <w:pPr>
              <w:rPr>
                <w:rFonts w:ascii="Times New Roman" w:hAnsi="Times New Roman" w:cs="Times New Roman"/>
                <w:u w:val="single"/>
              </w:rPr>
            </w:pPr>
          </w:p>
          <w:p w14:paraId="47FA4BF5" w14:textId="77777777" w:rsidR="00071724" w:rsidRPr="00D00437" w:rsidRDefault="00071724">
            <w:pPr>
              <w:rPr>
                <w:rFonts w:ascii="Times New Roman" w:hAnsi="Times New Roman" w:cs="Times New Roman"/>
                <w:u w:val="single"/>
              </w:rPr>
            </w:pPr>
          </w:p>
          <w:p w14:paraId="04F44930" w14:textId="47EEF00E" w:rsidR="003C7C4A" w:rsidRPr="00D00437" w:rsidRDefault="00071724">
            <w:pPr>
              <w:rPr>
                <w:rFonts w:ascii="Times New Roman" w:hAnsi="Times New Roman" w:cs="Times New Roman"/>
                <w:u w:val="single"/>
              </w:rPr>
            </w:pPr>
            <w:r w:rsidRPr="00D00437">
              <w:rPr>
                <w:rFonts w:ascii="Times New Roman" w:hAnsi="Times New Roman" w:cs="Times New Roman"/>
                <w:u w:val="single"/>
              </w:rPr>
              <w:t xml:space="preserve">1/ </w:t>
            </w:r>
            <w:r w:rsidR="003C7C4A" w:rsidRPr="00D00437">
              <w:rPr>
                <w:rFonts w:ascii="Times New Roman" w:hAnsi="Times New Roman" w:cs="Times New Roman"/>
                <w:b/>
                <w:u w:val="single"/>
              </w:rPr>
              <w:t>Corrección</w:t>
            </w:r>
            <w:r w:rsidR="003C7C4A" w:rsidRPr="00D00437">
              <w:rPr>
                <w:rFonts w:ascii="Times New Roman" w:hAnsi="Times New Roman" w:cs="Times New Roman"/>
                <w:u w:val="single"/>
              </w:rPr>
              <w:t xml:space="preserve">: </w:t>
            </w:r>
            <w:r w:rsidR="009C2F63" w:rsidRPr="00D00437">
              <w:rPr>
                <w:rFonts w:ascii="Times New Roman" w:hAnsi="Times New Roman" w:cs="Times New Roman"/>
                <w:u w:val="single"/>
              </w:rPr>
              <w:t>(EOC)</w:t>
            </w:r>
          </w:p>
          <w:p w14:paraId="26F4E4AB" w14:textId="77777777" w:rsidR="00726A21" w:rsidRPr="00D00437" w:rsidRDefault="00726A21">
            <w:pPr>
              <w:rPr>
                <w:rFonts w:ascii="Times New Roman" w:hAnsi="Times New Roman" w:cs="Times New Roman"/>
                <w:i/>
              </w:rPr>
            </w:pPr>
            <w:r w:rsidRPr="00D00437">
              <w:rPr>
                <w:rFonts w:ascii="Times New Roman" w:hAnsi="Times New Roman" w:cs="Times New Roman"/>
                <w:i/>
              </w:rPr>
              <w:t xml:space="preserve">Rappel: Soler + </w:t>
            </w:r>
            <w:proofErr w:type="spellStart"/>
            <w:r w:rsidRPr="00D00437">
              <w:rPr>
                <w:rFonts w:ascii="Times New Roman" w:hAnsi="Times New Roman" w:cs="Times New Roman"/>
                <w:i/>
              </w:rPr>
              <w:t>inf</w:t>
            </w:r>
            <w:proofErr w:type="spellEnd"/>
            <w:r w:rsidRPr="00D00437">
              <w:rPr>
                <w:rFonts w:ascii="Times New Roman" w:hAnsi="Times New Roman" w:cs="Times New Roman"/>
                <w:i/>
              </w:rPr>
              <w:t xml:space="preserve"> = </w:t>
            </w:r>
          </w:p>
          <w:p w14:paraId="176D44C8" w14:textId="1BF5347D" w:rsidR="003C7C4A" w:rsidRPr="00D00437" w:rsidRDefault="00726A21">
            <w:pPr>
              <w:rPr>
                <w:rFonts w:ascii="Times New Roman" w:hAnsi="Times New Roman" w:cs="Times New Roman"/>
                <w:i/>
              </w:rPr>
            </w:pPr>
            <w:proofErr w:type="spellStart"/>
            <w:r w:rsidRPr="00D00437">
              <w:rPr>
                <w:rFonts w:ascii="Times New Roman" w:hAnsi="Times New Roman" w:cs="Times New Roman"/>
                <w:i/>
              </w:rPr>
              <w:t>avoir</w:t>
            </w:r>
            <w:proofErr w:type="spellEnd"/>
            <w:r w:rsidRPr="00D00437">
              <w:rPr>
                <w:rFonts w:ascii="Times New Roman" w:hAnsi="Times New Roman" w:cs="Times New Roman"/>
                <w:i/>
              </w:rPr>
              <w:t xml:space="preserve"> </w:t>
            </w:r>
            <w:proofErr w:type="spellStart"/>
            <w:r w:rsidRPr="00D00437">
              <w:rPr>
                <w:rFonts w:ascii="Times New Roman" w:hAnsi="Times New Roman" w:cs="Times New Roman"/>
                <w:i/>
              </w:rPr>
              <w:t>l’habitude</w:t>
            </w:r>
            <w:proofErr w:type="spellEnd"/>
            <w:r w:rsidRPr="00D00437">
              <w:rPr>
                <w:rFonts w:ascii="Times New Roman" w:hAnsi="Times New Roman" w:cs="Times New Roman"/>
                <w:i/>
              </w:rPr>
              <w:t xml:space="preserve"> de</w:t>
            </w:r>
          </w:p>
          <w:p w14:paraId="54EF87AC" w14:textId="77777777" w:rsidR="00726A21" w:rsidRPr="00D00437" w:rsidRDefault="00726A21">
            <w:pPr>
              <w:rPr>
                <w:rFonts w:ascii="Times New Roman" w:hAnsi="Times New Roman" w:cs="Times New Roman"/>
                <w:u w:val="single"/>
              </w:rPr>
            </w:pPr>
          </w:p>
          <w:p w14:paraId="15BEE52D" w14:textId="04122490" w:rsidR="003C7C4A" w:rsidRPr="00D00437" w:rsidRDefault="003C7C4A">
            <w:pPr>
              <w:rPr>
                <w:rFonts w:ascii="Times New Roman" w:hAnsi="Times New Roman" w:cs="Times New Roman"/>
              </w:rPr>
            </w:pPr>
            <w:r w:rsidRPr="00D00437">
              <w:rPr>
                <w:rFonts w:ascii="Times New Roman" w:hAnsi="Times New Roman" w:cs="Times New Roman"/>
              </w:rPr>
              <w:sym w:font="Wingdings" w:char="F0E0"/>
            </w:r>
            <w:r w:rsidRPr="00D00437">
              <w:rPr>
                <w:rFonts w:ascii="Times New Roman" w:hAnsi="Times New Roman" w:cs="Times New Roman"/>
              </w:rPr>
              <w:t xml:space="preserve"> Las tareas </w:t>
            </w:r>
            <w:r w:rsidR="00935838" w:rsidRPr="00D00437">
              <w:rPr>
                <w:rFonts w:ascii="Times New Roman" w:hAnsi="Times New Roman" w:cs="Times New Roman"/>
              </w:rPr>
              <w:t xml:space="preserve">que las mujeres suelen hacer/ realizar </w:t>
            </w:r>
            <w:r w:rsidRPr="00D00437">
              <w:rPr>
                <w:rFonts w:ascii="Times New Roman" w:hAnsi="Times New Roman" w:cs="Times New Roman"/>
              </w:rPr>
              <w:t xml:space="preserve">son: </w:t>
            </w:r>
          </w:p>
          <w:p w14:paraId="576AA7B1" w14:textId="77777777" w:rsidR="003C7C4A" w:rsidRPr="00D00437" w:rsidRDefault="003C7C4A">
            <w:pPr>
              <w:rPr>
                <w:rFonts w:ascii="Times New Roman" w:hAnsi="Times New Roman" w:cs="Times New Roman"/>
              </w:rPr>
            </w:pPr>
          </w:p>
          <w:p w14:paraId="31B021EB" w14:textId="7E700649" w:rsidR="003C7C4A" w:rsidRPr="00D00437" w:rsidRDefault="003C7C4A">
            <w:pPr>
              <w:rPr>
                <w:rFonts w:ascii="Times New Roman" w:hAnsi="Times New Roman" w:cs="Times New Roman"/>
              </w:rPr>
            </w:pPr>
            <w:r w:rsidRPr="00D00437">
              <w:rPr>
                <w:rFonts w:ascii="Times New Roman" w:hAnsi="Times New Roman" w:cs="Times New Roman"/>
              </w:rPr>
              <w:sym w:font="Wingdings" w:char="F0E0"/>
            </w:r>
            <w:r w:rsidRPr="00D00437">
              <w:rPr>
                <w:rFonts w:ascii="Times New Roman" w:hAnsi="Times New Roman" w:cs="Times New Roman"/>
              </w:rPr>
              <w:t xml:space="preserve"> Las tareas </w:t>
            </w:r>
            <w:r w:rsidR="00F92E16" w:rsidRPr="00D00437">
              <w:rPr>
                <w:rFonts w:ascii="Times New Roman" w:hAnsi="Times New Roman" w:cs="Times New Roman"/>
              </w:rPr>
              <w:t xml:space="preserve">que </w:t>
            </w:r>
            <w:r w:rsidR="00935838" w:rsidRPr="00D00437">
              <w:rPr>
                <w:rFonts w:ascii="Times New Roman" w:hAnsi="Times New Roman" w:cs="Times New Roman"/>
              </w:rPr>
              <w:t xml:space="preserve">los hombres </w:t>
            </w:r>
            <w:r w:rsidR="00F92E16" w:rsidRPr="00D00437">
              <w:rPr>
                <w:rFonts w:ascii="Times New Roman" w:hAnsi="Times New Roman" w:cs="Times New Roman"/>
              </w:rPr>
              <w:t>suel</w:t>
            </w:r>
            <w:r w:rsidR="00935838" w:rsidRPr="00D00437">
              <w:rPr>
                <w:rFonts w:ascii="Times New Roman" w:hAnsi="Times New Roman" w:cs="Times New Roman"/>
              </w:rPr>
              <w:t xml:space="preserve">en hacer </w:t>
            </w:r>
            <w:r w:rsidRPr="00D00437">
              <w:rPr>
                <w:rFonts w:ascii="Times New Roman" w:hAnsi="Times New Roman" w:cs="Times New Roman"/>
              </w:rPr>
              <w:t xml:space="preserve">son : </w:t>
            </w:r>
          </w:p>
          <w:p w14:paraId="6702BE32" w14:textId="77777777" w:rsidR="00726A21" w:rsidRPr="00D00437" w:rsidRDefault="00726A21">
            <w:pPr>
              <w:rPr>
                <w:rFonts w:ascii="Times New Roman" w:hAnsi="Times New Roman" w:cs="Times New Roman"/>
              </w:rPr>
            </w:pPr>
          </w:p>
          <w:p w14:paraId="247BEA40" w14:textId="7D6C0D87" w:rsidR="003C7C4A" w:rsidRPr="00D00437" w:rsidRDefault="003C7C4A">
            <w:pPr>
              <w:rPr>
                <w:rFonts w:ascii="Times New Roman" w:hAnsi="Times New Roman" w:cs="Times New Roman"/>
              </w:rPr>
            </w:pPr>
            <w:r w:rsidRPr="00D00437">
              <w:rPr>
                <w:rFonts w:ascii="Times New Roman" w:hAnsi="Times New Roman" w:cs="Times New Roman"/>
              </w:rPr>
              <w:t>…</w:t>
            </w:r>
            <w:r w:rsidR="002F5558" w:rsidRPr="00D00437">
              <w:rPr>
                <w:rFonts w:ascii="Times New Roman" w:hAnsi="Times New Roman" w:cs="Times New Roman"/>
              </w:rPr>
              <w:t xml:space="preserve"> en función del gé</w:t>
            </w:r>
            <w:r w:rsidRPr="00D00437">
              <w:rPr>
                <w:rFonts w:ascii="Times New Roman" w:hAnsi="Times New Roman" w:cs="Times New Roman"/>
              </w:rPr>
              <w:t xml:space="preserve">nero/ del sexo. </w:t>
            </w:r>
          </w:p>
          <w:p w14:paraId="209CD0F2" w14:textId="77777777" w:rsidR="003C7C4A" w:rsidRPr="00D00437" w:rsidRDefault="003C7C4A">
            <w:pPr>
              <w:rPr>
                <w:rFonts w:ascii="Times New Roman" w:hAnsi="Times New Roman" w:cs="Times New Roman"/>
              </w:rPr>
            </w:pPr>
          </w:p>
          <w:p w14:paraId="6A58A6DB" w14:textId="77777777" w:rsidR="002F5558" w:rsidRPr="00D00437" w:rsidRDefault="002F5558">
            <w:pPr>
              <w:rPr>
                <w:rFonts w:ascii="Times New Roman" w:hAnsi="Times New Roman" w:cs="Times New Roman"/>
              </w:rPr>
            </w:pPr>
          </w:p>
          <w:p w14:paraId="3018EDA2" w14:textId="77777777" w:rsidR="00726A21" w:rsidRPr="00D00437" w:rsidRDefault="00726A21">
            <w:pPr>
              <w:rPr>
                <w:rFonts w:ascii="Times New Roman" w:hAnsi="Times New Roman" w:cs="Times New Roman"/>
              </w:rPr>
            </w:pPr>
          </w:p>
          <w:p w14:paraId="5EBD28E3" w14:textId="656206F0" w:rsidR="00546FBE" w:rsidRPr="00D00437" w:rsidRDefault="00935838">
            <w:pPr>
              <w:rPr>
                <w:rFonts w:ascii="Times New Roman" w:hAnsi="Times New Roman" w:cs="Times New Roman"/>
                <w:b/>
                <w:u w:val="single"/>
              </w:rPr>
            </w:pPr>
            <w:r w:rsidRPr="00D00437">
              <w:rPr>
                <w:rFonts w:ascii="Times New Roman" w:hAnsi="Times New Roman" w:cs="Times New Roman"/>
                <w:b/>
                <w:u w:val="single"/>
              </w:rPr>
              <w:sym w:font="Wingdings" w:char="F0E0"/>
            </w:r>
            <w:r w:rsidRPr="00D00437">
              <w:rPr>
                <w:rFonts w:ascii="Times New Roman" w:hAnsi="Times New Roman" w:cs="Times New Roman"/>
                <w:b/>
                <w:u w:val="single"/>
              </w:rPr>
              <w:t xml:space="preserve"> Consigne </w:t>
            </w:r>
            <w:proofErr w:type="spellStart"/>
            <w:r w:rsidRPr="00D00437">
              <w:rPr>
                <w:rFonts w:ascii="Times New Roman" w:hAnsi="Times New Roman" w:cs="Times New Roman"/>
                <w:b/>
                <w:u w:val="single"/>
              </w:rPr>
              <w:t>écrite</w:t>
            </w:r>
            <w:proofErr w:type="spellEnd"/>
            <w:r w:rsidRPr="00D00437">
              <w:rPr>
                <w:rFonts w:ascii="Times New Roman" w:hAnsi="Times New Roman" w:cs="Times New Roman"/>
                <w:b/>
                <w:u w:val="single"/>
              </w:rPr>
              <w:t xml:space="preserve"> </w:t>
            </w:r>
            <w:proofErr w:type="spellStart"/>
            <w:r w:rsidRPr="00D00437">
              <w:rPr>
                <w:rFonts w:ascii="Times New Roman" w:hAnsi="Times New Roman" w:cs="Times New Roman"/>
                <w:b/>
                <w:u w:val="single"/>
              </w:rPr>
              <w:t>au</w:t>
            </w:r>
            <w:proofErr w:type="spellEnd"/>
            <w:r w:rsidRPr="00D00437">
              <w:rPr>
                <w:rFonts w:ascii="Times New Roman" w:hAnsi="Times New Roman" w:cs="Times New Roman"/>
                <w:b/>
                <w:u w:val="single"/>
              </w:rPr>
              <w:t xml:space="preserve"> </w:t>
            </w:r>
            <w:proofErr w:type="spellStart"/>
            <w:r w:rsidRPr="00D00437">
              <w:rPr>
                <w:rFonts w:ascii="Times New Roman" w:hAnsi="Times New Roman" w:cs="Times New Roman"/>
                <w:b/>
                <w:u w:val="single"/>
              </w:rPr>
              <w:t>tableau</w:t>
            </w:r>
            <w:proofErr w:type="spellEnd"/>
          </w:p>
          <w:p w14:paraId="44CA0E58" w14:textId="77777777" w:rsidR="00E93371" w:rsidRPr="00D00437" w:rsidRDefault="00E93371">
            <w:pPr>
              <w:rPr>
                <w:rFonts w:ascii="Times New Roman" w:hAnsi="Times New Roman" w:cs="Times New Roman"/>
              </w:rPr>
            </w:pPr>
          </w:p>
          <w:p w14:paraId="20B2DB44" w14:textId="77777777" w:rsidR="00071724" w:rsidRPr="00D00437" w:rsidRDefault="00071724">
            <w:pPr>
              <w:rPr>
                <w:rFonts w:ascii="Times New Roman" w:hAnsi="Times New Roman" w:cs="Times New Roman"/>
              </w:rPr>
            </w:pPr>
          </w:p>
          <w:p w14:paraId="7A3D1851" w14:textId="2C6EB25F" w:rsidR="009C2F63" w:rsidRPr="00D00437" w:rsidRDefault="009C2F63">
            <w:pPr>
              <w:rPr>
                <w:rFonts w:ascii="Times New Roman" w:hAnsi="Times New Roman" w:cs="Times New Roman"/>
                <w:b/>
                <w:u w:val="single"/>
              </w:rPr>
            </w:pPr>
            <w:r w:rsidRPr="00D00437">
              <w:rPr>
                <w:rFonts w:ascii="Times New Roman" w:hAnsi="Times New Roman" w:cs="Times New Roman"/>
                <w:b/>
                <w:u w:val="single"/>
              </w:rPr>
              <w:t xml:space="preserve">Mise en </w:t>
            </w:r>
            <w:proofErr w:type="spellStart"/>
            <w:r w:rsidRPr="00D00437">
              <w:rPr>
                <w:rFonts w:ascii="Times New Roman" w:hAnsi="Times New Roman" w:cs="Times New Roman"/>
                <w:b/>
                <w:u w:val="single"/>
              </w:rPr>
              <w:t>commun</w:t>
            </w:r>
            <w:proofErr w:type="spellEnd"/>
            <w:r w:rsidRPr="00D00437">
              <w:rPr>
                <w:rFonts w:ascii="Times New Roman" w:hAnsi="Times New Roman" w:cs="Times New Roman"/>
                <w:b/>
                <w:u w:val="single"/>
              </w:rPr>
              <w:t>: REFORMULATION</w:t>
            </w:r>
            <w:r w:rsidR="00F42895">
              <w:rPr>
                <w:rFonts w:ascii="Times New Roman" w:hAnsi="Times New Roman" w:cs="Times New Roman"/>
                <w:b/>
                <w:u w:val="single"/>
              </w:rPr>
              <w:t xml:space="preserve"> (EOC) </w:t>
            </w:r>
          </w:p>
          <w:p w14:paraId="14DADF3A" w14:textId="77777777" w:rsidR="009C2F63" w:rsidRPr="00D00437" w:rsidRDefault="009C2F63">
            <w:pPr>
              <w:rPr>
                <w:rFonts w:ascii="Times New Roman" w:hAnsi="Times New Roman" w:cs="Times New Roman"/>
              </w:rPr>
            </w:pPr>
          </w:p>
          <w:p w14:paraId="13420AA6" w14:textId="77777777" w:rsidR="00126B06" w:rsidRPr="00D00437" w:rsidRDefault="00126B06">
            <w:pPr>
              <w:rPr>
                <w:rFonts w:ascii="Times New Roman" w:hAnsi="Times New Roman" w:cs="Times New Roman"/>
              </w:rPr>
            </w:pPr>
          </w:p>
          <w:p w14:paraId="16952043" w14:textId="7DD001E1" w:rsidR="00E93371" w:rsidRPr="00D00437" w:rsidRDefault="00126B06">
            <w:pPr>
              <w:rPr>
                <w:rFonts w:ascii="Times New Roman" w:hAnsi="Times New Roman" w:cs="Times New Roman"/>
              </w:rPr>
            </w:pPr>
            <w:r w:rsidRPr="00D00437">
              <w:rPr>
                <w:rFonts w:ascii="Times New Roman" w:hAnsi="Times New Roman" w:cs="Times New Roman"/>
              </w:rPr>
              <w:t xml:space="preserve">… </w:t>
            </w:r>
            <w:r w:rsidR="000D0D5B" w:rsidRPr="00D00437">
              <w:rPr>
                <w:rFonts w:ascii="Times New Roman" w:hAnsi="Times New Roman" w:cs="Times New Roman"/>
              </w:rPr>
              <w:t xml:space="preserve">cede su asiento, </w:t>
            </w:r>
          </w:p>
          <w:p w14:paraId="573BDDD1" w14:textId="64600E7D" w:rsidR="000C6279" w:rsidRPr="00D00437" w:rsidRDefault="00126B06">
            <w:pPr>
              <w:rPr>
                <w:rFonts w:ascii="Times New Roman" w:hAnsi="Times New Roman" w:cs="Times New Roman"/>
              </w:rPr>
            </w:pPr>
            <w:r w:rsidRPr="00D00437">
              <w:rPr>
                <w:rFonts w:ascii="Times New Roman" w:hAnsi="Times New Roman" w:cs="Times New Roman"/>
              </w:rPr>
              <w:t xml:space="preserve">… </w:t>
            </w:r>
            <w:r w:rsidR="000D0D5B" w:rsidRPr="00D00437">
              <w:rPr>
                <w:rFonts w:ascii="Times New Roman" w:hAnsi="Times New Roman" w:cs="Times New Roman"/>
              </w:rPr>
              <w:t xml:space="preserve">cuidar a su bebé. </w:t>
            </w:r>
          </w:p>
          <w:p w14:paraId="5418AC86" w14:textId="77777777" w:rsidR="00126B06" w:rsidRPr="00D00437" w:rsidRDefault="00126B06">
            <w:pPr>
              <w:rPr>
                <w:rFonts w:ascii="Times New Roman" w:hAnsi="Times New Roman" w:cs="Times New Roman"/>
              </w:rPr>
            </w:pPr>
          </w:p>
          <w:p w14:paraId="057DD4C0" w14:textId="7C26C6AA" w:rsidR="00E93371" w:rsidRPr="00D00437" w:rsidRDefault="000D0D5B">
            <w:pPr>
              <w:rPr>
                <w:rFonts w:ascii="Times New Roman" w:hAnsi="Times New Roman" w:cs="Times New Roman"/>
              </w:rPr>
            </w:pPr>
            <w:r w:rsidRPr="00D00437">
              <w:rPr>
                <w:rFonts w:ascii="Times New Roman" w:hAnsi="Times New Roman" w:cs="Times New Roman"/>
              </w:rPr>
              <w:t xml:space="preserve">… trabaja en una construcción. </w:t>
            </w:r>
          </w:p>
          <w:p w14:paraId="45647BA0" w14:textId="02939A55" w:rsidR="000D0D5B" w:rsidRPr="00D00437" w:rsidRDefault="000D0D5B">
            <w:pPr>
              <w:rPr>
                <w:rFonts w:ascii="Times New Roman" w:hAnsi="Times New Roman" w:cs="Times New Roman"/>
              </w:rPr>
            </w:pPr>
            <w:r w:rsidRPr="00D00437">
              <w:rPr>
                <w:rFonts w:ascii="Times New Roman" w:hAnsi="Times New Roman" w:cs="Times New Roman"/>
              </w:rPr>
              <w:t xml:space="preserve">… encargarse de sus hijos. </w:t>
            </w:r>
          </w:p>
          <w:p w14:paraId="3AE77A93" w14:textId="77777777" w:rsidR="000D0D5B" w:rsidRPr="00D00437" w:rsidRDefault="000D0D5B">
            <w:pPr>
              <w:rPr>
                <w:rFonts w:ascii="Times New Roman" w:hAnsi="Times New Roman" w:cs="Times New Roman"/>
              </w:rPr>
            </w:pPr>
          </w:p>
          <w:p w14:paraId="5D561DE3" w14:textId="77777777" w:rsidR="000D0D5B" w:rsidRPr="00D00437" w:rsidRDefault="000D0D5B">
            <w:pPr>
              <w:rPr>
                <w:rFonts w:ascii="Times New Roman" w:hAnsi="Times New Roman" w:cs="Times New Roman"/>
              </w:rPr>
            </w:pPr>
          </w:p>
          <w:p w14:paraId="4BC5680E" w14:textId="0046EE04" w:rsidR="000D0D5B" w:rsidRPr="00D00437" w:rsidRDefault="00126B06">
            <w:pPr>
              <w:rPr>
                <w:rFonts w:ascii="Times New Roman" w:hAnsi="Times New Roman" w:cs="Times New Roman"/>
              </w:rPr>
            </w:pPr>
            <w:r w:rsidRPr="00D00437">
              <w:rPr>
                <w:rFonts w:ascii="Times New Roman" w:hAnsi="Times New Roman" w:cs="Times New Roman"/>
              </w:rPr>
              <w:t xml:space="preserve">…  </w:t>
            </w:r>
            <w:r w:rsidR="000D0D5B" w:rsidRPr="00D00437">
              <w:rPr>
                <w:rFonts w:ascii="Times New Roman" w:hAnsi="Times New Roman" w:cs="Times New Roman"/>
              </w:rPr>
              <w:t>manejar</w:t>
            </w:r>
            <w:r w:rsidRPr="00D00437">
              <w:rPr>
                <w:rFonts w:ascii="Times New Roman" w:hAnsi="Times New Roman" w:cs="Times New Roman"/>
              </w:rPr>
              <w:t>/conducir</w:t>
            </w:r>
            <w:r w:rsidR="000D0D5B" w:rsidRPr="00D00437">
              <w:rPr>
                <w:rFonts w:ascii="Times New Roman" w:hAnsi="Times New Roman" w:cs="Times New Roman"/>
              </w:rPr>
              <w:t xml:space="preserve"> un taxi</w:t>
            </w:r>
          </w:p>
          <w:p w14:paraId="594EF4BB" w14:textId="1C1ECF13" w:rsidR="000D0D5B" w:rsidRPr="00D00437" w:rsidRDefault="000D0D5B">
            <w:pPr>
              <w:rPr>
                <w:rFonts w:ascii="Times New Roman" w:hAnsi="Times New Roman" w:cs="Times New Roman"/>
              </w:rPr>
            </w:pPr>
            <w:r w:rsidRPr="00D00437">
              <w:rPr>
                <w:rFonts w:ascii="Times New Roman" w:hAnsi="Times New Roman" w:cs="Times New Roman"/>
              </w:rPr>
              <w:t xml:space="preserve">… hacer las compras. </w:t>
            </w:r>
          </w:p>
          <w:p w14:paraId="429B0317" w14:textId="77777777" w:rsidR="000D0D5B" w:rsidRPr="00D00437" w:rsidRDefault="000D0D5B">
            <w:pPr>
              <w:rPr>
                <w:rFonts w:ascii="Times New Roman" w:hAnsi="Times New Roman" w:cs="Times New Roman"/>
              </w:rPr>
            </w:pPr>
          </w:p>
          <w:p w14:paraId="4FD25CE6" w14:textId="77777777" w:rsidR="000D0D5B" w:rsidRPr="00D00437" w:rsidRDefault="000D0D5B">
            <w:pPr>
              <w:rPr>
                <w:rFonts w:ascii="Times New Roman" w:hAnsi="Times New Roman" w:cs="Times New Roman"/>
              </w:rPr>
            </w:pPr>
          </w:p>
          <w:p w14:paraId="08317332" w14:textId="7E4637F1" w:rsidR="00782068" w:rsidRPr="00D00437" w:rsidRDefault="00782068">
            <w:pPr>
              <w:rPr>
                <w:rFonts w:ascii="Times New Roman" w:hAnsi="Times New Roman" w:cs="Times New Roman"/>
              </w:rPr>
            </w:pPr>
            <w:r w:rsidRPr="00D00437">
              <w:rPr>
                <w:rFonts w:ascii="Times New Roman" w:hAnsi="Times New Roman" w:cs="Times New Roman"/>
              </w:rPr>
              <w:t xml:space="preserve">… aprender a jugar al fútbol. </w:t>
            </w:r>
          </w:p>
          <w:p w14:paraId="5442D1B3" w14:textId="6FFAA985" w:rsidR="000D0D5B" w:rsidRPr="00D00437" w:rsidRDefault="00782068">
            <w:pPr>
              <w:rPr>
                <w:rFonts w:ascii="Times New Roman" w:hAnsi="Times New Roman" w:cs="Times New Roman"/>
              </w:rPr>
            </w:pPr>
            <w:r w:rsidRPr="00D00437">
              <w:rPr>
                <w:rFonts w:ascii="Times New Roman" w:hAnsi="Times New Roman" w:cs="Times New Roman"/>
              </w:rPr>
              <w:t xml:space="preserve">… aprender a cocinar. </w:t>
            </w:r>
          </w:p>
          <w:p w14:paraId="66DD16A7" w14:textId="77777777" w:rsidR="00782068" w:rsidRPr="00D00437" w:rsidRDefault="00782068">
            <w:pPr>
              <w:rPr>
                <w:rFonts w:ascii="Times New Roman" w:hAnsi="Times New Roman" w:cs="Times New Roman"/>
              </w:rPr>
            </w:pPr>
          </w:p>
          <w:p w14:paraId="344A0586" w14:textId="77777777" w:rsidR="00782068" w:rsidRPr="00D00437" w:rsidRDefault="00782068">
            <w:pPr>
              <w:rPr>
                <w:rFonts w:ascii="Times New Roman" w:hAnsi="Times New Roman" w:cs="Times New Roman"/>
              </w:rPr>
            </w:pPr>
          </w:p>
          <w:p w14:paraId="16C2B82E" w14:textId="6A65DEC6" w:rsidR="00782068" w:rsidRPr="00D00437" w:rsidRDefault="00782068">
            <w:pPr>
              <w:rPr>
                <w:rFonts w:ascii="Times New Roman" w:hAnsi="Times New Roman" w:cs="Times New Roman"/>
              </w:rPr>
            </w:pPr>
            <w:r w:rsidRPr="00D00437">
              <w:rPr>
                <w:rFonts w:ascii="Times New Roman" w:hAnsi="Times New Roman" w:cs="Times New Roman"/>
              </w:rPr>
              <w:t xml:space="preserve">… puede tener </w:t>
            </w:r>
            <w:r w:rsidR="000C6279" w:rsidRPr="00D00437">
              <w:rPr>
                <w:rFonts w:ascii="Times New Roman" w:hAnsi="Times New Roman" w:cs="Times New Roman"/>
              </w:rPr>
              <w:t xml:space="preserve">tiempo </w:t>
            </w:r>
            <w:r w:rsidRPr="00D00437">
              <w:rPr>
                <w:rFonts w:ascii="Times New Roman" w:hAnsi="Times New Roman" w:cs="Times New Roman"/>
              </w:rPr>
              <w:t xml:space="preserve">para ella </w:t>
            </w:r>
          </w:p>
          <w:p w14:paraId="69D3D052" w14:textId="13F0C28A" w:rsidR="00782068" w:rsidRPr="00D00437" w:rsidRDefault="00782068">
            <w:pPr>
              <w:rPr>
                <w:rFonts w:ascii="Times New Roman" w:hAnsi="Times New Roman" w:cs="Times New Roman"/>
              </w:rPr>
            </w:pPr>
            <w:r w:rsidRPr="00D00437">
              <w:rPr>
                <w:rFonts w:ascii="Times New Roman" w:hAnsi="Times New Roman" w:cs="Times New Roman"/>
              </w:rPr>
              <w:t>… disfrutar a</w:t>
            </w:r>
            <w:r w:rsidR="00FC4F10">
              <w:rPr>
                <w:rFonts w:ascii="Times New Roman" w:hAnsi="Times New Roman" w:cs="Times New Roman"/>
              </w:rPr>
              <w:t>/de</w:t>
            </w:r>
            <w:r w:rsidRPr="00D00437">
              <w:rPr>
                <w:rFonts w:ascii="Times New Roman" w:hAnsi="Times New Roman" w:cs="Times New Roman"/>
              </w:rPr>
              <w:t xml:space="preserve"> su hijo </w:t>
            </w:r>
          </w:p>
          <w:p w14:paraId="26D27DCC" w14:textId="77777777" w:rsidR="00782068" w:rsidRPr="00D00437" w:rsidRDefault="00782068">
            <w:pPr>
              <w:rPr>
                <w:rFonts w:ascii="Times New Roman" w:hAnsi="Times New Roman" w:cs="Times New Roman"/>
              </w:rPr>
            </w:pPr>
          </w:p>
          <w:p w14:paraId="7539E64C" w14:textId="77777777" w:rsidR="00FA51D7" w:rsidRPr="00D00437" w:rsidRDefault="00FA51D7">
            <w:pPr>
              <w:rPr>
                <w:rFonts w:ascii="Times New Roman" w:hAnsi="Times New Roman" w:cs="Times New Roman"/>
              </w:rPr>
            </w:pPr>
          </w:p>
          <w:p w14:paraId="04CAF769" w14:textId="5C8E8E96" w:rsidR="00FA51D7" w:rsidRPr="00D00437" w:rsidRDefault="00FA51D7">
            <w:pPr>
              <w:rPr>
                <w:rFonts w:ascii="Times New Roman" w:hAnsi="Times New Roman" w:cs="Times New Roman"/>
              </w:rPr>
            </w:pPr>
            <w:r w:rsidRPr="00D00437">
              <w:rPr>
                <w:rFonts w:ascii="Times New Roman" w:hAnsi="Times New Roman" w:cs="Times New Roman"/>
              </w:rPr>
              <w:t xml:space="preserve">… reparar el coche </w:t>
            </w:r>
          </w:p>
          <w:p w14:paraId="7430C6ED" w14:textId="44541EDC" w:rsidR="00782068" w:rsidRPr="00D00437" w:rsidRDefault="00FA51D7">
            <w:pPr>
              <w:rPr>
                <w:rFonts w:ascii="Times New Roman" w:hAnsi="Times New Roman" w:cs="Times New Roman"/>
              </w:rPr>
            </w:pPr>
            <w:r w:rsidRPr="00D00437">
              <w:rPr>
                <w:rFonts w:ascii="Times New Roman" w:hAnsi="Times New Roman" w:cs="Times New Roman"/>
              </w:rPr>
              <w:t>… lavar la ropa</w:t>
            </w:r>
          </w:p>
          <w:p w14:paraId="6915105F" w14:textId="77777777" w:rsidR="00FA51D7" w:rsidRPr="00D00437" w:rsidRDefault="00FA51D7">
            <w:pPr>
              <w:rPr>
                <w:rFonts w:ascii="Times New Roman" w:hAnsi="Times New Roman" w:cs="Times New Roman"/>
              </w:rPr>
            </w:pPr>
          </w:p>
          <w:p w14:paraId="5A269654" w14:textId="77777777" w:rsidR="00651966" w:rsidRPr="00D00437" w:rsidRDefault="00651966">
            <w:pPr>
              <w:rPr>
                <w:rFonts w:ascii="Times New Roman" w:hAnsi="Times New Roman" w:cs="Times New Roman"/>
              </w:rPr>
            </w:pPr>
          </w:p>
          <w:p w14:paraId="1561E837" w14:textId="43826DAF" w:rsidR="00651966" w:rsidRPr="00D00437" w:rsidRDefault="00153708">
            <w:pPr>
              <w:rPr>
                <w:rFonts w:ascii="Times New Roman" w:hAnsi="Times New Roman" w:cs="Times New Roman"/>
              </w:rPr>
            </w:pPr>
            <w:r w:rsidRPr="00D00437">
              <w:rPr>
                <w:rFonts w:ascii="Times New Roman" w:hAnsi="Times New Roman" w:cs="Times New Roman"/>
              </w:rPr>
              <w:t xml:space="preserve">… las tareas masculinas. </w:t>
            </w:r>
          </w:p>
          <w:p w14:paraId="736610D7" w14:textId="1D2124D7" w:rsidR="00935838" w:rsidRPr="00D00437" w:rsidRDefault="00153708">
            <w:pPr>
              <w:rPr>
                <w:rFonts w:ascii="Times New Roman" w:hAnsi="Times New Roman" w:cs="Times New Roman"/>
              </w:rPr>
            </w:pPr>
            <w:r w:rsidRPr="00D00437">
              <w:rPr>
                <w:rFonts w:ascii="Times New Roman" w:hAnsi="Times New Roman" w:cs="Times New Roman"/>
              </w:rPr>
              <w:t>… las tareas femeninas.</w:t>
            </w:r>
          </w:p>
          <w:p w14:paraId="1DF6A497" w14:textId="5A4DBD5A" w:rsidR="000C6279" w:rsidRPr="00D00437" w:rsidRDefault="00935838">
            <w:pPr>
              <w:rPr>
                <w:rFonts w:ascii="Times New Roman" w:hAnsi="Times New Roman" w:cs="Times New Roman"/>
              </w:rPr>
            </w:pPr>
            <w:r w:rsidRPr="00D00437">
              <w:rPr>
                <w:rFonts w:ascii="Times New Roman" w:hAnsi="Times New Roman" w:cs="Times New Roman"/>
              </w:rPr>
              <w:t xml:space="preserve">… una inversión de los papeles. </w:t>
            </w:r>
          </w:p>
          <w:p w14:paraId="790213FE" w14:textId="77777777" w:rsidR="00935838" w:rsidRPr="00D00437" w:rsidRDefault="00935838">
            <w:pPr>
              <w:rPr>
                <w:rFonts w:ascii="Times New Roman" w:hAnsi="Times New Roman" w:cs="Times New Roman"/>
              </w:rPr>
            </w:pPr>
          </w:p>
          <w:p w14:paraId="758EE9E5" w14:textId="4AEAED9E" w:rsidR="000F76F1" w:rsidRPr="00D00437" w:rsidRDefault="00153708">
            <w:pPr>
              <w:rPr>
                <w:rFonts w:ascii="Times New Roman" w:hAnsi="Times New Roman" w:cs="Times New Roman"/>
              </w:rPr>
            </w:pPr>
            <w:r w:rsidRPr="00D00437">
              <w:rPr>
                <w:rFonts w:ascii="Times New Roman" w:hAnsi="Times New Roman" w:cs="Times New Roman"/>
              </w:rPr>
              <w:t>El objetivo de e</w:t>
            </w:r>
            <w:r w:rsidR="00CC574F" w:rsidRPr="00D00437">
              <w:rPr>
                <w:rFonts w:ascii="Times New Roman" w:hAnsi="Times New Roman" w:cs="Times New Roman"/>
              </w:rPr>
              <w:t>sta campaña</w:t>
            </w:r>
            <w:r w:rsidR="000C6279" w:rsidRPr="00D00437">
              <w:rPr>
                <w:rFonts w:ascii="Times New Roman" w:hAnsi="Times New Roman" w:cs="Times New Roman"/>
              </w:rPr>
              <w:t xml:space="preserve"> de sensibilización</w:t>
            </w:r>
            <w:r w:rsidR="00CC574F" w:rsidRPr="00D00437">
              <w:rPr>
                <w:rFonts w:ascii="Times New Roman" w:hAnsi="Times New Roman" w:cs="Times New Roman"/>
              </w:rPr>
              <w:t xml:space="preserve"> es hacer </w:t>
            </w:r>
            <w:r w:rsidR="00CC574F" w:rsidRPr="00D00437">
              <w:rPr>
                <w:rFonts w:ascii="Times New Roman" w:hAnsi="Times New Roman" w:cs="Times New Roman"/>
                <w:u w:val="single"/>
              </w:rPr>
              <w:t>cambiar la mentalidad</w:t>
            </w:r>
            <w:r w:rsidR="00CC574F" w:rsidRPr="00D00437">
              <w:rPr>
                <w:rFonts w:ascii="Times New Roman" w:hAnsi="Times New Roman" w:cs="Times New Roman"/>
              </w:rPr>
              <w:t xml:space="preserve"> de la población/ </w:t>
            </w:r>
            <w:r w:rsidR="00303DDF">
              <w:rPr>
                <w:rFonts w:ascii="Times New Roman" w:hAnsi="Times New Roman" w:cs="Times New Roman"/>
                <w:u w:val="single"/>
              </w:rPr>
              <w:t xml:space="preserve">romper con </w:t>
            </w:r>
            <w:r w:rsidR="00CC574F" w:rsidRPr="00D00437">
              <w:rPr>
                <w:rFonts w:ascii="Times New Roman" w:hAnsi="Times New Roman" w:cs="Times New Roman"/>
                <w:u w:val="single"/>
              </w:rPr>
              <w:t>los estereotipos</w:t>
            </w:r>
            <w:r w:rsidR="00CC574F" w:rsidRPr="00D00437">
              <w:rPr>
                <w:rFonts w:ascii="Times New Roman" w:hAnsi="Times New Roman" w:cs="Times New Roman"/>
              </w:rPr>
              <w:t>/ las actitudes machistas</w:t>
            </w:r>
            <w:r w:rsidR="00D00437" w:rsidRPr="00D00437">
              <w:rPr>
                <w:rFonts w:ascii="Times New Roman" w:hAnsi="Times New Roman" w:cs="Times New Roman"/>
              </w:rPr>
              <w:t xml:space="preserve"> </w:t>
            </w:r>
            <w:r w:rsidR="00CC574F" w:rsidRPr="00D00437">
              <w:rPr>
                <w:rFonts w:ascii="Times New Roman" w:hAnsi="Times New Roman" w:cs="Times New Roman"/>
              </w:rPr>
              <w:t xml:space="preserve">/ </w:t>
            </w:r>
            <w:r w:rsidR="00D00437">
              <w:rPr>
                <w:rFonts w:ascii="Times New Roman" w:hAnsi="Times New Roman" w:cs="Times New Roman"/>
                <w:u w:val="single"/>
              </w:rPr>
              <w:t>s</w:t>
            </w:r>
            <w:r w:rsidR="00CC574F" w:rsidRPr="00D00437">
              <w:rPr>
                <w:rFonts w:ascii="Times New Roman" w:hAnsi="Times New Roman" w:cs="Times New Roman"/>
                <w:u w:val="single"/>
              </w:rPr>
              <w:t>ensibilizar</w:t>
            </w:r>
            <w:r w:rsidR="00CC574F" w:rsidRPr="00D00437">
              <w:rPr>
                <w:rFonts w:ascii="Times New Roman" w:hAnsi="Times New Roman" w:cs="Times New Roman"/>
              </w:rPr>
              <w:t xml:space="preserve">/ </w:t>
            </w:r>
            <w:r w:rsidR="00CC574F" w:rsidRPr="00D00437">
              <w:rPr>
                <w:rFonts w:ascii="Times New Roman" w:hAnsi="Times New Roman" w:cs="Times New Roman"/>
                <w:u w:val="single"/>
              </w:rPr>
              <w:t>impactar</w:t>
            </w:r>
            <w:r w:rsidR="00CC574F" w:rsidRPr="00D00437">
              <w:rPr>
                <w:rFonts w:ascii="Times New Roman" w:hAnsi="Times New Roman" w:cs="Times New Roman"/>
              </w:rPr>
              <w:t xml:space="preserve"> a la</w:t>
            </w:r>
            <w:r w:rsidR="00D00437">
              <w:rPr>
                <w:rFonts w:ascii="Times New Roman" w:hAnsi="Times New Roman" w:cs="Times New Roman"/>
              </w:rPr>
              <w:t xml:space="preserve"> población/ </w:t>
            </w:r>
            <w:r w:rsidR="000C6279" w:rsidRPr="00F42895">
              <w:rPr>
                <w:rFonts w:ascii="Times New Roman" w:hAnsi="Times New Roman" w:cs="Times New Roman"/>
                <w:u w:val="single"/>
              </w:rPr>
              <w:t>mejorar las relaciones</w:t>
            </w:r>
            <w:r w:rsidR="000C6279" w:rsidRPr="00D00437">
              <w:rPr>
                <w:rFonts w:ascii="Times New Roman" w:hAnsi="Times New Roman" w:cs="Times New Roman"/>
              </w:rPr>
              <w:t xml:space="preserve"> entre hombres y mujeres/ borrar los tópicos</w:t>
            </w:r>
          </w:p>
          <w:p w14:paraId="6964876F" w14:textId="5D091EBD" w:rsidR="000C6279" w:rsidRPr="00D00437" w:rsidRDefault="000C6279">
            <w:pPr>
              <w:rPr>
                <w:rFonts w:ascii="Times New Roman" w:hAnsi="Times New Roman" w:cs="Times New Roman"/>
              </w:rPr>
            </w:pPr>
          </w:p>
        </w:tc>
        <w:tc>
          <w:tcPr>
            <w:tcW w:w="1356" w:type="dxa"/>
          </w:tcPr>
          <w:p w14:paraId="6B03DB19" w14:textId="2FD59CEC" w:rsidR="00303DDF" w:rsidRDefault="00303DDF">
            <w:proofErr w:type="spellStart"/>
            <w:r>
              <w:lastRenderedPageBreak/>
              <w:t>Travail</w:t>
            </w:r>
            <w:proofErr w:type="spellEnd"/>
            <w:r>
              <w:t xml:space="preserve"> en </w:t>
            </w:r>
            <w:proofErr w:type="spellStart"/>
            <w:r>
              <w:t>amont</w:t>
            </w:r>
            <w:proofErr w:type="spellEnd"/>
            <w:r>
              <w:t xml:space="preserve"> (</w:t>
            </w:r>
            <w:proofErr w:type="spellStart"/>
            <w:r>
              <w:t>pour</w:t>
            </w:r>
            <w:proofErr w:type="spellEnd"/>
            <w:r>
              <w:t xml:space="preserve"> la </w:t>
            </w:r>
            <w:proofErr w:type="spellStart"/>
            <w:r>
              <w:t>séance</w:t>
            </w:r>
            <w:proofErr w:type="spellEnd"/>
            <w:r>
              <w:t xml:space="preserve"> </w:t>
            </w:r>
            <w:proofErr w:type="spellStart"/>
            <w:r>
              <w:t>suivante</w:t>
            </w:r>
            <w:proofErr w:type="spellEnd"/>
            <w:r>
              <w:t xml:space="preserve">) </w:t>
            </w:r>
          </w:p>
          <w:p w14:paraId="0DF94B97" w14:textId="77777777" w:rsidR="00303DDF" w:rsidRDefault="00303DDF"/>
          <w:p w14:paraId="2A4883DC" w14:textId="77777777" w:rsidR="00303DDF" w:rsidRDefault="00F42895">
            <w:r>
              <w:t>¿</w:t>
            </w:r>
            <w:r w:rsidR="00A66564">
              <w:t>Qué día se celebra el día de la mujer?</w:t>
            </w:r>
          </w:p>
          <w:p w14:paraId="05A2F608" w14:textId="7C29CF55" w:rsidR="00A66564" w:rsidRDefault="00303DDF">
            <w:r>
              <w:t xml:space="preserve">¿ A qué corresponde este día en España? </w:t>
            </w:r>
            <w:r w:rsidR="00A66564">
              <w:t xml:space="preserve"> </w:t>
            </w:r>
          </w:p>
          <w:p w14:paraId="61CB65C5" w14:textId="77777777" w:rsidR="00935838" w:rsidRDefault="00935838"/>
          <w:p w14:paraId="530C3113" w14:textId="77777777" w:rsidR="00935838" w:rsidRDefault="00935838"/>
          <w:p w14:paraId="15C37F12" w14:textId="77777777" w:rsidR="00935838" w:rsidRPr="000C6279" w:rsidRDefault="00A66564" w:rsidP="00935838">
            <w:r>
              <w:t xml:space="preserve"> </w:t>
            </w:r>
          </w:p>
          <w:p w14:paraId="50ACA6EF" w14:textId="6F4C6BAB" w:rsidR="00A66564" w:rsidRDefault="00A66564" w:rsidP="00935838"/>
        </w:tc>
      </w:tr>
    </w:tbl>
    <w:p w14:paraId="34DA3352" w14:textId="77777777" w:rsidR="00935838" w:rsidRDefault="00935838">
      <w:pPr>
        <w:rPr>
          <w:b/>
          <w:u w:val="single"/>
        </w:rPr>
      </w:pPr>
    </w:p>
    <w:p w14:paraId="4907A1ED" w14:textId="09BCE571" w:rsidR="001B3052" w:rsidRPr="00D00437" w:rsidRDefault="000F76F1" w:rsidP="00D00437">
      <w:pPr>
        <w:jc w:val="center"/>
        <w:outlineLvl w:val="0"/>
        <w:rPr>
          <w:rFonts w:cs="Times New Roman"/>
          <w:b/>
          <w:u w:val="single"/>
        </w:rPr>
      </w:pPr>
      <w:r w:rsidRPr="00D00437">
        <w:rPr>
          <w:rFonts w:cs="Times New Roman"/>
          <w:b/>
          <w:u w:val="single"/>
        </w:rPr>
        <w:t>Ficha</w:t>
      </w:r>
      <w:r w:rsidR="00D00437">
        <w:rPr>
          <w:rFonts w:cs="Times New Roman"/>
          <w:b/>
          <w:u w:val="single"/>
        </w:rPr>
        <w:t xml:space="preserve"> </w:t>
      </w:r>
      <w:r w:rsidR="00935838" w:rsidRPr="00D00437">
        <w:rPr>
          <w:rFonts w:cs="Times New Roman"/>
          <w:b/>
          <w:u w:val="single"/>
        </w:rPr>
        <w:t>Campaña de sensibilización</w:t>
      </w:r>
    </w:p>
    <w:p w14:paraId="42A031D0" w14:textId="450BA7B9" w:rsidR="00935838" w:rsidRPr="00D00437" w:rsidRDefault="00935838" w:rsidP="00935838">
      <w:pPr>
        <w:jc w:val="center"/>
        <w:rPr>
          <w:rFonts w:cs="Times New Roman"/>
          <w:b/>
          <w:u w:val="single"/>
        </w:rPr>
      </w:pPr>
      <w:r w:rsidRPr="00D00437">
        <w:rPr>
          <w:rFonts w:cs="Times New Roman"/>
          <w:b/>
          <w:u w:val="single"/>
        </w:rPr>
        <w:t>“Nosotros por ellas”</w:t>
      </w:r>
    </w:p>
    <w:p w14:paraId="56A1656C" w14:textId="77777777" w:rsidR="00935838" w:rsidRPr="00D00437" w:rsidRDefault="00935838" w:rsidP="00935838">
      <w:pPr>
        <w:rPr>
          <w:rFonts w:cs="Times New Roman"/>
        </w:rPr>
      </w:pPr>
    </w:p>
    <w:p w14:paraId="08BCB13D" w14:textId="77777777" w:rsidR="00935838" w:rsidRPr="00D00437" w:rsidRDefault="00935838" w:rsidP="00935838">
      <w:pPr>
        <w:rPr>
          <w:rFonts w:cs="Times New Roman"/>
        </w:rPr>
      </w:pPr>
      <w:r w:rsidRPr="00D00437">
        <w:rPr>
          <w:rFonts w:cs="Times New Roman"/>
        </w:rPr>
        <w:t xml:space="preserve">1/ </w:t>
      </w:r>
      <w:r w:rsidRPr="00D00437">
        <w:rPr>
          <w:rFonts w:cs="Times New Roman"/>
          <w:b/>
          <w:u w:val="single"/>
        </w:rPr>
        <w:t>Según los estereotipos</w:t>
      </w:r>
      <w:r w:rsidRPr="00D00437">
        <w:rPr>
          <w:rFonts w:cs="Times New Roman"/>
          <w:u w:val="single"/>
        </w:rPr>
        <w:t xml:space="preserve">, clasifica las diferentes tareas consideradas como “femeninas” y como “masculinas”: </w:t>
      </w:r>
    </w:p>
    <w:p w14:paraId="49E822D6" w14:textId="77777777" w:rsidR="00935838" w:rsidRPr="00D00437" w:rsidRDefault="00935838" w:rsidP="00935838">
      <w:pPr>
        <w:rPr>
          <w:rFonts w:cs="Times New Roman"/>
        </w:rPr>
      </w:pPr>
    </w:p>
    <w:p w14:paraId="698D55FD" w14:textId="77777777" w:rsidR="00935838" w:rsidRPr="00D00437" w:rsidRDefault="00935838" w:rsidP="00935838">
      <w:pPr>
        <w:rPr>
          <w:rFonts w:cs="Times New Roman"/>
        </w:rPr>
      </w:pPr>
      <w:r w:rsidRPr="00D00437">
        <w:rPr>
          <w:rFonts w:cs="Times New Roman"/>
        </w:rPr>
        <w:t xml:space="preserve">- trabajar en una construcción                                             - lavar la ropa </w:t>
      </w:r>
    </w:p>
    <w:p w14:paraId="6E28BA7A" w14:textId="77777777" w:rsidR="00935838" w:rsidRPr="00D00437" w:rsidRDefault="00935838" w:rsidP="00935838">
      <w:pPr>
        <w:rPr>
          <w:rFonts w:cs="Times New Roman"/>
        </w:rPr>
      </w:pPr>
      <w:r w:rsidRPr="00D00437">
        <w:rPr>
          <w:rFonts w:cs="Times New Roman"/>
        </w:rPr>
        <w:t>- manejar/conducir un taxi (ser taxista)                           - jugar al fútbol</w:t>
      </w:r>
    </w:p>
    <w:p w14:paraId="2B86C5EB" w14:textId="77777777" w:rsidR="00935838" w:rsidRPr="00D00437" w:rsidRDefault="00935838" w:rsidP="00935838">
      <w:pPr>
        <w:rPr>
          <w:rFonts w:cs="Times New Roman"/>
        </w:rPr>
      </w:pPr>
      <w:r w:rsidRPr="00D00437">
        <w:rPr>
          <w:rFonts w:cs="Times New Roman"/>
        </w:rPr>
        <w:t xml:space="preserve">- hacer las compras                                                                  - cocinar </w:t>
      </w:r>
    </w:p>
    <w:p w14:paraId="6C639BEA" w14:textId="77777777" w:rsidR="00935838" w:rsidRPr="00D00437" w:rsidRDefault="00935838" w:rsidP="00935838">
      <w:pPr>
        <w:rPr>
          <w:rFonts w:cs="Times New Roman"/>
        </w:rPr>
      </w:pPr>
      <w:r w:rsidRPr="00D00437">
        <w:rPr>
          <w:rFonts w:cs="Times New Roman"/>
        </w:rPr>
        <w:t>- reparar coches en un taller                                                 - ceder el asiento en un autobús</w:t>
      </w:r>
    </w:p>
    <w:p w14:paraId="44614E27" w14:textId="77777777" w:rsidR="00935838" w:rsidRPr="00D00437" w:rsidRDefault="00935838" w:rsidP="00935838">
      <w:pPr>
        <w:rPr>
          <w:rFonts w:cs="Times New Roman"/>
        </w:rPr>
      </w:pPr>
      <w:r w:rsidRPr="00D00437">
        <w:rPr>
          <w:rFonts w:cs="Times New Roman"/>
        </w:rPr>
        <w:t xml:space="preserve">- tener tiempo para sí mismo                                                - cuidar a su bebé </w:t>
      </w:r>
    </w:p>
    <w:p w14:paraId="7057055C" w14:textId="1FD31157" w:rsidR="00935838" w:rsidRPr="00D00437" w:rsidRDefault="00935838" w:rsidP="00935838">
      <w:pPr>
        <w:rPr>
          <w:rFonts w:cs="Times New Roman"/>
        </w:rPr>
      </w:pPr>
      <w:r w:rsidRPr="00D00437">
        <w:rPr>
          <w:rFonts w:cs="Times New Roman"/>
        </w:rPr>
        <w:t>- disfrutar a</w:t>
      </w:r>
      <w:r w:rsidR="00FC4F10">
        <w:rPr>
          <w:rFonts w:cs="Times New Roman"/>
        </w:rPr>
        <w:t>/de</w:t>
      </w:r>
      <w:r w:rsidRPr="00D00437">
        <w:rPr>
          <w:rFonts w:cs="Times New Roman"/>
        </w:rPr>
        <w:t xml:space="preserve"> sus hijos          </w:t>
      </w:r>
      <w:r w:rsidR="00FC4F10">
        <w:rPr>
          <w:rFonts w:cs="Times New Roman"/>
        </w:rPr>
        <w:t xml:space="preserve">                         </w:t>
      </w:r>
      <w:r w:rsidRPr="00D00437">
        <w:rPr>
          <w:rFonts w:cs="Times New Roman"/>
        </w:rPr>
        <w:t xml:space="preserve">                     - encargarse de los hijos </w:t>
      </w:r>
    </w:p>
    <w:p w14:paraId="55759F92" w14:textId="77777777" w:rsidR="00935838" w:rsidRPr="00D00437" w:rsidRDefault="00935838" w:rsidP="00935838">
      <w:pPr>
        <w:jc w:val="center"/>
        <w:rPr>
          <w:rFonts w:cs="Times New Roman"/>
        </w:rPr>
      </w:pPr>
    </w:p>
    <w:p w14:paraId="1C777557" w14:textId="77777777" w:rsidR="00935838" w:rsidRPr="00D00437" w:rsidRDefault="00935838" w:rsidP="00935838">
      <w:pPr>
        <w:rPr>
          <w:rFonts w:cs="Times New Roman"/>
        </w:rPr>
      </w:pPr>
      <w:r w:rsidRPr="00D00437">
        <w:rPr>
          <w:rFonts w:cs="Times New Roman"/>
          <w:b/>
          <w:u w:val="single"/>
        </w:rPr>
        <w:t>Tareas femeninas</w:t>
      </w:r>
      <w:r w:rsidRPr="00D00437">
        <w:rPr>
          <w:rFonts w:cs="Times New Roman"/>
          <w:b/>
        </w:rPr>
        <w:t xml:space="preserve">                                                              </w:t>
      </w:r>
      <w:r w:rsidRPr="00D00437">
        <w:rPr>
          <w:rFonts w:cs="Times New Roman"/>
          <w:b/>
          <w:u w:val="single"/>
        </w:rPr>
        <w:t>Tareas masculinas</w:t>
      </w:r>
    </w:p>
    <w:p w14:paraId="2DDD4128" w14:textId="77777777" w:rsidR="00935838" w:rsidRPr="00D00437" w:rsidRDefault="00935838" w:rsidP="00935838">
      <w:pPr>
        <w:rPr>
          <w:rFonts w:cs="Times New Roman"/>
        </w:rPr>
      </w:pPr>
      <w:r w:rsidRPr="00D00437">
        <w:rPr>
          <w:rFonts w:cs="Times New Roman"/>
        </w:rPr>
        <w:t xml:space="preserve">………………………………………………....         </w:t>
      </w:r>
      <w:r w:rsidRPr="00D00437">
        <w:rPr>
          <w:rFonts w:cs="Times New Roman"/>
          <w:sz w:val="56"/>
        </w:rPr>
        <w:t>.       .</w:t>
      </w:r>
      <w:r w:rsidRPr="00D00437">
        <w:rPr>
          <w:rFonts w:cs="Times New Roman"/>
          <w:sz w:val="22"/>
        </w:rPr>
        <w:t xml:space="preserve">     </w:t>
      </w:r>
      <w:r w:rsidRPr="00D00437">
        <w:rPr>
          <w:rFonts w:cs="Times New Roman"/>
        </w:rPr>
        <w:t xml:space="preserve"> ……………………………………………………          </w:t>
      </w:r>
    </w:p>
    <w:p w14:paraId="1C195800" w14:textId="77777777" w:rsidR="00935838" w:rsidRPr="00D00437" w:rsidRDefault="00935838" w:rsidP="00935838">
      <w:pPr>
        <w:rPr>
          <w:rFonts w:cs="Times New Roman"/>
        </w:rPr>
      </w:pPr>
      <w:r w:rsidRPr="00D00437">
        <w:rPr>
          <w:rFonts w:cs="Times New Roman"/>
        </w:rPr>
        <w:t xml:space="preserve">…………………………………………………          </w:t>
      </w:r>
      <w:r w:rsidRPr="00D00437">
        <w:rPr>
          <w:rFonts w:cs="Times New Roman"/>
          <w:sz w:val="56"/>
        </w:rPr>
        <w:t xml:space="preserve">.       .  </w:t>
      </w:r>
      <w:r w:rsidRPr="00D00437">
        <w:rPr>
          <w:rFonts w:cs="Times New Roman"/>
        </w:rPr>
        <w:t>……………………………………………………</w:t>
      </w:r>
    </w:p>
    <w:p w14:paraId="1351C1E2" w14:textId="77777777" w:rsidR="00935838" w:rsidRPr="00D00437" w:rsidRDefault="00935838" w:rsidP="00935838">
      <w:pPr>
        <w:rPr>
          <w:rFonts w:cs="Times New Roman"/>
        </w:rPr>
      </w:pPr>
      <w:r w:rsidRPr="00D00437">
        <w:rPr>
          <w:rFonts w:cs="Times New Roman"/>
        </w:rPr>
        <w:t xml:space="preserve">………………………………………...............         </w:t>
      </w:r>
      <w:r w:rsidRPr="00D00437">
        <w:rPr>
          <w:rFonts w:cs="Times New Roman"/>
          <w:sz w:val="56"/>
        </w:rPr>
        <w:t xml:space="preserve">.       .   </w:t>
      </w:r>
      <w:r w:rsidRPr="00D00437">
        <w:rPr>
          <w:rFonts w:cs="Times New Roman"/>
        </w:rPr>
        <w:t>…………………………………………………...</w:t>
      </w:r>
    </w:p>
    <w:p w14:paraId="4287B253" w14:textId="77777777" w:rsidR="00935838" w:rsidRPr="00D00437" w:rsidRDefault="00935838" w:rsidP="00935838">
      <w:pPr>
        <w:rPr>
          <w:rFonts w:cs="Times New Roman"/>
        </w:rPr>
      </w:pPr>
      <w:r w:rsidRPr="00D00437">
        <w:rPr>
          <w:rFonts w:cs="Times New Roman"/>
        </w:rPr>
        <w:t xml:space="preserve">………………………………………...............         </w:t>
      </w:r>
      <w:r w:rsidRPr="00D00437">
        <w:rPr>
          <w:rFonts w:cs="Times New Roman"/>
          <w:sz w:val="56"/>
        </w:rPr>
        <w:t xml:space="preserve">.       .   </w:t>
      </w:r>
      <w:r w:rsidRPr="00D00437">
        <w:rPr>
          <w:rFonts w:cs="Times New Roman"/>
        </w:rPr>
        <w:t>……………………………………………………</w:t>
      </w:r>
    </w:p>
    <w:p w14:paraId="6AD0EEF8" w14:textId="77777777" w:rsidR="00935838" w:rsidRPr="00D00437" w:rsidRDefault="00935838" w:rsidP="00935838">
      <w:pPr>
        <w:rPr>
          <w:rFonts w:cs="Times New Roman"/>
        </w:rPr>
      </w:pPr>
      <w:r w:rsidRPr="00D00437">
        <w:rPr>
          <w:rFonts w:cs="Times New Roman"/>
        </w:rPr>
        <w:t xml:space="preserve">…………………………………………………          </w:t>
      </w:r>
      <w:r w:rsidRPr="00D00437">
        <w:rPr>
          <w:rFonts w:cs="Times New Roman"/>
          <w:sz w:val="56"/>
        </w:rPr>
        <w:t xml:space="preserve">.       .   </w:t>
      </w:r>
      <w:r w:rsidRPr="00D00437">
        <w:rPr>
          <w:rFonts w:cs="Times New Roman"/>
        </w:rPr>
        <w:t>……………………………………………………</w:t>
      </w:r>
    </w:p>
    <w:p w14:paraId="06E2840D" w14:textId="2DBDB171" w:rsidR="00D6531E" w:rsidRPr="00F42895" w:rsidRDefault="00935838">
      <w:pPr>
        <w:rPr>
          <w:rFonts w:cs="Times New Roman"/>
        </w:rPr>
      </w:pPr>
      <w:r w:rsidRPr="00D00437">
        <w:rPr>
          <w:rFonts w:cs="Times New Roman"/>
        </w:rPr>
        <w:t xml:space="preserve">………………………………………...............         </w:t>
      </w:r>
      <w:r w:rsidRPr="00D00437">
        <w:rPr>
          <w:rFonts w:cs="Times New Roman"/>
          <w:sz w:val="56"/>
        </w:rPr>
        <w:t>.       .</w:t>
      </w:r>
      <w:r w:rsidRPr="00D00437">
        <w:rPr>
          <w:rFonts w:cs="Times New Roman"/>
        </w:rPr>
        <w:t xml:space="preserve">       …………………………………………………….</w:t>
      </w:r>
    </w:p>
    <w:sectPr w:rsidR="00D6531E" w:rsidRPr="00F42895" w:rsidSect="007637AF">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F4137"/>
    <w:multiLevelType w:val="hybridMultilevel"/>
    <w:tmpl w:val="29CE21B8"/>
    <w:lvl w:ilvl="0" w:tplc="39C49380">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DD769A"/>
    <w:multiLevelType w:val="hybridMultilevel"/>
    <w:tmpl w:val="DF2AFEC6"/>
    <w:lvl w:ilvl="0" w:tplc="BCE65296">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1721B8"/>
    <w:multiLevelType w:val="hybridMultilevel"/>
    <w:tmpl w:val="4438A7B2"/>
    <w:lvl w:ilvl="0" w:tplc="3482E574">
      <w:start w:val="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B470DEB"/>
    <w:multiLevelType w:val="hybridMultilevel"/>
    <w:tmpl w:val="07489F7A"/>
    <w:lvl w:ilvl="0" w:tplc="D108A2DA">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5D359C"/>
    <w:multiLevelType w:val="hybridMultilevel"/>
    <w:tmpl w:val="F1480260"/>
    <w:lvl w:ilvl="0" w:tplc="BA32C81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5524B51"/>
    <w:multiLevelType w:val="hybridMultilevel"/>
    <w:tmpl w:val="8D187B06"/>
    <w:lvl w:ilvl="0" w:tplc="9EEC4F4C">
      <w:start w:val="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7AF"/>
    <w:rsid w:val="00071724"/>
    <w:rsid w:val="000C6279"/>
    <w:rsid w:val="000D0D5B"/>
    <w:rsid w:val="000F76F1"/>
    <w:rsid w:val="00126B06"/>
    <w:rsid w:val="00153708"/>
    <w:rsid w:val="001B3052"/>
    <w:rsid w:val="002F5558"/>
    <w:rsid w:val="00303DDF"/>
    <w:rsid w:val="003C7C4A"/>
    <w:rsid w:val="00513A2D"/>
    <w:rsid w:val="00524C96"/>
    <w:rsid w:val="00546FBE"/>
    <w:rsid w:val="00556CAF"/>
    <w:rsid w:val="00577F5F"/>
    <w:rsid w:val="00605074"/>
    <w:rsid w:val="00651966"/>
    <w:rsid w:val="00726A21"/>
    <w:rsid w:val="007637AF"/>
    <w:rsid w:val="00782068"/>
    <w:rsid w:val="008979F5"/>
    <w:rsid w:val="00935838"/>
    <w:rsid w:val="009C2F63"/>
    <w:rsid w:val="00A658B2"/>
    <w:rsid w:val="00A66564"/>
    <w:rsid w:val="00AD5FD1"/>
    <w:rsid w:val="00B822A7"/>
    <w:rsid w:val="00CC574F"/>
    <w:rsid w:val="00D00437"/>
    <w:rsid w:val="00D30168"/>
    <w:rsid w:val="00D47089"/>
    <w:rsid w:val="00D6531E"/>
    <w:rsid w:val="00DE14B7"/>
    <w:rsid w:val="00E634E5"/>
    <w:rsid w:val="00E93371"/>
    <w:rsid w:val="00EA27F0"/>
    <w:rsid w:val="00F03DE4"/>
    <w:rsid w:val="00F42895"/>
    <w:rsid w:val="00F92E16"/>
    <w:rsid w:val="00FA51D7"/>
    <w:rsid w:val="00FC4F1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3542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63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05074"/>
    <w:rPr>
      <w:color w:val="0000FF" w:themeColor="hyperlink"/>
      <w:u w:val="single"/>
    </w:rPr>
  </w:style>
  <w:style w:type="paragraph" w:styleId="Paragraphedeliste">
    <w:name w:val="List Paragraph"/>
    <w:basedOn w:val="Normal"/>
    <w:uiPriority w:val="34"/>
    <w:qFormat/>
    <w:rsid w:val="00AD5F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63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605074"/>
    <w:rPr>
      <w:color w:val="0000FF" w:themeColor="hyperlink"/>
      <w:u w:val="single"/>
    </w:rPr>
  </w:style>
  <w:style w:type="paragraph" w:styleId="Paragraphedeliste">
    <w:name w:val="List Paragraph"/>
    <w:basedOn w:val="Normal"/>
    <w:uiPriority w:val="34"/>
    <w:qFormat/>
    <w:rsid w:val="00AD5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watch?v=pHq4VY8M2V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81F269-1873-4AC3-BF38-05B48B91B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758</Words>
  <Characters>4169</Characters>
  <Application>Microsoft Office Word</Application>
  <DocSecurity>0</DocSecurity>
  <Lines>34</Lines>
  <Paragraphs>9</Paragraphs>
  <ScaleCrop>false</ScaleCrop>
  <HeadingPairs>
    <vt:vector size="4" baseType="variant">
      <vt:variant>
        <vt:lpstr>Titre</vt:lpstr>
      </vt:variant>
      <vt:variant>
        <vt:i4>1</vt:i4>
      </vt:variant>
      <vt:variant>
        <vt:lpstr>Headings</vt:lpstr>
      </vt:variant>
      <vt:variant>
        <vt:i4>2</vt:i4>
      </vt:variant>
    </vt:vector>
  </HeadingPairs>
  <TitlesOfParts>
    <vt:vector size="3" baseType="lpstr">
      <vt:lpstr/>
      <vt:lpstr>Document 3 – Séquence 6:  Vidéo “Nosotros por ellas” - https://www.youtube.com/w</vt:lpstr>
      <vt:lpstr>Ficha Campaña de sensibilización</vt:lpstr>
    </vt:vector>
  </TitlesOfParts>
  <Company>Microsoft</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Gaurichon</cp:lastModifiedBy>
  <cp:revision>2</cp:revision>
  <cp:lastPrinted>2017-05-08T09:34:00Z</cp:lastPrinted>
  <dcterms:created xsi:type="dcterms:W3CDTF">2017-05-20T09:54:00Z</dcterms:created>
  <dcterms:modified xsi:type="dcterms:W3CDTF">2017-05-20T09:54:00Z</dcterms:modified>
</cp:coreProperties>
</file>