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10" w:rsidRDefault="009710A2" w:rsidP="005B2810">
      <w:pPr>
        <w:pStyle w:val="Titre1"/>
        <w:spacing w:before="0" w:after="240" w:line="240" w:lineRule="auto"/>
        <w:jc w:val="center"/>
        <w:rPr>
          <w:rFonts w:ascii="Arial" w:hAnsi="Arial" w:cs="Arial"/>
          <w:lang w:val="es-ES"/>
        </w:rPr>
      </w:pPr>
      <w:r w:rsidRPr="00BF5436">
        <w:rPr>
          <w:sz w:val="36"/>
          <w:lang w:val="es-ES"/>
        </w:rPr>
        <w:t>G</w:t>
      </w:r>
      <w:r w:rsidR="00B1014E">
        <w:rPr>
          <w:sz w:val="36"/>
          <w:lang w:val="es-ES"/>
        </w:rPr>
        <w:t>u</w:t>
      </w:r>
      <w:r w:rsidRPr="00BF5436">
        <w:rPr>
          <w:sz w:val="36"/>
          <w:lang w:val="es-ES"/>
        </w:rPr>
        <w:t>añape</w:t>
      </w:r>
      <w:r w:rsidR="00005A82" w:rsidRPr="00BF5436">
        <w:rPr>
          <w:sz w:val="36"/>
          <w:lang w:val="es-ES"/>
        </w:rPr>
        <w:t xml:space="preserve"> sur</w:t>
      </w:r>
    </w:p>
    <w:p w:rsidR="007068DA" w:rsidRPr="005B2810" w:rsidRDefault="007068DA" w:rsidP="005B2810">
      <w:pPr>
        <w:pStyle w:val="Titre1"/>
        <w:spacing w:before="0" w:after="240" w:line="240" w:lineRule="auto"/>
        <w:jc w:val="center"/>
        <w:rPr>
          <w:sz w:val="36"/>
          <w:lang w:val="es-ES"/>
        </w:rPr>
      </w:pPr>
      <w:r w:rsidRPr="00FF2DEE">
        <w:rPr>
          <w:sz w:val="36"/>
          <w:lang w:val="es-ES"/>
        </w:rPr>
        <w:t>T</w:t>
      </w:r>
      <w:r w:rsidR="005F70DB">
        <w:rPr>
          <w:sz w:val="36"/>
          <w:lang w:val="es-ES"/>
        </w:rPr>
        <w:t>rabajo en clase con los alumnos (A2)</w:t>
      </w:r>
    </w:p>
    <w:p w:rsidR="007068DA" w:rsidRPr="009F4359" w:rsidRDefault="007068DA" w:rsidP="00B1014E">
      <w:pPr>
        <w:pStyle w:val="Titre2"/>
        <w:jc w:val="both"/>
        <w:rPr>
          <w:sz w:val="32"/>
          <w:lang w:val="es-ES"/>
        </w:rPr>
      </w:pPr>
      <w:r w:rsidRPr="009F4359">
        <w:rPr>
          <w:sz w:val="32"/>
          <w:lang w:val="es-ES"/>
        </w:rPr>
        <w:t xml:space="preserve">Antes de </w:t>
      </w:r>
      <w:r w:rsidR="00FF2DEE">
        <w:rPr>
          <w:sz w:val="32"/>
          <w:lang w:val="es-ES"/>
        </w:rPr>
        <w:t>ver o escuchar el corto metraje</w:t>
      </w:r>
      <w:r w:rsidR="00544DFC">
        <w:rPr>
          <w:sz w:val="32"/>
          <w:lang w:val="es-ES"/>
        </w:rPr>
        <w:t xml:space="preserve"> </w:t>
      </w:r>
    </w:p>
    <w:p w:rsidR="007068DA" w:rsidRPr="00FF2DEE" w:rsidRDefault="007068DA" w:rsidP="00B1014E">
      <w:pPr>
        <w:pStyle w:val="Paragraphedeliste"/>
        <w:numPr>
          <w:ilvl w:val="0"/>
          <w:numId w:val="13"/>
        </w:numPr>
        <w:jc w:val="both"/>
        <w:rPr>
          <w:rFonts w:ascii="Arial" w:hAnsi="Arial" w:cs="Arial"/>
          <w:i/>
          <w:lang w:val="es-ES"/>
        </w:rPr>
      </w:pPr>
      <w:r w:rsidRPr="00FF2DEE">
        <w:rPr>
          <w:rFonts w:ascii="Arial" w:hAnsi="Arial" w:cs="Arial"/>
          <w:i/>
          <w:lang w:val="es-ES"/>
        </w:rPr>
        <w:t xml:space="preserve">Puesta en común del vocabulario del mar: </w:t>
      </w:r>
      <w:r w:rsidRPr="00FF2DEE">
        <w:rPr>
          <w:rFonts w:ascii="Arial" w:hAnsi="Arial" w:cs="Arial"/>
          <w:lang w:val="es-ES"/>
        </w:rPr>
        <w:t>El mar, el océano, las olas, la playa…</w:t>
      </w:r>
      <w:r w:rsidRPr="00FF2DEE">
        <w:rPr>
          <w:rFonts w:ascii="Arial" w:hAnsi="Arial" w:cs="Arial"/>
          <w:bdr w:val="single" w:sz="4" w:space="0" w:color="auto"/>
          <w:lang w:val="es-ES"/>
        </w:rPr>
        <w:t xml:space="preserve"> </w:t>
      </w:r>
      <w:r w:rsidRPr="00FF2DEE">
        <w:rPr>
          <w:rFonts w:ascii="Arial" w:hAnsi="Arial" w:cs="Arial"/>
          <w:lang w:val="es-ES"/>
        </w:rPr>
        <w:t>EO</w:t>
      </w:r>
    </w:p>
    <w:p w:rsidR="007068DA" w:rsidRPr="00D417CD" w:rsidRDefault="001E405F" w:rsidP="00B1014E">
      <w:pPr>
        <w:pStyle w:val="Paragraphedeliste"/>
        <w:numPr>
          <w:ilvl w:val="0"/>
          <w:numId w:val="13"/>
        </w:numPr>
        <w:jc w:val="both"/>
        <w:rPr>
          <w:rFonts w:ascii="Arial" w:hAnsi="Arial" w:cs="Arial"/>
          <w:i/>
          <w:lang w:val="es-ES"/>
        </w:rPr>
      </w:pPr>
      <w:r>
        <w:rPr>
          <w:rFonts w:ascii="Arial" w:hAnsi="Arial" w:cs="Arial"/>
          <w:i/>
          <w:lang w:val="es-ES"/>
        </w:rPr>
        <w:t xml:space="preserve">Reparto del folio 1 </w:t>
      </w:r>
      <w:r w:rsidR="00D417CD">
        <w:rPr>
          <w:rFonts w:ascii="Arial" w:hAnsi="Arial" w:cs="Arial"/>
          <w:i/>
          <w:lang w:val="es-ES"/>
        </w:rPr>
        <w:t>y realización del trabajo pedido.</w:t>
      </w:r>
      <w:r w:rsidR="00544DFC">
        <w:rPr>
          <w:rStyle w:val="Appelnotedebasdep"/>
          <w:rFonts w:ascii="Arial" w:hAnsi="Arial" w:cs="Arial"/>
          <w:i/>
          <w:lang w:val="es-ES"/>
        </w:rPr>
        <w:footnoteReference w:id="1"/>
      </w:r>
    </w:p>
    <w:p w:rsidR="007068DA" w:rsidRPr="009F4359" w:rsidRDefault="007068DA" w:rsidP="00B1014E">
      <w:pPr>
        <w:pStyle w:val="Titre2"/>
        <w:jc w:val="both"/>
        <w:rPr>
          <w:sz w:val="32"/>
          <w:lang w:val="es-ES"/>
        </w:rPr>
      </w:pPr>
      <w:r w:rsidRPr="009F4359">
        <w:rPr>
          <w:sz w:val="32"/>
          <w:lang w:val="es-ES"/>
        </w:rPr>
        <w:t>Escucha sin imagen (0 – 2’00)</w:t>
      </w:r>
    </w:p>
    <w:p w:rsidR="007068DA" w:rsidRPr="00FF2DEE" w:rsidRDefault="007068DA" w:rsidP="00B1014E">
      <w:pPr>
        <w:pStyle w:val="Paragraphedeliste"/>
        <w:numPr>
          <w:ilvl w:val="0"/>
          <w:numId w:val="14"/>
        </w:numPr>
        <w:autoSpaceDE w:val="0"/>
        <w:autoSpaceDN w:val="0"/>
        <w:adjustRightInd w:val="0"/>
        <w:spacing w:after="0" w:line="240" w:lineRule="auto"/>
        <w:jc w:val="both"/>
        <w:rPr>
          <w:rFonts w:ascii="Arial" w:hAnsi="Arial" w:cs="Arial"/>
          <w:lang w:val="es-ES"/>
        </w:rPr>
      </w:pPr>
      <w:r w:rsidRPr="00FF2DEE">
        <w:rPr>
          <w:rFonts w:ascii="Arial" w:hAnsi="Arial" w:cs="Arial"/>
          <w:lang w:val="es-ES"/>
        </w:rPr>
        <w:t>Después de la escucha, preguntas hechas oralmente:</w:t>
      </w:r>
    </w:p>
    <w:p w:rsidR="007068DA" w:rsidRPr="00FF2DEE" w:rsidRDefault="007068DA" w:rsidP="00B1014E">
      <w:pPr>
        <w:autoSpaceDE w:val="0"/>
        <w:autoSpaceDN w:val="0"/>
        <w:adjustRightInd w:val="0"/>
        <w:spacing w:after="0" w:line="240" w:lineRule="auto"/>
        <w:jc w:val="both"/>
        <w:rPr>
          <w:rFonts w:ascii="Arial" w:hAnsi="Arial" w:cs="Arial"/>
          <w:i/>
          <w:lang w:val="es-ES"/>
        </w:rPr>
      </w:pPr>
      <w:r w:rsidRPr="00276157">
        <w:rPr>
          <w:rFonts w:ascii="Arial" w:hAnsi="Arial" w:cs="Arial"/>
          <w:i/>
          <w:lang w:val="es-ES"/>
        </w:rPr>
        <w:t>¿Qué léxico puedes utilizar para describ</w:t>
      </w:r>
      <w:r w:rsidR="00FF2DEE">
        <w:rPr>
          <w:rFonts w:ascii="Arial" w:hAnsi="Arial" w:cs="Arial"/>
          <w:i/>
          <w:lang w:val="es-ES"/>
        </w:rPr>
        <w:t>ir los sonidos que oyes? EO, CE</w:t>
      </w:r>
    </w:p>
    <w:p w:rsidR="007068DA" w:rsidRPr="00D417CD" w:rsidRDefault="007068DA" w:rsidP="00B1014E">
      <w:pPr>
        <w:autoSpaceDE w:val="0"/>
        <w:autoSpaceDN w:val="0"/>
        <w:adjustRightInd w:val="0"/>
        <w:spacing w:line="240" w:lineRule="auto"/>
        <w:jc w:val="both"/>
        <w:rPr>
          <w:rFonts w:ascii="Arial" w:hAnsi="Arial" w:cs="Arial"/>
          <w:lang w:val="es-ES"/>
        </w:rPr>
      </w:pPr>
      <w:r w:rsidRPr="007912BB">
        <w:rPr>
          <w:rFonts w:ascii="Arial" w:hAnsi="Arial" w:cs="Arial"/>
          <w:bCs/>
          <w:lang w:val="es-ES"/>
        </w:rPr>
        <w:t>Un</w:t>
      </w:r>
      <w:r w:rsidRPr="007912BB">
        <w:rPr>
          <w:rFonts w:ascii="Arial" w:hAnsi="Arial" w:cs="Arial"/>
          <w:b/>
          <w:bCs/>
          <w:lang w:val="es-ES"/>
        </w:rPr>
        <w:t xml:space="preserve"> </w:t>
      </w:r>
      <w:r w:rsidRPr="007912BB">
        <w:rPr>
          <w:rFonts w:ascii="Arial" w:hAnsi="Arial" w:cs="Arial"/>
          <w:lang w:val="es-ES"/>
        </w:rPr>
        <w:t>océano</w:t>
      </w:r>
      <w:r>
        <w:rPr>
          <w:rFonts w:ascii="Arial" w:hAnsi="Arial" w:cs="Arial"/>
          <w:lang w:val="es-ES"/>
        </w:rPr>
        <w:t>, e</w:t>
      </w:r>
      <w:r w:rsidRPr="007912BB">
        <w:rPr>
          <w:rFonts w:ascii="Arial" w:hAnsi="Arial" w:cs="Arial"/>
          <w:lang w:val="es-ES"/>
        </w:rPr>
        <w:t>l oleaje, la marejada, una ola</w:t>
      </w:r>
      <w:r>
        <w:rPr>
          <w:rFonts w:ascii="Arial" w:hAnsi="Arial" w:cs="Arial"/>
          <w:lang w:val="es-ES"/>
        </w:rPr>
        <w:t xml:space="preserve">, </w:t>
      </w:r>
      <w:r w:rsidRPr="007912BB">
        <w:rPr>
          <w:rFonts w:ascii="Arial" w:hAnsi="Arial" w:cs="Arial"/>
          <w:lang w:val="es-ES"/>
        </w:rPr>
        <w:t>el embate, la resaca, la violencia;</w:t>
      </w:r>
      <w:r>
        <w:rPr>
          <w:rFonts w:ascii="Arial" w:hAnsi="Arial" w:cs="Arial"/>
          <w:lang w:val="es-ES"/>
        </w:rPr>
        <w:t xml:space="preserve"> la</w:t>
      </w:r>
      <w:r w:rsidRPr="007912BB">
        <w:rPr>
          <w:rFonts w:ascii="Arial" w:hAnsi="Arial" w:cs="Arial"/>
          <w:lang w:val="es-ES"/>
        </w:rPr>
        <w:t xml:space="preserve"> mar encrespada/embravecida/enfurecida/</w:t>
      </w:r>
      <w:r>
        <w:rPr>
          <w:rFonts w:ascii="Arial" w:hAnsi="Arial" w:cs="Arial"/>
          <w:lang w:val="es-ES"/>
        </w:rPr>
        <w:t xml:space="preserve">tormentosa, </w:t>
      </w:r>
      <w:r w:rsidRPr="007912BB">
        <w:rPr>
          <w:rFonts w:ascii="Arial" w:hAnsi="Arial" w:cs="Arial"/>
          <w:lang w:val="es-ES"/>
        </w:rPr>
        <w:t>una gaviota, un albatros</w:t>
      </w:r>
      <w:r>
        <w:rPr>
          <w:rFonts w:ascii="Arial" w:hAnsi="Arial" w:cs="Arial"/>
          <w:lang w:val="es-ES"/>
        </w:rPr>
        <w:t>. M</w:t>
      </w:r>
      <w:r w:rsidRPr="007912BB">
        <w:rPr>
          <w:rFonts w:ascii="Arial" w:hAnsi="Arial" w:cs="Arial"/>
          <w:lang w:val="es-ES"/>
        </w:rPr>
        <w:t>ugir, batir</w:t>
      </w:r>
      <w:r w:rsidR="00D417CD">
        <w:rPr>
          <w:rFonts w:ascii="Arial" w:hAnsi="Arial" w:cs="Arial"/>
          <w:lang w:val="es-ES"/>
        </w:rPr>
        <w:t>.</w:t>
      </w:r>
    </w:p>
    <w:p w:rsidR="007068DA" w:rsidRPr="00BB1D51" w:rsidRDefault="007068DA" w:rsidP="00B1014E">
      <w:pPr>
        <w:spacing w:after="0"/>
        <w:jc w:val="both"/>
        <w:rPr>
          <w:rFonts w:ascii="Arial" w:hAnsi="Arial" w:cs="Arial"/>
          <w:i/>
          <w:lang w:val="es-ES"/>
        </w:rPr>
      </w:pPr>
      <w:r w:rsidRPr="00BB1D51">
        <w:rPr>
          <w:rFonts w:ascii="Arial" w:hAnsi="Arial" w:cs="Arial"/>
          <w:i/>
          <w:lang w:val="es-ES"/>
        </w:rPr>
        <w:t>¿Qué impresión da el mar?</w:t>
      </w:r>
    </w:p>
    <w:p w:rsidR="005F70DB" w:rsidRDefault="007068DA" w:rsidP="00B1014E">
      <w:pPr>
        <w:jc w:val="both"/>
        <w:rPr>
          <w:rFonts w:ascii="Arial" w:hAnsi="Arial" w:cs="Arial"/>
          <w:lang w:val="es-ES"/>
        </w:rPr>
      </w:pPr>
      <w:r>
        <w:rPr>
          <w:rFonts w:ascii="Arial" w:hAnsi="Arial" w:cs="Arial"/>
          <w:lang w:val="es-ES"/>
        </w:rPr>
        <w:t>Da una impresión de p</w:t>
      </w:r>
      <w:r w:rsidRPr="007912BB">
        <w:rPr>
          <w:rFonts w:ascii="Arial" w:hAnsi="Arial" w:cs="Arial"/>
          <w:lang w:val="es-ES"/>
        </w:rPr>
        <w:t xml:space="preserve">oder, </w:t>
      </w:r>
      <w:r>
        <w:rPr>
          <w:rFonts w:ascii="Arial" w:hAnsi="Arial" w:cs="Arial"/>
          <w:lang w:val="es-ES"/>
        </w:rPr>
        <w:t>de</w:t>
      </w:r>
      <w:r w:rsidRPr="007912BB">
        <w:rPr>
          <w:rFonts w:ascii="Arial" w:hAnsi="Arial" w:cs="Arial"/>
          <w:lang w:val="es-ES"/>
        </w:rPr>
        <w:t xml:space="preserve"> potencia, </w:t>
      </w:r>
      <w:r>
        <w:rPr>
          <w:rFonts w:ascii="Arial" w:hAnsi="Arial" w:cs="Arial"/>
          <w:lang w:val="es-ES"/>
        </w:rPr>
        <w:t xml:space="preserve">de </w:t>
      </w:r>
      <w:r w:rsidRPr="007912BB">
        <w:rPr>
          <w:rFonts w:ascii="Arial" w:hAnsi="Arial" w:cs="Arial"/>
          <w:lang w:val="es-ES"/>
        </w:rPr>
        <w:t xml:space="preserve">ser </w:t>
      </w:r>
      <w:r w:rsidR="005F70DB">
        <w:rPr>
          <w:rFonts w:ascii="Arial" w:hAnsi="Arial" w:cs="Arial"/>
          <w:lang w:val="es-ES"/>
        </w:rPr>
        <w:t>invencible, es inquietante.</w:t>
      </w:r>
      <w:r w:rsidR="005F70DB" w:rsidRPr="005F70DB">
        <w:rPr>
          <w:rFonts w:ascii="Arial" w:hAnsi="Arial" w:cs="Arial"/>
          <w:lang w:val="es-ES"/>
        </w:rPr>
        <w:t xml:space="preserve"> </w:t>
      </w:r>
    </w:p>
    <w:p w:rsidR="007068DA" w:rsidRPr="005F70DB" w:rsidRDefault="005F70DB" w:rsidP="00B1014E">
      <w:pPr>
        <w:jc w:val="both"/>
        <w:rPr>
          <w:rFonts w:ascii="Arial" w:hAnsi="Arial" w:cs="Arial"/>
          <w:i/>
          <w:lang w:val="es-ES"/>
        </w:rPr>
      </w:pPr>
      <w:r w:rsidRPr="005F70DB">
        <w:rPr>
          <w:rFonts w:ascii="Arial" w:hAnsi="Arial" w:cs="Arial"/>
          <w:i/>
          <w:lang w:val="es-ES"/>
        </w:rPr>
        <w:t>¿Quién domina a quién? ¿La naturaleza o el hombre? Justifica.</w:t>
      </w:r>
    </w:p>
    <w:p w:rsidR="00FF2DEE" w:rsidRDefault="00FF2DEE" w:rsidP="00B1014E">
      <w:pPr>
        <w:pStyle w:val="Paragraphedeliste"/>
        <w:numPr>
          <w:ilvl w:val="0"/>
          <w:numId w:val="14"/>
        </w:numPr>
        <w:autoSpaceDE w:val="0"/>
        <w:autoSpaceDN w:val="0"/>
        <w:adjustRightInd w:val="0"/>
        <w:spacing w:after="0" w:line="240" w:lineRule="auto"/>
        <w:jc w:val="both"/>
        <w:rPr>
          <w:rFonts w:ascii="Arial" w:hAnsi="Arial" w:cs="Arial"/>
          <w:lang w:val="es-ES"/>
        </w:rPr>
      </w:pPr>
      <w:r>
        <w:rPr>
          <w:rFonts w:ascii="Arial" w:hAnsi="Arial" w:cs="Arial"/>
          <w:lang w:val="es-ES"/>
        </w:rPr>
        <w:t xml:space="preserve">Repartir y completar </w:t>
      </w:r>
      <w:r w:rsidR="001E405F">
        <w:rPr>
          <w:rFonts w:ascii="Arial" w:hAnsi="Arial" w:cs="Arial"/>
          <w:lang w:val="es-ES"/>
        </w:rPr>
        <w:t>hoja 2</w:t>
      </w:r>
      <w:r w:rsidR="00544DFC">
        <w:rPr>
          <w:rStyle w:val="Appelnotedebasdep"/>
          <w:rFonts w:ascii="Arial" w:hAnsi="Arial" w:cs="Arial"/>
          <w:lang w:val="es-ES"/>
        </w:rPr>
        <w:footnoteReference w:id="2"/>
      </w:r>
    </w:p>
    <w:p w:rsidR="005F70DB" w:rsidRDefault="005F70DB" w:rsidP="00B1014E">
      <w:pPr>
        <w:jc w:val="both"/>
        <w:rPr>
          <w:rFonts w:ascii="Arial" w:hAnsi="Arial" w:cs="Arial"/>
          <w:lang w:val="es-ES"/>
        </w:rPr>
      </w:pPr>
    </w:p>
    <w:p w:rsidR="004941CC" w:rsidRDefault="004941CC" w:rsidP="00B1014E">
      <w:pPr>
        <w:pStyle w:val="Titre2"/>
        <w:jc w:val="both"/>
        <w:rPr>
          <w:sz w:val="32"/>
          <w:lang w:val="es-ES"/>
        </w:rPr>
      </w:pPr>
      <w:r w:rsidRPr="004941CC">
        <w:rPr>
          <w:sz w:val="32"/>
          <w:lang w:val="es-ES"/>
        </w:rPr>
        <w:t>Después de ver el cortometraje</w:t>
      </w:r>
    </w:p>
    <w:p w:rsidR="007D1411" w:rsidRPr="002C56E6" w:rsidRDefault="00544DFC" w:rsidP="00B1014E">
      <w:pPr>
        <w:jc w:val="both"/>
        <w:rPr>
          <w:rFonts w:ascii="Arial" w:hAnsi="Arial" w:cs="Arial"/>
          <w:lang w:val="es-ES"/>
        </w:rPr>
      </w:pPr>
      <w:r>
        <w:rPr>
          <w:rFonts w:ascii="Arial" w:hAnsi="Arial" w:cs="Arial"/>
          <w:lang w:val="es-ES"/>
        </w:rPr>
        <w:t>Trabajo a partir de fotogramas.</w:t>
      </w:r>
      <w:r>
        <w:rPr>
          <w:rStyle w:val="Appelnotedebasdep"/>
          <w:rFonts w:ascii="Arial" w:hAnsi="Arial" w:cs="Arial"/>
          <w:lang w:val="es-ES"/>
        </w:rPr>
        <w:footnoteReference w:id="3"/>
      </w:r>
    </w:p>
    <w:p w:rsidR="007D1411" w:rsidRPr="002C56E6" w:rsidRDefault="007D1411" w:rsidP="00B1014E">
      <w:pPr>
        <w:jc w:val="both"/>
        <w:rPr>
          <w:rFonts w:ascii="Arial" w:hAnsi="Arial" w:cs="Arial"/>
          <w:lang w:val="es-ES"/>
        </w:rPr>
      </w:pPr>
      <w:r w:rsidRPr="002C56E6">
        <w:rPr>
          <w:rFonts w:ascii="Arial" w:hAnsi="Arial" w:cs="Arial"/>
          <w:lang w:val="es-ES"/>
        </w:rPr>
        <w:t>Se trabajará sobre los hombres</w:t>
      </w:r>
      <w:r w:rsidR="00546731" w:rsidRPr="002C56E6">
        <w:rPr>
          <w:rFonts w:ascii="Arial" w:hAnsi="Arial" w:cs="Arial"/>
          <w:lang w:val="es-ES"/>
        </w:rPr>
        <w:t xml:space="preserve"> (pobres, esclavos</w:t>
      </w:r>
      <w:r w:rsidRPr="002C56E6">
        <w:rPr>
          <w:rFonts w:ascii="Arial" w:hAnsi="Arial" w:cs="Arial"/>
          <w:lang w:val="es-ES"/>
        </w:rPr>
        <w:t>,</w:t>
      </w:r>
      <w:r w:rsidR="00546731" w:rsidRPr="002C56E6">
        <w:rPr>
          <w:rFonts w:ascii="Arial" w:hAnsi="Arial" w:cs="Arial"/>
          <w:lang w:val="es-ES"/>
        </w:rPr>
        <w:t xml:space="preserve"> sumisos, callados),</w:t>
      </w:r>
      <w:r w:rsidRPr="002C56E6">
        <w:rPr>
          <w:rFonts w:ascii="Arial" w:hAnsi="Arial" w:cs="Arial"/>
          <w:lang w:val="es-ES"/>
        </w:rPr>
        <w:t xml:space="preserve"> las condiciones de vida </w:t>
      </w:r>
      <w:r w:rsidR="00546731" w:rsidRPr="002C56E6">
        <w:rPr>
          <w:rFonts w:ascii="Arial" w:hAnsi="Arial" w:cs="Arial"/>
          <w:lang w:val="es-ES"/>
        </w:rPr>
        <w:t xml:space="preserve">(duras, escuetas, miserables, precarias, infrahumanas) </w:t>
      </w:r>
      <w:r w:rsidRPr="002C56E6">
        <w:rPr>
          <w:rFonts w:ascii="Arial" w:hAnsi="Arial" w:cs="Arial"/>
          <w:lang w:val="es-ES"/>
        </w:rPr>
        <w:t>y de trabajo</w:t>
      </w:r>
      <w:r w:rsidR="00546731" w:rsidRPr="002C56E6">
        <w:rPr>
          <w:rFonts w:ascii="Arial" w:hAnsi="Arial" w:cs="Arial"/>
          <w:lang w:val="es-ES"/>
        </w:rPr>
        <w:t xml:space="preserve"> (peligroso, contaminante, durísimo, inhumano)</w:t>
      </w:r>
      <w:r w:rsidRPr="002C56E6">
        <w:rPr>
          <w:rFonts w:ascii="Arial" w:hAnsi="Arial" w:cs="Arial"/>
          <w:lang w:val="es-ES"/>
        </w:rPr>
        <w:t xml:space="preserve">. </w:t>
      </w:r>
    </w:p>
    <w:p w:rsidR="002C56E6" w:rsidRPr="002C56E6" w:rsidRDefault="002C56E6" w:rsidP="00B1014E">
      <w:pPr>
        <w:pStyle w:val="Titre2"/>
        <w:jc w:val="both"/>
        <w:rPr>
          <w:sz w:val="32"/>
          <w:lang w:val="es-ES"/>
        </w:rPr>
      </w:pPr>
      <w:r w:rsidRPr="002C56E6">
        <w:rPr>
          <w:sz w:val="32"/>
          <w:lang w:val="es-ES"/>
        </w:rPr>
        <w:t>Conclusión:</w:t>
      </w:r>
    </w:p>
    <w:p w:rsidR="002C56E6" w:rsidRDefault="002C56E6" w:rsidP="00B1014E">
      <w:pPr>
        <w:pStyle w:val="Titre3"/>
        <w:spacing w:before="0" w:beforeAutospacing="0"/>
        <w:jc w:val="both"/>
        <w:rPr>
          <w:rFonts w:ascii="Arial" w:hAnsi="Arial" w:cs="Arial"/>
          <w:b w:val="0"/>
          <w:sz w:val="22"/>
          <w:lang w:val="es-ES"/>
        </w:rPr>
      </w:pPr>
      <w:r>
        <w:rPr>
          <w:rFonts w:ascii="Arial" w:hAnsi="Arial" w:cs="Arial"/>
          <w:b w:val="0"/>
          <w:sz w:val="22"/>
          <w:lang w:val="es-ES"/>
        </w:rPr>
        <w:t>¿Qué evidencia el silencio de los hombres?</w:t>
      </w:r>
    </w:p>
    <w:p w:rsidR="002C56E6" w:rsidRDefault="002C56E6" w:rsidP="00B1014E">
      <w:pPr>
        <w:pStyle w:val="Titre3"/>
        <w:jc w:val="both"/>
        <w:rPr>
          <w:rFonts w:ascii="Arial" w:hAnsi="Arial" w:cs="Arial"/>
          <w:b w:val="0"/>
          <w:sz w:val="22"/>
          <w:lang w:val="es-ES"/>
        </w:rPr>
      </w:pPr>
      <w:r>
        <w:rPr>
          <w:rFonts w:ascii="Arial" w:hAnsi="Arial" w:cs="Arial"/>
          <w:b w:val="0"/>
          <w:sz w:val="22"/>
          <w:lang w:val="es-ES"/>
        </w:rPr>
        <w:t xml:space="preserve">¿Cómo se manifiesta la inmovilidad? </w:t>
      </w:r>
    </w:p>
    <w:p w:rsidR="002C56E6" w:rsidRDefault="002C56E6" w:rsidP="00B1014E">
      <w:pPr>
        <w:pStyle w:val="Titre3"/>
        <w:jc w:val="both"/>
        <w:rPr>
          <w:rFonts w:ascii="Arial" w:hAnsi="Arial" w:cs="Arial"/>
          <w:b w:val="0"/>
          <w:sz w:val="22"/>
          <w:lang w:val="es-ES"/>
        </w:rPr>
      </w:pPr>
      <w:r>
        <w:rPr>
          <w:rFonts w:ascii="Arial" w:hAnsi="Arial" w:cs="Arial"/>
          <w:b w:val="0"/>
          <w:sz w:val="22"/>
          <w:lang w:val="es-ES"/>
        </w:rPr>
        <w:t xml:space="preserve">¿Quién es el protagonista del cortometraje? ¿El hombre? ¿La naturaleza? </w:t>
      </w:r>
    </w:p>
    <w:p w:rsidR="00544DFC" w:rsidRDefault="00544DFC" w:rsidP="00B1014E">
      <w:pPr>
        <w:pStyle w:val="Titre3"/>
        <w:jc w:val="both"/>
        <w:rPr>
          <w:rFonts w:ascii="Arial" w:hAnsi="Arial" w:cs="Arial"/>
          <w:b w:val="0"/>
          <w:sz w:val="22"/>
          <w:lang w:val="es-ES"/>
        </w:rPr>
      </w:pPr>
    </w:p>
    <w:p w:rsidR="004941CC" w:rsidRPr="004941CC" w:rsidRDefault="004941CC" w:rsidP="00B1014E">
      <w:pPr>
        <w:jc w:val="both"/>
        <w:rPr>
          <w:lang w:val="es-ES"/>
        </w:rPr>
      </w:pPr>
    </w:p>
    <w:p w:rsidR="007068DA" w:rsidRDefault="007068DA" w:rsidP="00B1014E">
      <w:pPr>
        <w:jc w:val="both"/>
        <w:rPr>
          <w:rFonts w:ascii="Arial" w:hAnsi="Arial" w:cs="Arial"/>
          <w:lang w:val="es-ES"/>
        </w:rPr>
      </w:pPr>
      <w:r>
        <w:rPr>
          <w:rFonts w:ascii="Arial" w:hAnsi="Arial" w:cs="Arial"/>
          <w:lang w:val="es-ES"/>
        </w:rPr>
        <w:br w:type="page"/>
      </w:r>
    </w:p>
    <w:p w:rsidR="00544DFC" w:rsidRPr="00260D22" w:rsidRDefault="00544DFC" w:rsidP="00B1014E">
      <w:pPr>
        <w:pStyle w:val="Titre2"/>
        <w:spacing w:before="0"/>
        <w:jc w:val="both"/>
        <w:rPr>
          <w:sz w:val="32"/>
          <w:lang w:val="es-ES"/>
        </w:rPr>
      </w:pPr>
      <w:r w:rsidRPr="00260D22">
        <w:rPr>
          <w:sz w:val="32"/>
          <w:lang w:val="es-ES"/>
        </w:rPr>
        <w:lastRenderedPageBreak/>
        <w:t>Antes de escuchar y ver el cortometraje:</w:t>
      </w:r>
    </w:p>
    <w:p w:rsidR="00544DFC" w:rsidRPr="00D417CD" w:rsidRDefault="00544DFC" w:rsidP="00B1014E">
      <w:pPr>
        <w:jc w:val="both"/>
        <w:rPr>
          <w:rFonts w:ascii="Arial" w:hAnsi="Arial" w:cs="Arial"/>
          <w:i/>
          <w:lang w:val="es-ES"/>
        </w:rPr>
      </w:pPr>
      <w:r w:rsidRPr="00D417CD">
        <w:rPr>
          <w:rFonts w:ascii="Arial" w:hAnsi="Arial" w:cs="Arial"/>
          <w:i/>
          <w:lang w:val="es-ES"/>
        </w:rPr>
        <w:t xml:space="preserve">A partir del </w:t>
      </w:r>
      <w:r>
        <w:rPr>
          <w:rFonts w:ascii="Arial" w:hAnsi="Arial" w:cs="Arial"/>
          <w:i/>
          <w:lang w:val="es-ES"/>
        </w:rPr>
        <w:t>“</w:t>
      </w:r>
      <w:r w:rsidRPr="00D417CD">
        <w:rPr>
          <w:rFonts w:ascii="Arial" w:hAnsi="Arial" w:cs="Arial"/>
          <w:i/>
          <w:lang w:val="es-ES"/>
        </w:rPr>
        <w:t>Diccionario de ideas afines</w:t>
      </w:r>
      <w:r>
        <w:rPr>
          <w:rFonts w:ascii="Arial" w:hAnsi="Arial" w:cs="Arial"/>
          <w:i/>
          <w:lang w:val="es-ES"/>
        </w:rPr>
        <w:t>”</w:t>
      </w:r>
      <w:r w:rsidRPr="00D417CD">
        <w:rPr>
          <w:rFonts w:ascii="Arial" w:hAnsi="Arial" w:cs="Arial"/>
          <w:i/>
          <w:lang w:val="es-ES"/>
        </w:rPr>
        <w:t xml:space="preserve"> de Fernando Corripio </w:t>
      </w:r>
      <w:r w:rsidRPr="00D417CD">
        <w:rPr>
          <w:rStyle w:val="Appelnotedebasdep"/>
          <w:rFonts w:ascii="Arial" w:hAnsi="Arial" w:cs="Arial"/>
          <w:i/>
          <w:lang w:val="es-ES"/>
        </w:rPr>
        <w:footnoteReference w:id="4"/>
      </w:r>
      <w:r w:rsidRPr="00D417CD">
        <w:rPr>
          <w:rFonts w:ascii="Arial" w:hAnsi="Arial" w:cs="Arial"/>
          <w:i/>
          <w:lang w:val="es-ES"/>
        </w:rPr>
        <w:t xml:space="preserve"> </w:t>
      </w:r>
      <w:r w:rsidRPr="00D417CD">
        <w:rPr>
          <w:rFonts w:ascii="Arial" w:hAnsi="Arial" w:cs="Arial"/>
          <w:i/>
          <w:u w:val="single"/>
          <w:lang w:val="es-ES"/>
        </w:rPr>
        <w:t>subraya</w:t>
      </w:r>
      <w:r w:rsidRPr="00D417CD">
        <w:rPr>
          <w:rFonts w:ascii="Arial" w:hAnsi="Arial" w:cs="Arial"/>
          <w:i/>
          <w:lang w:val="es-ES"/>
        </w:rPr>
        <w:t xml:space="preserve"> o </w:t>
      </w:r>
      <w:r w:rsidRPr="00D417CD">
        <w:rPr>
          <w:rFonts w:ascii="Arial" w:hAnsi="Arial" w:cs="Arial"/>
          <w:i/>
          <w:highlight w:val="yellow"/>
          <w:lang w:val="es-ES"/>
        </w:rPr>
        <w:t>sombrea</w:t>
      </w:r>
      <w:r w:rsidRPr="00D417CD">
        <w:rPr>
          <w:rFonts w:ascii="Arial" w:hAnsi="Arial" w:cs="Arial"/>
          <w:i/>
          <w:lang w:val="es-ES"/>
        </w:rPr>
        <w:t xml:space="preserve"> las palabras que conoces o reconoces:</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b/>
          <w:bCs/>
          <w:lang w:val="es-ES"/>
        </w:rPr>
      </w:pPr>
      <w:r w:rsidRPr="00262708">
        <w:rPr>
          <w:rFonts w:ascii="Arial" w:hAnsi="Arial" w:cs="Arial"/>
          <w:b/>
          <w:bCs/>
          <w:lang w:val="es-ES"/>
        </w:rPr>
        <w:t xml:space="preserve">MAR. </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1. </w:t>
      </w:r>
      <w:r w:rsidRPr="00262708">
        <w:rPr>
          <w:rFonts w:ascii="Arial" w:hAnsi="Arial" w:cs="Arial"/>
          <w:bCs/>
          <w:lang w:val="es-ES"/>
        </w:rPr>
        <w:t>Un</w:t>
      </w:r>
      <w:r w:rsidRPr="00262708">
        <w:rPr>
          <w:rFonts w:ascii="Arial" w:hAnsi="Arial" w:cs="Arial"/>
          <w:b/>
          <w:bCs/>
          <w:lang w:val="es-ES"/>
        </w:rPr>
        <w:t xml:space="preserve"> </w:t>
      </w:r>
      <w:r w:rsidRPr="00262708">
        <w:rPr>
          <w:rFonts w:ascii="Arial" w:hAnsi="Arial" w:cs="Arial"/>
          <w:lang w:val="es-ES"/>
        </w:rPr>
        <w:t>océano, una masa de agua, un abismo, la marejada, una profundidad, una inmensidad.</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2. Partes. </w:t>
      </w:r>
      <w:r w:rsidRPr="00262708">
        <w:rPr>
          <w:rFonts w:ascii="Arial" w:hAnsi="Arial" w:cs="Arial"/>
          <w:lang w:val="es-ES"/>
        </w:rPr>
        <w:t>El litoral, una costa, el alta mar, la superficie, un fondo marino, una isla, un archipiélago, una península, un arrecife, un acantilado, una playa, un cabo, un promontorio, un golfo, una bahía, una ría, un estuario, un puerto, un estrecho.</w:t>
      </w:r>
    </w:p>
    <w:p w:rsidR="005F70DB"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eastAsia="TimesNewRomanPS-ItalicMT" w:hAnsi="Arial" w:cs="Arial"/>
          <w:i/>
          <w:iCs/>
          <w:lang w:val="es-ES"/>
        </w:rPr>
      </w:pPr>
      <w:r w:rsidRPr="00262708">
        <w:rPr>
          <w:rFonts w:ascii="Arial" w:hAnsi="Arial" w:cs="Arial"/>
          <w:b/>
          <w:bCs/>
          <w:lang w:val="es-ES"/>
        </w:rPr>
        <w:t xml:space="preserve">3. Movimientos. </w:t>
      </w:r>
      <w:r w:rsidRPr="00262708">
        <w:rPr>
          <w:rFonts w:ascii="Arial" w:hAnsi="Arial" w:cs="Arial"/>
          <w:lang w:val="es-ES"/>
        </w:rPr>
        <w:t xml:space="preserve">El oleaje, la marejada, una ola, la corriente, la resaca, la erosión, el viento, los vientos alisios, una tormenta, una borrasca, un </w:t>
      </w:r>
      <w:r w:rsidR="000E1A2E">
        <w:rPr>
          <w:rFonts w:ascii="Arial" w:hAnsi="Arial" w:cs="Arial"/>
          <w:lang w:val="es-ES"/>
        </w:rPr>
        <w:t>temporal, un maremoto, un tifón,</w:t>
      </w:r>
      <w:r w:rsidR="005F70DB">
        <w:rPr>
          <w:rFonts w:ascii="Arial" w:hAnsi="Arial" w:cs="Arial"/>
          <w:lang w:val="es-ES"/>
        </w:rPr>
        <w:t xml:space="preserve"> l</w:t>
      </w:r>
      <w:r w:rsidRPr="005F70DB">
        <w:rPr>
          <w:rFonts w:ascii="Arial" w:eastAsia="TimesNewRomanPS-ItalicMT" w:hAnsi="Arial" w:cs="Arial"/>
          <w:iCs/>
          <w:lang w:val="es-ES"/>
        </w:rPr>
        <w:t>a marea</w:t>
      </w:r>
      <w:r w:rsidR="005F70DB">
        <w:rPr>
          <w:rFonts w:ascii="Arial" w:eastAsia="TimesNewRomanPS-ItalicMT" w:hAnsi="Arial" w:cs="Arial"/>
          <w:i/>
          <w:iCs/>
          <w:lang w:val="es-ES"/>
        </w:rPr>
        <w:t>.</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4. Ola. </w:t>
      </w:r>
      <w:r w:rsidRPr="00262708">
        <w:rPr>
          <w:rFonts w:ascii="Arial" w:hAnsi="Arial" w:cs="Arial"/>
          <w:bCs/>
          <w:lang w:val="es-ES"/>
        </w:rPr>
        <w:t xml:space="preserve">La </w:t>
      </w:r>
      <w:r w:rsidRPr="00262708">
        <w:rPr>
          <w:rFonts w:ascii="Arial" w:hAnsi="Arial" w:cs="Arial"/>
          <w:lang w:val="es-ES"/>
        </w:rPr>
        <w:t>onda, la cresta; el oleaje, la marejada, la espuma, el embate, la resaca, la violencia, los elementos desatados, una tormenta.</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5. Estado del mar. </w:t>
      </w:r>
      <w:r w:rsidRPr="00262708">
        <w:rPr>
          <w:rFonts w:ascii="Arial" w:hAnsi="Arial" w:cs="Arial"/>
          <w:bCs/>
          <w:lang w:val="es-ES"/>
        </w:rPr>
        <w:t>La</w:t>
      </w:r>
      <w:r w:rsidRPr="00262708">
        <w:rPr>
          <w:rFonts w:ascii="Arial" w:hAnsi="Arial" w:cs="Arial"/>
          <w:b/>
          <w:bCs/>
          <w:lang w:val="es-ES"/>
        </w:rPr>
        <w:t xml:space="preserve"> </w:t>
      </w:r>
      <w:r w:rsidRPr="00262708">
        <w:rPr>
          <w:rFonts w:ascii="Arial" w:hAnsi="Arial" w:cs="Arial"/>
          <w:lang w:val="es-ES"/>
        </w:rPr>
        <w:t>mar calma (la calma chicha, la bonanza), mar llana, mar rizada, la marejada, mar gruesa; mar encrespada/embravecida/enfurecida/tormentosa.</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6. Fauna, flora. </w:t>
      </w:r>
      <w:r w:rsidRPr="00262708">
        <w:rPr>
          <w:rFonts w:ascii="Arial" w:hAnsi="Arial" w:cs="Arial"/>
          <w:lang w:val="es-ES"/>
        </w:rPr>
        <w:t>Un delfín, una ballena, un cetáceo, un tiburón, un pez, un pingüino, una foca, una morsa, un pulpo, un calamar, un molusco, una langosta, un crustáceo, una gaviota, un albatros, un ave, una medusa, una estre</w:t>
      </w:r>
      <w:r w:rsidR="005F70DB">
        <w:rPr>
          <w:rFonts w:ascii="Arial" w:hAnsi="Arial" w:cs="Arial"/>
          <w:lang w:val="es-ES"/>
        </w:rPr>
        <w:t xml:space="preserve">lla de mar, el coral, el </w:t>
      </w:r>
      <w:proofErr w:type="spellStart"/>
      <w:r w:rsidR="005F70DB">
        <w:rPr>
          <w:rFonts w:ascii="Arial" w:hAnsi="Arial" w:cs="Arial"/>
          <w:lang w:val="es-ES"/>
        </w:rPr>
        <w:t>planctó</w:t>
      </w:r>
      <w:r w:rsidRPr="00262708">
        <w:rPr>
          <w:rFonts w:ascii="Arial" w:hAnsi="Arial" w:cs="Arial"/>
          <w:lang w:val="es-ES"/>
        </w:rPr>
        <w:t>n</w:t>
      </w:r>
      <w:proofErr w:type="spellEnd"/>
      <w:r w:rsidRPr="00262708">
        <w:rPr>
          <w:rFonts w:ascii="Arial" w:hAnsi="Arial" w:cs="Arial"/>
          <w:lang w:val="es-ES"/>
        </w:rPr>
        <w:t xml:space="preserve"> marino, las algas.</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7. Industrias. </w:t>
      </w:r>
      <w:r w:rsidRPr="00262708">
        <w:rPr>
          <w:rFonts w:ascii="Arial" w:hAnsi="Arial" w:cs="Arial"/>
          <w:lang w:val="es-ES"/>
        </w:rPr>
        <w:t>La pesca, el transporte marítimo, las esponjas, las algas, el coral, el aceite de ballena, el hígado de bacalao, la sal, el guano, el petróleo, el gas natural, los minerales.</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8. Varios. </w:t>
      </w:r>
      <w:r w:rsidRPr="00262708">
        <w:rPr>
          <w:rFonts w:ascii="Arial" w:hAnsi="Arial" w:cs="Arial"/>
          <w:lang w:val="es-ES"/>
        </w:rPr>
        <w:t>La costa, una isla, un peñón guanero, una bahía, un puerto, un arrecife, la salinidad, un iceberg, una tormenta, el viento,</w:t>
      </w:r>
      <w:r>
        <w:rPr>
          <w:rFonts w:ascii="Arial" w:hAnsi="Arial" w:cs="Arial"/>
          <w:lang w:val="es-ES"/>
        </w:rPr>
        <w:t xml:space="preserve"> el oleaje, la pesca, un barco</w:t>
      </w:r>
      <w:r w:rsidRPr="00262708">
        <w:rPr>
          <w:rFonts w:ascii="Arial" w:hAnsi="Arial" w:cs="Arial"/>
          <w:lang w:val="es-ES"/>
        </w:rPr>
        <w:t>.</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9. Acción. </w:t>
      </w:r>
      <w:r w:rsidRPr="00262708">
        <w:rPr>
          <w:rFonts w:ascii="Arial" w:hAnsi="Arial" w:cs="Arial"/>
          <w:lang w:val="es-ES"/>
        </w:rPr>
        <w:t>Encresparse, enfurecerse, rizarse, m</w:t>
      </w:r>
      <w:r>
        <w:rPr>
          <w:rFonts w:ascii="Arial" w:hAnsi="Arial" w:cs="Arial"/>
          <w:lang w:val="es-ES"/>
        </w:rPr>
        <w:t>ugir, batir, erosionar, romper, calmarse</w:t>
      </w:r>
      <w:r w:rsidRPr="00262708">
        <w:rPr>
          <w:rFonts w:ascii="Arial" w:hAnsi="Arial" w:cs="Arial"/>
          <w:lang w:val="es-ES"/>
        </w:rPr>
        <w:t>.</w:t>
      </w:r>
    </w:p>
    <w:p w:rsidR="00544DFC" w:rsidRPr="00262708" w:rsidRDefault="00544DFC" w:rsidP="00B1014E">
      <w:pPr>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jc w:val="both"/>
        <w:rPr>
          <w:rFonts w:ascii="Arial" w:hAnsi="Arial" w:cs="Arial"/>
          <w:lang w:val="es-ES"/>
        </w:rPr>
      </w:pPr>
      <w:r w:rsidRPr="00262708">
        <w:rPr>
          <w:rFonts w:ascii="Arial" w:hAnsi="Arial" w:cs="Arial"/>
          <w:b/>
          <w:bCs/>
          <w:lang w:val="es-ES"/>
        </w:rPr>
        <w:t xml:space="preserve">10. Marítimo. </w:t>
      </w:r>
      <w:r w:rsidRPr="00262708">
        <w:rPr>
          <w:rFonts w:ascii="Arial" w:hAnsi="Arial" w:cs="Arial"/>
          <w:lang w:val="es-ES"/>
        </w:rPr>
        <w:t>Marino/a, marinero/a, oceánico/a, náutico/a, naval, acuático/a, líquido/a, abismal, costero/a, litoral, vasto/a, inmenso/a, extenso/a, infinito/a, transatlántico/a, el atlántico, el pacífico, el mar índico, el mediterráneo, el cantábrico, el adriático.</w:t>
      </w:r>
    </w:p>
    <w:p w:rsidR="00544DFC" w:rsidRDefault="00544DFC" w:rsidP="00B1014E">
      <w:pPr>
        <w:jc w:val="both"/>
        <w:rPr>
          <w:lang w:val="es-ES"/>
        </w:rPr>
      </w:pPr>
    </w:p>
    <w:p w:rsidR="00544DFC" w:rsidRPr="00244AE0" w:rsidRDefault="00544DFC" w:rsidP="00B1014E">
      <w:pPr>
        <w:autoSpaceDE w:val="0"/>
        <w:autoSpaceDN w:val="0"/>
        <w:adjustRightInd w:val="0"/>
        <w:spacing w:line="240" w:lineRule="auto"/>
        <w:jc w:val="both"/>
        <w:rPr>
          <w:rFonts w:ascii="Arial" w:hAnsi="Arial" w:cs="Arial"/>
          <w:i/>
          <w:lang w:val="es-ES"/>
        </w:rPr>
      </w:pPr>
      <w:r w:rsidRPr="00244AE0">
        <w:rPr>
          <w:rFonts w:ascii="Arial" w:hAnsi="Arial" w:cs="Arial"/>
          <w:i/>
          <w:lang w:val="es-ES"/>
        </w:rPr>
        <w:t xml:space="preserve">Escoge palabras </w:t>
      </w:r>
      <w:r>
        <w:rPr>
          <w:rFonts w:ascii="Arial" w:hAnsi="Arial" w:cs="Arial"/>
          <w:i/>
          <w:lang w:val="es-ES"/>
        </w:rPr>
        <w:t xml:space="preserve">sobre </w:t>
      </w:r>
      <w:r w:rsidRPr="00D417CD">
        <w:rPr>
          <w:rFonts w:ascii="Arial" w:hAnsi="Arial" w:cs="Arial"/>
          <w:i/>
          <w:lang w:val="es-ES"/>
        </w:rPr>
        <w:t>ruidos/son</w:t>
      </w:r>
      <w:r>
        <w:rPr>
          <w:rFonts w:ascii="Arial" w:hAnsi="Arial" w:cs="Arial"/>
          <w:i/>
          <w:lang w:val="es-ES"/>
        </w:rPr>
        <w:t xml:space="preserve">idos </w:t>
      </w:r>
      <w:r w:rsidRPr="00244AE0">
        <w:rPr>
          <w:rFonts w:ascii="Arial" w:hAnsi="Arial" w:cs="Arial"/>
          <w:i/>
          <w:lang w:val="es-ES"/>
        </w:rPr>
        <w:t>entre esta selección y clasifícalos en el recuadro:</w:t>
      </w:r>
    </w:p>
    <w:p w:rsidR="00544DFC" w:rsidRDefault="00544DFC" w:rsidP="00B1014E">
      <w:pPr>
        <w:autoSpaceDE w:val="0"/>
        <w:autoSpaceDN w:val="0"/>
        <w:adjustRightInd w:val="0"/>
        <w:spacing w:line="240" w:lineRule="auto"/>
        <w:jc w:val="both"/>
        <w:rPr>
          <w:rFonts w:ascii="Arial" w:hAnsi="Arial" w:cs="Arial"/>
          <w:lang w:val="es-ES"/>
        </w:rPr>
      </w:pPr>
      <w:r>
        <w:rPr>
          <w:rFonts w:ascii="Arial" w:hAnsi="Arial" w:cs="Arial"/>
          <w:lang w:val="es-ES"/>
        </w:rPr>
        <w:t>los gritos – los graznidos - el mugido del mar - el oleaje - el silencio - las conversaciones - los monólogos - los diálogos - los ruidos de fondo – una llamada – un zumbido de motor – la música .</w:t>
      </w:r>
    </w:p>
    <w:tbl>
      <w:tblPr>
        <w:tblStyle w:val="Grilledutableau"/>
        <w:tblW w:w="0" w:type="auto"/>
        <w:tblLook w:val="04A0" w:firstRow="1" w:lastRow="0" w:firstColumn="1" w:lastColumn="0" w:noHBand="0" w:noVBand="1"/>
      </w:tblPr>
      <w:tblGrid>
        <w:gridCol w:w="1951"/>
        <w:gridCol w:w="7479"/>
      </w:tblGrid>
      <w:tr w:rsidR="00544DFC" w:rsidRPr="00853A5A" w:rsidTr="002E2F1A">
        <w:tc>
          <w:tcPr>
            <w:tcW w:w="1951" w:type="dxa"/>
            <w:vAlign w:val="center"/>
          </w:tcPr>
          <w:p w:rsidR="00544DFC" w:rsidRPr="00853A5A" w:rsidRDefault="00544DFC" w:rsidP="00B1014E">
            <w:pPr>
              <w:autoSpaceDE w:val="0"/>
              <w:autoSpaceDN w:val="0"/>
              <w:adjustRightInd w:val="0"/>
              <w:jc w:val="both"/>
              <w:rPr>
                <w:rFonts w:ascii="Arial" w:hAnsi="Arial" w:cs="Arial"/>
                <w:lang w:val="es-ES"/>
              </w:rPr>
            </w:pPr>
            <w:r w:rsidRPr="00853A5A">
              <w:rPr>
                <w:rFonts w:ascii="Arial" w:hAnsi="Arial" w:cs="Arial"/>
                <w:lang w:val="es-ES"/>
              </w:rPr>
              <w:t>Animales:</w:t>
            </w:r>
          </w:p>
        </w:tc>
        <w:tc>
          <w:tcPr>
            <w:tcW w:w="7479" w:type="dxa"/>
          </w:tcPr>
          <w:p w:rsidR="00544DFC" w:rsidRDefault="00544DFC" w:rsidP="00B1014E">
            <w:pPr>
              <w:autoSpaceDE w:val="0"/>
              <w:autoSpaceDN w:val="0"/>
              <w:adjustRightInd w:val="0"/>
              <w:jc w:val="both"/>
              <w:rPr>
                <w:rFonts w:ascii="Arial" w:hAnsi="Arial" w:cs="Arial"/>
                <w:lang w:val="es-ES"/>
              </w:rPr>
            </w:pPr>
          </w:p>
          <w:p w:rsidR="00544DFC" w:rsidRPr="00853A5A" w:rsidRDefault="00544DFC" w:rsidP="00B1014E">
            <w:pPr>
              <w:autoSpaceDE w:val="0"/>
              <w:autoSpaceDN w:val="0"/>
              <w:adjustRightInd w:val="0"/>
              <w:jc w:val="both"/>
              <w:rPr>
                <w:rFonts w:ascii="Arial" w:hAnsi="Arial" w:cs="Arial"/>
                <w:lang w:val="es-ES"/>
              </w:rPr>
            </w:pPr>
          </w:p>
        </w:tc>
      </w:tr>
      <w:tr w:rsidR="00544DFC" w:rsidRPr="00853A5A" w:rsidTr="002E2F1A">
        <w:tc>
          <w:tcPr>
            <w:tcW w:w="1951" w:type="dxa"/>
            <w:vAlign w:val="center"/>
          </w:tcPr>
          <w:p w:rsidR="00544DFC" w:rsidRPr="00853A5A" w:rsidRDefault="00544DFC" w:rsidP="00B1014E">
            <w:pPr>
              <w:autoSpaceDE w:val="0"/>
              <w:autoSpaceDN w:val="0"/>
              <w:adjustRightInd w:val="0"/>
              <w:jc w:val="both"/>
              <w:rPr>
                <w:rFonts w:ascii="Arial" w:hAnsi="Arial" w:cs="Arial"/>
                <w:lang w:val="es-ES"/>
              </w:rPr>
            </w:pPr>
            <w:r w:rsidRPr="00853A5A">
              <w:rPr>
                <w:rFonts w:ascii="Arial" w:hAnsi="Arial" w:cs="Arial"/>
                <w:lang w:val="es-ES"/>
              </w:rPr>
              <w:t>Naturales:</w:t>
            </w:r>
          </w:p>
        </w:tc>
        <w:tc>
          <w:tcPr>
            <w:tcW w:w="7479" w:type="dxa"/>
          </w:tcPr>
          <w:p w:rsidR="00544DFC" w:rsidRDefault="00544DFC" w:rsidP="00B1014E">
            <w:pPr>
              <w:autoSpaceDE w:val="0"/>
              <w:autoSpaceDN w:val="0"/>
              <w:adjustRightInd w:val="0"/>
              <w:jc w:val="both"/>
              <w:rPr>
                <w:rFonts w:ascii="Arial" w:hAnsi="Arial" w:cs="Arial"/>
                <w:lang w:val="es-ES"/>
              </w:rPr>
            </w:pPr>
          </w:p>
          <w:p w:rsidR="00544DFC" w:rsidRPr="00853A5A" w:rsidRDefault="00544DFC" w:rsidP="00B1014E">
            <w:pPr>
              <w:autoSpaceDE w:val="0"/>
              <w:autoSpaceDN w:val="0"/>
              <w:adjustRightInd w:val="0"/>
              <w:jc w:val="both"/>
              <w:rPr>
                <w:rFonts w:ascii="Arial" w:hAnsi="Arial" w:cs="Arial"/>
                <w:lang w:val="es-ES"/>
              </w:rPr>
            </w:pPr>
          </w:p>
        </w:tc>
      </w:tr>
      <w:tr w:rsidR="00544DFC" w:rsidRPr="00853A5A" w:rsidTr="002E2F1A">
        <w:tc>
          <w:tcPr>
            <w:tcW w:w="1951" w:type="dxa"/>
            <w:vAlign w:val="center"/>
          </w:tcPr>
          <w:p w:rsidR="00544DFC" w:rsidRPr="00853A5A" w:rsidRDefault="00544DFC" w:rsidP="00B1014E">
            <w:pPr>
              <w:autoSpaceDE w:val="0"/>
              <w:autoSpaceDN w:val="0"/>
              <w:adjustRightInd w:val="0"/>
              <w:jc w:val="both"/>
              <w:rPr>
                <w:rFonts w:ascii="Arial" w:hAnsi="Arial" w:cs="Arial"/>
                <w:lang w:val="es-ES"/>
              </w:rPr>
            </w:pPr>
            <w:r w:rsidRPr="00853A5A">
              <w:rPr>
                <w:rFonts w:ascii="Arial" w:hAnsi="Arial" w:cs="Arial"/>
                <w:lang w:val="es-ES"/>
              </w:rPr>
              <w:t>Seres humanos:</w:t>
            </w:r>
          </w:p>
        </w:tc>
        <w:tc>
          <w:tcPr>
            <w:tcW w:w="7479" w:type="dxa"/>
          </w:tcPr>
          <w:p w:rsidR="00544DFC" w:rsidRDefault="00544DFC" w:rsidP="00B1014E">
            <w:pPr>
              <w:autoSpaceDE w:val="0"/>
              <w:autoSpaceDN w:val="0"/>
              <w:adjustRightInd w:val="0"/>
              <w:jc w:val="both"/>
              <w:rPr>
                <w:rFonts w:ascii="Arial" w:hAnsi="Arial" w:cs="Arial"/>
                <w:lang w:val="es-ES"/>
              </w:rPr>
            </w:pPr>
          </w:p>
          <w:p w:rsidR="00544DFC" w:rsidRPr="00853A5A" w:rsidRDefault="00544DFC" w:rsidP="00B1014E">
            <w:pPr>
              <w:autoSpaceDE w:val="0"/>
              <w:autoSpaceDN w:val="0"/>
              <w:adjustRightInd w:val="0"/>
              <w:jc w:val="both"/>
              <w:rPr>
                <w:rFonts w:ascii="Arial" w:hAnsi="Arial" w:cs="Arial"/>
                <w:lang w:val="es-ES"/>
              </w:rPr>
            </w:pPr>
          </w:p>
        </w:tc>
      </w:tr>
    </w:tbl>
    <w:p w:rsidR="00544DFC" w:rsidRDefault="00544DFC" w:rsidP="00B1014E">
      <w:pPr>
        <w:jc w:val="both"/>
        <w:rPr>
          <w:rFonts w:asciiTheme="majorHAnsi" w:eastAsiaTheme="majorEastAsia" w:hAnsiTheme="majorHAnsi" w:cstheme="majorBidi"/>
          <w:color w:val="4F81BD" w:themeColor="accent1"/>
          <w:sz w:val="26"/>
          <w:szCs w:val="26"/>
          <w:lang w:val="es-ES"/>
        </w:rPr>
      </w:pPr>
    </w:p>
    <w:p w:rsidR="00544DFC" w:rsidRPr="00260D22" w:rsidRDefault="00544DFC" w:rsidP="00B1014E">
      <w:pPr>
        <w:pStyle w:val="Titre2"/>
        <w:jc w:val="both"/>
        <w:rPr>
          <w:sz w:val="24"/>
          <w:lang w:val="es-ES"/>
        </w:rPr>
      </w:pPr>
      <w:r w:rsidRPr="00260D22">
        <w:rPr>
          <w:sz w:val="32"/>
          <w:lang w:val="es-ES"/>
        </w:rPr>
        <w:lastRenderedPageBreak/>
        <w:t>Después de escuchar 2 minutos:</w:t>
      </w:r>
      <w:r w:rsidRPr="00260D22">
        <w:rPr>
          <w:sz w:val="32"/>
          <w:lang w:val="es-ES"/>
        </w:rPr>
        <w:tab/>
      </w:r>
      <w:r w:rsidRPr="00260D22">
        <w:rPr>
          <w:sz w:val="32"/>
          <w:lang w:val="es-ES"/>
        </w:rPr>
        <w:tab/>
      </w:r>
      <w:r w:rsidRPr="00260D22">
        <w:rPr>
          <w:sz w:val="32"/>
          <w:lang w:val="es-ES"/>
        </w:rPr>
        <w:tab/>
      </w:r>
      <w:r w:rsidRPr="00260D22">
        <w:rPr>
          <w:sz w:val="32"/>
          <w:lang w:val="es-ES"/>
        </w:rPr>
        <w:tab/>
      </w:r>
      <w:r w:rsidRPr="00260D22">
        <w:rPr>
          <w:sz w:val="32"/>
          <w:lang w:val="es-ES"/>
        </w:rPr>
        <w:tab/>
      </w:r>
      <w:r w:rsidRPr="00260D22">
        <w:rPr>
          <w:sz w:val="32"/>
          <w:lang w:val="es-ES"/>
        </w:rPr>
        <w:tab/>
      </w:r>
      <w:r w:rsidRPr="00260D22">
        <w:rPr>
          <w:sz w:val="32"/>
          <w:lang w:val="es-ES"/>
        </w:rPr>
        <w:tab/>
      </w:r>
    </w:p>
    <w:p w:rsidR="00544DFC" w:rsidRPr="00276157" w:rsidRDefault="00544DFC" w:rsidP="00B1014E">
      <w:pPr>
        <w:pStyle w:val="Titre3"/>
        <w:numPr>
          <w:ilvl w:val="0"/>
          <w:numId w:val="15"/>
        </w:numPr>
        <w:spacing w:before="0" w:beforeAutospacing="0" w:after="0" w:afterAutospacing="0"/>
        <w:ind w:hanging="436"/>
        <w:jc w:val="both"/>
        <w:rPr>
          <w:lang w:val="es-ES"/>
        </w:rPr>
      </w:pPr>
      <w:r w:rsidRPr="00276157">
        <w:rPr>
          <w:lang w:val="es-ES"/>
        </w:rPr>
        <w:t>Los ruidos</w:t>
      </w:r>
    </w:p>
    <w:p w:rsidR="00544DFC" w:rsidRPr="0078722E" w:rsidRDefault="00544DFC" w:rsidP="00B1014E">
      <w:pPr>
        <w:pStyle w:val="Paragraphedeliste"/>
        <w:spacing w:line="240" w:lineRule="auto"/>
        <w:ind w:hanging="436"/>
        <w:jc w:val="both"/>
        <w:rPr>
          <w:rFonts w:ascii="Arial" w:hAnsi="Arial" w:cs="Arial"/>
          <w:i/>
          <w:lang w:val="es-ES"/>
        </w:rPr>
      </w:pPr>
      <w:r>
        <w:rPr>
          <w:rFonts w:ascii="Arial" w:hAnsi="Arial" w:cs="Arial"/>
          <w:i/>
          <w:lang w:val="es-ES"/>
        </w:rPr>
        <w:t>Adivina el sentido de las palabras siguientes a partir de las frases</w:t>
      </w:r>
      <w:r w:rsidRPr="00793DE0">
        <w:rPr>
          <w:rFonts w:ascii="Arial" w:hAnsi="Arial" w:cs="Arial"/>
          <w:i/>
          <w:lang w:val="es-ES"/>
        </w:rPr>
        <w:t>:</w:t>
      </w:r>
    </w:p>
    <w:p w:rsidR="00544DFC" w:rsidRDefault="00544DFC" w:rsidP="00B1014E">
      <w:pPr>
        <w:pBdr>
          <w:top w:val="single" w:sz="4" w:space="1" w:color="auto"/>
          <w:left w:val="single" w:sz="4" w:space="4" w:color="auto"/>
          <w:bottom w:val="single" w:sz="4" w:space="1" w:color="auto"/>
          <w:right w:val="single" w:sz="4" w:space="4" w:color="auto"/>
        </w:pBdr>
        <w:spacing w:before="240" w:line="240" w:lineRule="auto"/>
        <w:ind w:left="720" w:hanging="436"/>
        <w:jc w:val="both"/>
        <w:rPr>
          <w:rFonts w:ascii="Arial" w:hAnsi="Arial" w:cs="Arial"/>
          <w:lang w:val="es-ES"/>
        </w:rPr>
      </w:pPr>
      <w:r>
        <w:rPr>
          <w:rFonts w:ascii="Arial" w:hAnsi="Arial" w:cs="Arial"/>
          <w:lang w:val="es-ES"/>
        </w:rPr>
        <w:t>El zumbido de un motor.</w:t>
      </w:r>
    </w:p>
    <w:p w:rsidR="00544DFC" w:rsidRDefault="00544DFC" w:rsidP="00B1014E">
      <w:pPr>
        <w:pBdr>
          <w:top w:val="single" w:sz="4" w:space="1" w:color="auto"/>
          <w:left w:val="single" w:sz="4" w:space="4" w:color="auto"/>
          <w:bottom w:val="single" w:sz="4" w:space="1" w:color="auto"/>
          <w:right w:val="single" w:sz="4" w:space="4" w:color="auto"/>
        </w:pBdr>
        <w:spacing w:line="240" w:lineRule="auto"/>
        <w:ind w:left="720" w:hanging="436"/>
        <w:jc w:val="both"/>
        <w:rPr>
          <w:rFonts w:ascii="Arial" w:hAnsi="Arial" w:cs="Arial"/>
          <w:lang w:val="es-ES"/>
        </w:rPr>
      </w:pPr>
      <w:r>
        <w:rPr>
          <w:rFonts w:ascii="Arial" w:hAnsi="Arial" w:cs="Arial"/>
          <w:lang w:val="es-ES"/>
        </w:rPr>
        <w:t>El e</w:t>
      </w:r>
      <w:r w:rsidRPr="007912BB">
        <w:rPr>
          <w:rFonts w:ascii="Arial" w:hAnsi="Arial" w:cs="Arial"/>
          <w:lang w:val="es-ES"/>
        </w:rPr>
        <w:t>struendo</w:t>
      </w:r>
      <w:r>
        <w:rPr>
          <w:rFonts w:ascii="Arial" w:hAnsi="Arial" w:cs="Arial"/>
          <w:lang w:val="es-ES"/>
        </w:rPr>
        <w:t xml:space="preserve">/estrépito de las olas que baten contra las rocas. </w:t>
      </w:r>
    </w:p>
    <w:p w:rsidR="00544DFC" w:rsidRPr="00262708" w:rsidRDefault="00544DFC" w:rsidP="00B1014E">
      <w:pPr>
        <w:pBdr>
          <w:top w:val="single" w:sz="4" w:space="1" w:color="auto"/>
          <w:left w:val="single" w:sz="4" w:space="4" w:color="auto"/>
          <w:bottom w:val="single" w:sz="4" w:space="1" w:color="auto"/>
          <w:right w:val="single" w:sz="4" w:space="4" w:color="auto"/>
        </w:pBdr>
        <w:spacing w:line="240" w:lineRule="auto"/>
        <w:ind w:left="720" w:hanging="436"/>
        <w:jc w:val="both"/>
        <w:rPr>
          <w:rFonts w:ascii="Arial" w:hAnsi="Arial" w:cs="Arial"/>
          <w:lang w:val="es-ES"/>
        </w:rPr>
      </w:pPr>
      <w:r>
        <w:rPr>
          <w:rFonts w:ascii="Arial" w:hAnsi="Arial" w:cs="Arial"/>
          <w:lang w:val="es-ES"/>
        </w:rPr>
        <w:t>La estridencia de los graznidos/gritos de las albatroses.</w:t>
      </w:r>
    </w:p>
    <w:p w:rsidR="00544DFC" w:rsidRDefault="00544DFC" w:rsidP="00B1014E">
      <w:pPr>
        <w:spacing w:after="0" w:line="360" w:lineRule="auto"/>
        <w:ind w:left="720" w:hanging="436"/>
        <w:jc w:val="both"/>
        <w:rPr>
          <w:rFonts w:ascii="Arial" w:eastAsia="Times New Roman" w:hAnsi="Arial" w:cs="Arial"/>
          <w:lang w:val="es-ES" w:eastAsia="fr-FR"/>
        </w:rPr>
        <w:sectPr w:rsidR="00544DFC" w:rsidSect="003875D3">
          <w:headerReference w:type="default" r:id="rId9"/>
          <w:footerReference w:type="default" r:id="rId10"/>
          <w:headerReference w:type="first" r:id="rId11"/>
          <w:footerReference w:type="first" r:id="rId12"/>
          <w:type w:val="continuous"/>
          <w:pgSz w:w="11906" w:h="16838"/>
          <w:pgMar w:top="851" w:right="1416" w:bottom="1560" w:left="1134" w:header="708" w:footer="708" w:gutter="0"/>
          <w:cols w:space="708"/>
          <w:docGrid w:linePitch="360"/>
        </w:sectPr>
      </w:pPr>
    </w:p>
    <w:p w:rsidR="00544DFC" w:rsidRDefault="00544DFC" w:rsidP="00B1014E">
      <w:pPr>
        <w:spacing w:after="0" w:line="360" w:lineRule="auto"/>
        <w:ind w:left="720" w:hanging="436"/>
        <w:jc w:val="both"/>
        <w:rPr>
          <w:rFonts w:ascii="Arial" w:eastAsia="Times New Roman" w:hAnsi="Arial" w:cs="Arial"/>
          <w:lang w:val="es-ES" w:eastAsia="fr-FR"/>
        </w:rPr>
      </w:pPr>
      <w:r>
        <w:rPr>
          <w:rFonts w:ascii="Arial" w:eastAsia="Times New Roman" w:hAnsi="Arial" w:cs="Arial"/>
          <w:lang w:val="es-ES" w:eastAsia="fr-FR"/>
        </w:rPr>
        <w:lastRenderedPageBreak/>
        <w:t xml:space="preserve">Un zumbido: </w:t>
      </w:r>
    </w:p>
    <w:p w:rsidR="00544DFC" w:rsidRDefault="00544DFC" w:rsidP="00B1014E">
      <w:pPr>
        <w:spacing w:after="0" w:line="360" w:lineRule="auto"/>
        <w:ind w:left="720" w:hanging="436"/>
        <w:jc w:val="both"/>
        <w:rPr>
          <w:rFonts w:ascii="Arial" w:eastAsia="Times New Roman" w:hAnsi="Arial" w:cs="Arial"/>
          <w:lang w:val="es-ES" w:eastAsia="fr-FR"/>
        </w:rPr>
      </w:pPr>
      <w:r>
        <w:rPr>
          <w:rFonts w:ascii="Arial" w:eastAsia="Times New Roman" w:hAnsi="Arial" w:cs="Arial"/>
          <w:lang w:val="es-ES" w:eastAsia="fr-FR"/>
        </w:rPr>
        <w:t>Un estruendo /estrépito:</w:t>
      </w:r>
    </w:p>
    <w:p w:rsidR="00544DFC" w:rsidRDefault="00544DFC" w:rsidP="00B1014E">
      <w:pPr>
        <w:spacing w:after="0" w:line="360" w:lineRule="auto"/>
        <w:ind w:left="720" w:hanging="436"/>
        <w:jc w:val="both"/>
        <w:rPr>
          <w:rFonts w:ascii="Arial" w:eastAsia="Times New Roman" w:hAnsi="Arial" w:cs="Arial"/>
          <w:lang w:val="es-ES" w:eastAsia="fr-FR"/>
        </w:rPr>
      </w:pPr>
      <w:r>
        <w:rPr>
          <w:rFonts w:ascii="Arial" w:eastAsia="Times New Roman" w:hAnsi="Arial" w:cs="Arial"/>
          <w:lang w:val="es-ES" w:eastAsia="fr-FR"/>
        </w:rPr>
        <w:lastRenderedPageBreak/>
        <w:t xml:space="preserve">La </w:t>
      </w:r>
      <w:r w:rsidRPr="007912BB">
        <w:rPr>
          <w:rFonts w:ascii="Arial" w:eastAsia="Times New Roman" w:hAnsi="Arial" w:cs="Arial"/>
          <w:lang w:val="es-ES" w:eastAsia="fr-FR"/>
        </w:rPr>
        <w:t>estridencia</w:t>
      </w:r>
      <w:r>
        <w:rPr>
          <w:rFonts w:ascii="Arial" w:eastAsia="Times New Roman" w:hAnsi="Arial" w:cs="Arial"/>
          <w:lang w:val="es-ES" w:eastAsia="fr-FR"/>
        </w:rPr>
        <w:t>:</w:t>
      </w:r>
    </w:p>
    <w:p w:rsidR="00544DFC" w:rsidRDefault="00544DFC" w:rsidP="00B1014E">
      <w:pPr>
        <w:spacing w:after="0" w:line="360" w:lineRule="auto"/>
        <w:ind w:left="720" w:hanging="436"/>
        <w:jc w:val="both"/>
        <w:rPr>
          <w:rFonts w:ascii="Arial" w:eastAsia="Times New Roman" w:hAnsi="Arial" w:cs="Arial"/>
          <w:lang w:val="es-ES" w:eastAsia="fr-FR"/>
        </w:rPr>
      </w:pPr>
      <w:r>
        <w:rPr>
          <w:rFonts w:ascii="Arial" w:eastAsia="Times New Roman" w:hAnsi="Arial" w:cs="Arial"/>
          <w:lang w:val="es-ES" w:eastAsia="fr-FR"/>
        </w:rPr>
        <w:t>Los graznidos:</w:t>
      </w:r>
    </w:p>
    <w:p w:rsidR="00544DFC" w:rsidRPr="00CF5276" w:rsidRDefault="00544DFC" w:rsidP="00B1014E">
      <w:pPr>
        <w:autoSpaceDE w:val="0"/>
        <w:autoSpaceDN w:val="0"/>
        <w:adjustRightInd w:val="0"/>
        <w:spacing w:before="240"/>
        <w:ind w:left="720" w:hanging="436"/>
        <w:jc w:val="both"/>
        <w:rPr>
          <w:rFonts w:ascii="Arial" w:hAnsi="Arial" w:cs="Arial"/>
          <w:lang w:val="es-ES"/>
        </w:rPr>
        <w:sectPr w:rsidR="00544DFC" w:rsidRPr="00CF5276" w:rsidSect="00CF5276">
          <w:type w:val="continuous"/>
          <w:pgSz w:w="11906" w:h="16838"/>
          <w:pgMar w:top="1276" w:right="1133" w:bottom="993" w:left="1276" w:header="708" w:footer="708" w:gutter="0"/>
          <w:cols w:num="2" w:space="708"/>
          <w:titlePg/>
          <w:docGrid w:linePitch="360"/>
        </w:sectPr>
      </w:pPr>
    </w:p>
    <w:p w:rsidR="00544DFC" w:rsidRPr="00276157" w:rsidRDefault="00544DFC" w:rsidP="00B1014E">
      <w:pPr>
        <w:pStyle w:val="Titre3"/>
        <w:numPr>
          <w:ilvl w:val="0"/>
          <w:numId w:val="15"/>
        </w:numPr>
        <w:spacing w:after="0" w:afterAutospacing="0"/>
        <w:ind w:hanging="436"/>
        <w:jc w:val="both"/>
        <w:rPr>
          <w:lang w:val="es-ES"/>
        </w:rPr>
      </w:pPr>
      <w:r>
        <w:rPr>
          <w:lang w:val="es-ES"/>
        </w:rPr>
        <w:lastRenderedPageBreak/>
        <w:t xml:space="preserve">Emplear </w:t>
      </w:r>
      <w:r w:rsidRPr="00276157">
        <w:rPr>
          <w:lang w:val="es-ES"/>
        </w:rPr>
        <w:t>vocabulario nuevo</w:t>
      </w:r>
    </w:p>
    <w:p w:rsidR="00544DFC" w:rsidRPr="003D15B4" w:rsidRDefault="00544DFC" w:rsidP="00B1014E">
      <w:pPr>
        <w:pStyle w:val="Paragraphedeliste"/>
        <w:autoSpaceDE w:val="0"/>
        <w:autoSpaceDN w:val="0"/>
        <w:adjustRightInd w:val="0"/>
        <w:spacing w:line="240" w:lineRule="auto"/>
        <w:ind w:hanging="436"/>
        <w:jc w:val="both"/>
        <w:rPr>
          <w:rFonts w:ascii="Arial" w:hAnsi="Arial" w:cs="Arial"/>
          <w:i/>
          <w:lang w:val="es-ES"/>
        </w:rPr>
      </w:pPr>
      <w:r w:rsidRPr="003D15B4">
        <w:rPr>
          <w:rFonts w:ascii="Arial" w:hAnsi="Arial" w:cs="Arial"/>
          <w:i/>
          <w:lang w:val="es-ES"/>
        </w:rPr>
        <w:t>Haz frases utilizando dos sustantivos diferentes.</w:t>
      </w:r>
    </w:p>
    <w:p w:rsidR="00544DFC" w:rsidRPr="007912BB" w:rsidRDefault="00544DFC" w:rsidP="00B1014E">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20" w:hanging="436"/>
        <w:jc w:val="both"/>
        <w:rPr>
          <w:rFonts w:ascii="Arial" w:hAnsi="Arial" w:cs="Arial"/>
          <w:lang w:val="es-ES"/>
        </w:rPr>
      </w:pPr>
      <w:r>
        <w:rPr>
          <w:rFonts w:ascii="Arial" w:hAnsi="Arial" w:cs="Arial"/>
          <w:b/>
          <w:bCs/>
          <w:lang w:val="es-ES"/>
        </w:rPr>
        <w:t>PODER</w:t>
      </w:r>
      <w:r w:rsidRPr="007912BB">
        <w:rPr>
          <w:rFonts w:ascii="Arial" w:hAnsi="Arial" w:cs="Arial"/>
          <w:b/>
          <w:bCs/>
          <w:lang w:val="es-ES"/>
        </w:rPr>
        <w:t xml:space="preserve"> </w:t>
      </w:r>
      <w:r w:rsidRPr="00D14E11">
        <w:rPr>
          <w:rFonts w:ascii="Arial" w:hAnsi="Arial" w:cs="Arial"/>
          <w:bCs/>
          <w:lang w:val="es-ES"/>
        </w:rPr>
        <w:t xml:space="preserve">(sustantivo masculino): </w:t>
      </w:r>
      <w:r>
        <w:rPr>
          <w:rFonts w:ascii="Arial" w:hAnsi="Arial" w:cs="Arial"/>
          <w:lang w:val="es-ES"/>
        </w:rPr>
        <w:t xml:space="preserve">la dominación, el poderío, la </w:t>
      </w:r>
      <w:r w:rsidRPr="007912BB">
        <w:rPr>
          <w:rFonts w:ascii="Arial" w:hAnsi="Arial" w:cs="Arial"/>
          <w:lang w:val="es-ES"/>
        </w:rPr>
        <w:t xml:space="preserve">fuerza, </w:t>
      </w:r>
      <w:r>
        <w:rPr>
          <w:rFonts w:ascii="Arial" w:hAnsi="Arial" w:cs="Arial"/>
          <w:lang w:val="es-ES"/>
        </w:rPr>
        <w:t xml:space="preserve">la omnipotencia. </w:t>
      </w:r>
    </w:p>
    <w:p w:rsidR="00544DFC" w:rsidRDefault="00544DFC" w:rsidP="00B1014E">
      <w:pPr>
        <w:autoSpaceDE w:val="0"/>
        <w:autoSpaceDN w:val="0"/>
        <w:adjustRightInd w:val="0"/>
        <w:ind w:left="720" w:hanging="436"/>
        <w:jc w:val="both"/>
        <w:rPr>
          <w:rFonts w:ascii="Arial" w:hAnsi="Arial" w:cs="Arial"/>
          <w:lang w:val="es-ES"/>
        </w:rPr>
      </w:pPr>
      <w:r>
        <w:rPr>
          <w:rFonts w:ascii="Arial" w:hAnsi="Arial" w:cs="Arial"/>
          <w:lang w:val="es-ES"/>
        </w:rPr>
        <w:t xml:space="preserve">1. Oímos la __________  gracias a </w:t>
      </w:r>
      <w:r>
        <w:rPr>
          <w:rFonts w:ascii="Arial" w:hAnsi="Arial" w:cs="Arial"/>
          <w:lang w:val="es-ES"/>
        </w:rPr>
        <w:tab/>
        <w:t>____________________.</w:t>
      </w:r>
    </w:p>
    <w:p w:rsidR="00544DFC" w:rsidRDefault="00544DFC" w:rsidP="00B1014E">
      <w:pPr>
        <w:autoSpaceDE w:val="0"/>
        <w:autoSpaceDN w:val="0"/>
        <w:adjustRightInd w:val="0"/>
        <w:spacing w:line="480" w:lineRule="auto"/>
        <w:ind w:left="720" w:hanging="436"/>
        <w:jc w:val="both"/>
        <w:rPr>
          <w:rFonts w:ascii="Arial" w:hAnsi="Arial" w:cs="Arial"/>
          <w:lang w:val="es-ES"/>
        </w:rPr>
      </w:pPr>
      <w:r>
        <w:rPr>
          <w:rFonts w:ascii="Arial" w:hAnsi="Arial" w:cs="Arial"/>
          <w:lang w:val="es-ES"/>
        </w:rPr>
        <w:t>2. Se escucha el __________ a través de ____________________.</w:t>
      </w:r>
    </w:p>
    <w:p w:rsidR="00544DFC" w:rsidRDefault="00544DFC" w:rsidP="00B1014E">
      <w:pPr>
        <w:autoSpaceDE w:val="0"/>
        <w:autoSpaceDN w:val="0"/>
        <w:adjustRightInd w:val="0"/>
        <w:spacing w:after="0" w:line="240" w:lineRule="auto"/>
        <w:ind w:left="720" w:hanging="436"/>
        <w:jc w:val="both"/>
        <w:rPr>
          <w:rFonts w:ascii="Arial" w:hAnsi="Arial" w:cs="Arial"/>
          <w:i/>
          <w:lang w:val="es-ES"/>
        </w:rPr>
      </w:pPr>
      <w:r w:rsidRPr="003D15B4">
        <w:rPr>
          <w:rFonts w:ascii="Arial" w:hAnsi="Arial" w:cs="Arial"/>
          <w:i/>
          <w:lang w:val="es-ES"/>
        </w:rPr>
        <w:t>Completa las frases siguientes:</w:t>
      </w:r>
    </w:p>
    <w:p w:rsidR="00544DFC" w:rsidRPr="003D15B4" w:rsidRDefault="00544DFC" w:rsidP="00B1014E">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20" w:hanging="436"/>
        <w:jc w:val="both"/>
        <w:rPr>
          <w:rFonts w:ascii="Arial" w:hAnsi="Arial" w:cs="Arial"/>
          <w:lang w:val="es-ES"/>
        </w:rPr>
      </w:pPr>
      <w:r w:rsidRPr="007912BB">
        <w:rPr>
          <w:rFonts w:ascii="Arial" w:hAnsi="Arial" w:cs="Arial"/>
          <w:b/>
          <w:bCs/>
          <w:lang w:val="es-ES"/>
        </w:rPr>
        <w:t>Poderoso</w:t>
      </w:r>
      <w:r>
        <w:rPr>
          <w:rFonts w:ascii="Arial" w:hAnsi="Arial" w:cs="Arial"/>
          <w:b/>
          <w:bCs/>
          <w:lang w:val="es-ES"/>
        </w:rPr>
        <w:t xml:space="preserve">/a </w:t>
      </w:r>
      <w:r w:rsidRPr="00D14E11">
        <w:rPr>
          <w:rFonts w:ascii="Arial" w:hAnsi="Arial" w:cs="Arial"/>
          <w:bCs/>
          <w:lang w:val="es-ES"/>
        </w:rPr>
        <w:t>(adjetivo)</w:t>
      </w:r>
      <w:r>
        <w:rPr>
          <w:rFonts w:ascii="Arial" w:hAnsi="Arial" w:cs="Arial"/>
          <w:bCs/>
          <w:lang w:val="es-ES"/>
        </w:rPr>
        <w:t xml:space="preserve">: </w:t>
      </w:r>
      <w:r>
        <w:rPr>
          <w:rFonts w:ascii="Arial" w:hAnsi="Arial" w:cs="Arial"/>
          <w:lang w:val="es-ES"/>
        </w:rPr>
        <w:t>p</w:t>
      </w:r>
      <w:r w:rsidRPr="007912BB">
        <w:rPr>
          <w:rFonts w:ascii="Arial" w:hAnsi="Arial" w:cs="Arial"/>
          <w:lang w:val="es-ES"/>
        </w:rPr>
        <w:t>otente, enérgico</w:t>
      </w:r>
      <w:r>
        <w:rPr>
          <w:rFonts w:ascii="Arial" w:hAnsi="Arial" w:cs="Arial"/>
          <w:lang w:val="es-ES"/>
        </w:rPr>
        <w:t>/a</w:t>
      </w:r>
      <w:r w:rsidRPr="007912BB">
        <w:rPr>
          <w:rFonts w:ascii="Arial" w:hAnsi="Arial" w:cs="Arial"/>
          <w:lang w:val="es-ES"/>
        </w:rPr>
        <w:t>, fu</w:t>
      </w:r>
      <w:r>
        <w:rPr>
          <w:rFonts w:ascii="Arial" w:hAnsi="Arial" w:cs="Arial"/>
          <w:lang w:val="es-ES"/>
        </w:rPr>
        <w:t>erte, incontenible, invencible</w:t>
      </w:r>
      <w:r w:rsidRPr="007912BB">
        <w:rPr>
          <w:rFonts w:ascii="Arial" w:hAnsi="Arial" w:cs="Arial"/>
          <w:lang w:val="es-ES"/>
        </w:rPr>
        <w:t>, arrollador</w:t>
      </w:r>
      <w:r>
        <w:rPr>
          <w:rFonts w:ascii="Arial" w:hAnsi="Arial" w:cs="Arial"/>
          <w:lang w:val="es-ES"/>
        </w:rPr>
        <w:t xml:space="preserve"> (a)</w:t>
      </w:r>
      <w:r w:rsidRPr="007912BB">
        <w:rPr>
          <w:rFonts w:ascii="Arial" w:hAnsi="Arial" w:cs="Arial"/>
          <w:lang w:val="es-ES"/>
        </w:rPr>
        <w:t xml:space="preserve">, </w:t>
      </w:r>
      <w:r>
        <w:rPr>
          <w:rFonts w:ascii="Arial" w:hAnsi="Arial" w:cs="Arial"/>
          <w:lang w:val="es-ES"/>
        </w:rPr>
        <w:t>dominante</w:t>
      </w:r>
      <w:r w:rsidRPr="007912BB">
        <w:rPr>
          <w:rFonts w:ascii="Arial" w:hAnsi="Arial" w:cs="Arial"/>
          <w:lang w:val="es-ES"/>
        </w:rPr>
        <w:t xml:space="preserve">, </w:t>
      </w:r>
      <w:r>
        <w:rPr>
          <w:rFonts w:ascii="Arial" w:hAnsi="Arial" w:cs="Arial"/>
          <w:lang w:val="es-ES"/>
        </w:rPr>
        <w:t>omnipotente, todopoderoso/a.</w:t>
      </w:r>
    </w:p>
    <w:p w:rsidR="00544DFC" w:rsidRPr="003D15B4" w:rsidRDefault="00544DFC" w:rsidP="00B1014E">
      <w:pPr>
        <w:pStyle w:val="Paragraphedeliste"/>
        <w:numPr>
          <w:ilvl w:val="0"/>
          <w:numId w:val="10"/>
        </w:numPr>
        <w:autoSpaceDE w:val="0"/>
        <w:autoSpaceDN w:val="0"/>
        <w:adjustRightInd w:val="0"/>
        <w:spacing w:after="0" w:line="480" w:lineRule="auto"/>
        <w:ind w:hanging="436"/>
        <w:jc w:val="both"/>
        <w:rPr>
          <w:rFonts w:ascii="Arial" w:hAnsi="Arial" w:cs="Arial"/>
          <w:lang w:val="es-ES"/>
        </w:rPr>
      </w:pPr>
      <w:r w:rsidRPr="003D15B4">
        <w:rPr>
          <w:rFonts w:ascii="Arial" w:hAnsi="Arial" w:cs="Arial"/>
          <w:lang w:val="es-ES"/>
        </w:rPr>
        <w:t xml:space="preserve">El oleaje es </w:t>
      </w:r>
      <w:r>
        <w:rPr>
          <w:rFonts w:ascii="Arial" w:hAnsi="Arial" w:cs="Arial"/>
          <w:lang w:val="es-ES"/>
        </w:rPr>
        <w:t>_________________.</w:t>
      </w:r>
    </w:p>
    <w:p w:rsidR="00544DFC" w:rsidRPr="003D15B4" w:rsidRDefault="00544DFC" w:rsidP="00B1014E">
      <w:pPr>
        <w:pStyle w:val="Paragraphedeliste"/>
        <w:numPr>
          <w:ilvl w:val="0"/>
          <w:numId w:val="10"/>
        </w:numPr>
        <w:autoSpaceDE w:val="0"/>
        <w:autoSpaceDN w:val="0"/>
        <w:adjustRightInd w:val="0"/>
        <w:spacing w:after="0" w:line="480" w:lineRule="auto"/>
        <w:ind w:hanging="436"/>
        <w:jc w:val="both"/>
        <w:rPr>
          <w:rFonts w:ascii="Arial" w:hAnsi="Arial" w:cs="Arial"/>
          <w:lang w:val="es-ES"/>
        </w:rPr>
      </w:pPr>
      <w:r w:rsidRPr="003D15B4">
        <w:rPr>
          <w:rFonts w:ascii="Arial" w:hAnsi="Arial" w:cs="Arial"/>
          <w:lang w:val="es-ES"/>
        </w:rPr>
        <w:t>El ruido es</w:t>
      </w:r>
      <w:r>
        <w:rPr>
          <w:rFonts w:ascii="Arial" w:hAnsi="Arial" w:cs="Arial"/>
          <w:lang w:val="es-ES"/>
        </w:rPr>
        <w:t xml:space="preserve"> __________________.</w:t>
      </w:r>
    </w:p>
    <w:p w:rsidR="00544DFC" w:rsidRPr="003D15B4" w:rsidRDefault="00544DFC" w:rsidP="005F70DB">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720" w:hanging="436"/>
        <w:jc w:val="center"/>
        <w:rPr>
          <w:rFonts w:ascii="Arial" w:hAnsi="Arial" w:cs="Arial"/>
          <w:lang w:val="es-ES"/>
        </w:rPr>
      </w:pPr>
      <w:r>
        <w:rPr>
          <w:rFonts w:ascii="Arial" w:hAnsi="Arial" w:cs="Arial"/>
          <w:lang w:val="es-ES"/>
        </w:rPr>
        <w:t>Dominar – someter – conquistar – vencer - predominar</w:t>
      </w:r>
    </w:p>
    <w:p w:rsidR="00544DFC" w:rsidRDefault="00544DFC" w:rsidP="00B1014E">
      <w:pPr>
        <w:pStyle w:val="Paragraphedeliste"/>
        <w:numPr>
          <w:ilvl w:val="0"/>
          <w:numId w:val="10"/>
        </w:numPr>
        <w:autoSpaceDE w:val="0"/>
        <w:autoSpaceDN w:val="0"/>
        <w:adjustRightInd w:val="0"/>
        <w:spacing w:after="0" w:line="480" w:lineRule="auto"/>
        <w:ind w:hanging="436"/>
        <w:jc w:val="both"/>
        <w:rPr>
          <w:rFonts w:ascii="Arial" w:hAnsi="Arial" w:cs="Arial"/>
          <w:bCs/>
          <w:lang w:val="es-ES"/>
        </w:rPr>
      </w:pPr>
      <w:r>
        <w:rPr>
          <w:rFonts w:ascii="Arial" w:hAnsi="Arial" w:cs="Arial"/>
          <w:bCs/>
          <w:lang w:val="es-ES"/>
        </w:rPr>
        <w:t>Nosotros los hombres, nos sentimos ____________ por los elementos naturales.</w:t>
      </w:r>
    </w:p>
    <w:p w:rsidR="00544DFC" w:rsidRPr="00CF5276" w:rsidRDefault="00544DFC" w:rsidP="00B1014E">
      <w:pPr>
        <w:pStyle w:val="Paragraphedeliste"/>
        <w:numPr>
          <w:ilvl w:val="0"/>
          <w:numId w:val="10"/>
        </w:numPr>
        <w:autoSpaceDE w:val="0"/>
        <w:autoSpaceDN w:val="0"/>
        <w:adjustRightInd w:val="0"/>
        <w:spacing w:after="0" w:line="480" w:lineRule="auto"/>
        <w:ind w:hanging="436"/>
        <w:jc w:val="both"/>
        <w:rPr>
          <w:rFonts w:ascii="Arial" w:hAnsi="Arial" w:cs="Arial"/>
          <w:bCs/>
          <w:lang w:val="es-ES"/>
        </w:rPr>
      </w:pPr>
      <w:r>
        <w:rPr>
          <w:rFonts w:ascii="Arial" w:hAnsi="Arial" w:cs="Arial"/>
          <w:bCs/>
          <w:lang w:val="es-ES"/>
        </w:rPr>
        <w:t>El océano siempre ha ___________ a los hombres a pesar de la tecnología.</w:t>
      </w:r>
    </w:p>
    <w:p w:rsidR="00544DFC" w:rsidRPr="004941CC" w:rsidRDefault="00544DFC" w:rsidP="00B1014E">
      <w:pPr>
        <w:pStyle w:val="Paragraphedeliste"/>
        <w:autoSpaceDE w:val="0"/>
        <w:autoSpaceDN w:val="0"/>
        <w:adjustRightInd w:val="0"/>
        <w:spacing w:line="240" w:lineRule="auto"/>
        <w:ind w:hanging="436"/>
        <w:jc w:val="both"/>
        <w:rPr>
          <w:rFonts w:ascii="Arial" w:hAnsi="Arial" w:cs="Arial"/>
          <w:bCs/>
          <w:lang w:val="es-ES"/>
        </w:rPr>
      </w:pPr>
      <w:r w:rsidRPr="004941CC">
        <w:rPr>
          <w:rFonts w:ascii="Arial" w:hAnsi="Arial" w:cs="Arial"/>
          <w:bCs/>
          <w:bdr w:val="single" w:sz="4" w:space="0" w:color="auto"/>
          <w:lang w:val="es-ES"/>
        </w:rPr>
        <w:t xml:space="preserve">¡Ojo! participio pasado en español. Ejemplo: estar </w:t>
      </w:r>
      <w:r w:rsidRPr="004941CC">
        <w:rPr>
          <w:rFonts w:ascii="Comic Sans MS" w:hAnsi="Comic Sans MS" w:cs="Arial"/>
          <w:bCs/>
          <w:bdr w:val="single" w:sz="4" w:space="0" w:color="auto"/>
          <w:lang w:val="es-ES"/>
        </w:rPr>
        <w:t>&gt;</w:t>
      </w:r>
      <w:r w:rsidRPr="004941CC">
        <w:rPr>
          <w:rFonts w:ascii="Arial" w:hAnsi="Arial" w:cs="Arial"/>
          <w:bCs/>
          <w:bdr w:val="single" w:sz="4" w:space="0" w:color="auto"/>
          <w:lang w:val="es-ES"/>
        </w:rPr>
        <w:t xml:space="preserve"> estado, ser </w:t>
      </w:r>
      <w:r w:rsidRPr="004941CC">
        <w:rPr>
          <w:rFonts w:ascii="Comic Sans MS" w:hAnsi="Comic Sans MS" w:cs="Arial"/>
          <w:bCs/>
          <w:bdr w:val="single" w:sz="4" w:space="0" w:color="auto"/>
          <w:lang w:val="es-ES"/>
        </w:rPr>
        <w:t>&gt;</w:t>
      </w:r>
      <w:r w:rsidRPr="004941CC">
        <w:rPr>
          <w:rFonts w:ascii="Arial" w:hAnsi="Arial" w:cs="Arial"/>
          <w:bCs/>
          <w:bdr w:val="single" w:sz="4" w:space="0" w:color="auto"/>
          <w:lang w:val="es-ES"/>
        </w:rPr>
        <w:t xml:space="preserve"> sido, mugir </w:t>
      </w:r>
      <w:r w:rsidRPr="004941CC">
        <w:rPr>
          <w:rFonts w:ascii="Comic Sans MS" w:hAnsi="Comic Sans MS" w:cs="Arial"/>
          <w:bCs/>
          <w:bdr w:val="single" w:sz="4" w:space="0" w:color="auto"/>
          <w:lang w:val="es-ES"/>
        </w:rPr>
        <w:t>&gt;</w:t>
      </w:r>
      <w:r w:rsidRPr="004941CC">
        <w:rPr>
          <w:rFonts w:ascii="Arial" w:hAnsi="Arial" w:cs="Arial"/>
          <w:bCs/>
          <w:bdr w:val="single" w:sz="4" w:space="0" w:color="auto"/>
          <w:lang w:val="es-ES"/>
        </w:rPr>
        <w:t xml:space="preserve"> mugido</w:t>
      </w:r>
    </w:p>
    <w:p w:rsidR="00544DFC" w:rsidRPr="00CF5276" w:rsidRDefault="00544DFC" w:rsidP="00B1014E">
      <w:pPr>
        <w:pStyle w:val="Titre3"/>
        <w:numPr>
          <w:ilvl w:val="0"/>
          <w:numId w:val="15"/>
        </w:numPr>
        <w:spacing w:before="0" w:beforeAutospacing="0" w:after="0" w:afterAutospacing="0"/>
        <w:ind w:hanging="436"/>
        <w:jc w:val="both"/>
        <w:rPr>
          <w:lang w:val="es-ES"/>
        </w:rPr>
      </w:pPr>
      <w:r w:rsidRPr="00CF5276">
        <w:rPr>
          <w:lang w:val="es-ES"/>
        </w:rPr>
        <w:t>Observa:</w:t>
      </w:r>
    </w:p>
    <w:p w:rsidR="00544DFC" w:rsidRDefault="00544DFC" w:rsidP="00B1014E">
      <w:pPr>
        <w:autoSpaceDE w:val="0"/>
        <w:autoSpaceDN w:val="0"/>
        <w:adjustRightInd w:val="0"/>
        <w:spacing w:line="240" w:lineRule="auto"/>
        <w:ind w:left="720" w:hanging="436"/>
        <w:jc w:val="both"/>
        <w:rPr>
          <w:rFonts w:ascii="Arial" w:hAnsi="Arial" w:cs="Arial"/>
          <w:lang w:val="es-ES"/>
        </w:rPr>
      </w:pPr>
      <w:r>
        <w:rPr>
          <w:rFonts w:ascii="Arial" w:hAnsi="Arial" w:cs="Arial"/>
          <w:lang w:val="es-ES"/>
        </w:rPr>
        <w:t xml:space="preserve"> ¿Cómo es el paisaje? ¿Es mineral? ¿Vegetal? ¿Natural? ¿Acogedor/agradable?, ¿inhóspito/desagradable?</w:t>
      </w:r>
    </w:p>
    <w:p w:rsidR="00E55ED9" w:rsidRDefault="00544DFC" w:rsidP="00B1014E">
      <w:pPr>
        <w:ind w:left="720" w:hanging="436"/>
        <w:jc w:val="both"/>
        <w:rPr>
          <w:noProof/>
          <w:lang w:eastAsia="fr-FR"/>
        </w:rPr>
      </w:pPr>
      <w:r>
        <w:rPr>
          <w:rFonts w:ascii="Arial" w:hAnsi="Arial" w:cs="Arial"/>
          <w:lang w:val="es-ES"/>
        </w:rPr>
        <w:t xml:space="preserve">          </w:t>
      </w:r>
    </w:p>
    <w:p w:rsidR="00E55ED9" w:rsidRDefault="00E55ED9" w:rsidP="00E55ED9">
      <w:pPr>
        <w:rPr>
          <w:noProof/>
          <w:lang w:eastAsia="fr-FR"/>
        </w:rPr>
      </w:pPr>
      <w:r>
        <w:rPr>
          <w:noProof/>
          <w:lang w:eastAsia="fr-FR"/>
        </w:rPr>
        <w:br w:type="page"/>
      </w:r>
    </w:p>
    <w:p w:rsidR="00544DFC" w:rsidRDefault="00544DFC" w:rsidP="00B1014E">
      <w:pPr>
        <w:ind w:left="720" w:hanging="436"/>
        <w:jc w:val="both"/>
        <w:rPr>
          <w:rFonts w:ascii="Arial" w:hAnsi="Arial" w:cs="Arial"/>
          <w:lang w:val="es-ES"/>
        </w:rPr>
        <w:sectPr w:rsidR="00544DFC" w:rsidSect="00260D22">
          <w:type w:val="continuous"/>
          <w:pgSz w:w="11906" w:h="16838"/>
          <w:pgMar w:top="1276" w:right="1416" w:bottom="993" w:left="993" w:header="708" w:footer="708" w:gutter="0"/>
          <w:cols w:space="708"/>
          <w:titlePg/>
          <w:docGrid w:linePitch="360"/>
        </w:sectPr>
      </w:pPr>
    </w:p>
    <w:p w:rsidR="00544DFC" w:rsidRDefault="00544DFC" w:rsidP="00B1014E">
      <w:pPr>
        <w:jc w:val="both"/>
        <w:rPr>
          <w:rFonts w:ascii="Arial" w:hAnsi="Arial" w:cs="Arial"/>
          <w:lang w:val="es-ES"/>
        </w:rPr>
        <w:sectPr w:rsidR="00544DFC" w:rsidSect="00625861">
          <w:type w:val="continuous"/>
          <w:pgSz w:w="11906" w:h="16838"/>
          <w:pgMar w:top="1276" w:right="1416" w:bottom="993" w:left="1276" w:header="708" w:footer="708" w:gutter="0"/>
          <w:cols w:space="708"/>
          <w:titlePg/>
          <w:docGrid w:linePitch="360"/>
        </w:sectPr>
      </w:pPr>
    </w:p>
    <w:p w:rsidR="00544DFC" w:rsidRPr="00410FC0" w:rsidRDefault="00544DFC" w:rsidP="00B1014E">
      <w:pPr>
        <w:pStyle w:val="Titre2"/>
        <w:jc w:val="both"/>
        <w:rPr>
          <w:sz w:val="24"/>
          <w:lang w:val="es-ES"/>
        </w:rPr>
      </w:pPr>
      <w:r w:rsidRPr="00410FC0">
        <w:rPr>
          <w:sz w:val="32"/>
          <w:lang w:val="es-ES"/>
        </w:rPr>
        <w:lastRenderedPageBreak/>
        <w:t>Después de ver el cortometraje</w:t>
      </w:r>
      <w:r w:rsidRPr="00410FC0">
        <w:rPr>
          <w:sz w:val="32"/>
          <w:lang w:val="es-ES"/>
        </w:rPr>
        <w:tab/>
      </w:r>
      <w:r w:rsidRPr="00410FC0">
        <w:rPr>
          <w:sz w:val="32"/>
          <w:lang w:val="es-ES"/>
        </w:rPr>
        <w:tab/>
      </w:r>
      <w:r w:rsidRPr="00410FC0">
        <w:rPr>
          <w:sz w:val="32"/>
          <w:lang w:val="es-ES"/>
        </w:rPr>
        <w:tab/>
      </w:r>
      <w:r w:rsidRPr="00410FC0">
        <w:rPr>
          <w:sz w:val="32"/>
          <w:lang w:val="es-ES"/>
        </w:rPr>
        <w:tab/>
      </w:r>
      <w:r w:rsidRPr="00410FC0">
        <w:rPr>
          <w:sz w:val="32"/>
          <w:lang w:val="es-ES"/>
        </w:rPr>
        <w:tab/>
      </w:r>
      <w:r w:rsidRPr="00410FC0">
        <w:rPr>
          <w:sz w:val="32"/>
          <w:lang w:val="es-ES"/>
        </w:rPr>
        <w:tab/>
      </w:r>
    </w:p>
    <w:p w:rsidR="00544DFC" w:rsidRDefault="00544DFC" w:rsidP="00B1014E">
      <w:pPr>
        <w:pStyle w:val="Titre3"/>
        <w:numPr>
          <w:ilvl w:val="0"/>
          <w:numId w:val="16"/>
        </w:numPr>
        <w:spacing w:before="0" w:beforeAutospacing="0" w:after="0" w:afterAutospacing="0"/>
        <w:jc w:val="both"/>
        <w:rPr>
          <w:lang w:val="es-ES"/>
        </w:rPr>
      </w:pPr>
      <w:r>
        <w:rPr>
          <w:lang w:val="es-ES"/>
        </w:rPr>
        <w:t>Dominación</w:t>
      </w:r>
    </w:p>
    <w:p w:rsidR="00544DFC" w:rsidRPr="0051588F" w:rsidRDefault="00544DFC" w:rsidP="00B1014E">
      <w:pPr>
        <w:spacing w:after="0"/>
        <w:jc w:val="both"/>
        <w:rPr>
          <w:rFonts w:ascii="Arial" w:hAnsi="Arial" w:cs="Arial"/>
          <w:lang w:val="es-ES"/>
        </w:rPr>
      </w:pPr>
      <w:r w:rsidRPr="0051588F">
        <w:rPr>
          <w:rFonts w:ascii="Arial" w:hAnsi="Arial" w:cs="Arial"/>
          <w:lang w:val="es-ES"/>
        </w:rPr>
        <w:t>¿Quién domina? ¿La naturaleza? ¿El ser humano?</w:t>
      </w:r>
    </w:p>
    <w:p w:rsidR="00544DFC" w:rsidRPr="0051588F" w:rsidRDefault="00544DFC" w:rsidP="00B1014E">
      <w:pPr>
        <w:jc w:val="both"/>
        <w:rPr>
          <w:rFonts w:ascii="Arial" w:hAnsi="Arial" w:cs="Arial"/>
          <w:i/>
          <w:lang w:val="es-ES"/>
        </w:rPr>
      </w:pPr>
      <w:r w:rsidRPr="0051588F">
        <w:rPr>
          <w:rFonts w:ascii="Arial" w:hAnsi="Arial" w:cs="Arial"/>
          <w:i/>
          <w:lang w:val="es-ES"/>
        </w:rPr>
        <w:t xml:space="preserve">Haz frases con los sustantivos siguientes: </w:t>
      </w:r>
    </w:p>
    <w:p w:rsidR="00544DFC" w:rsidRPr="0051588F" w:rsidRDefault="00544DFC" w:rsidP="005F7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Cs/>
          <w:lang w:val="es-ES"/>
        </w:rPr>
      </w:pPr>
      <w:r w:rsidRPr="0051588F">
        <w:rPr>
          <w:rFonts w:ascii="Arial" w:hAnsi="Arial" w:cs="Arial"/>
          <w:bCs/>
          <w:lang w:val="es-ES"/>
        </w:rPr>
        <w:t>La impotencia</w:t>
      </w:r>
      <w:r>
        <w:rPr>
          <w:rFonts w:ascii="Arial" w:hAnsi="Arial" w:cs="Arial"/>
          <w:bCs/>
          <w:lang w:val="es-ES"/>
        </w:rPr>
        <w:t xml:space="preserve"> - la debilidad -</w:t>
      </w:r>
      <w:r w:rsidRPr="0051588F">
        <w:rPr>
          <w:rFonts w:ascii="Arial" w:hAnsi="Arial" w:cs="Arial"/>
          <w:bCs/>
          <w:lang w:val="es-ES"/>
        </w:rPr>
        <w:t xml:space="preserve"> la fragilidad</w:t>
      </w:r>
    </w:p>
    <w:p w:rsidR="00544DFC" w:rsidRPr="0051588F" w:rsidRDefault="00544DFC" w:rsidP="00B1014E">
      <w:pPr>
        <w:autoSpaceDE w:val="0"/>
        <w:autoSpaceDN w:val="0"/>
        <w:adjustRightInd w:val="0"/>
        <w:spacing w:before="240" w:line="480" w:lineRule="auto"/>
        <w:jc w:val="both"/>
        <w:rPr>
          <w:rFonts w:ascii="Arial" w:hAnsi="Arial" w:cs="Arial"/>
          <w:lang w:val="es-ES"/>
        </w:rPr>
      </w:pPr>
      <w:r w:rsidRPr="0051588F">
        <w:rPr>
          <w:rFonts w:ascii="Arial" w:hAnsi="Arial" w:cs="Arial"/>
          <w:lang w:val="es-ES"/>
        </w:rPr>
        <w:t xml:space="preserve">1. Percibimos la </w:t>
      </w:r>
      <w:r>
        <w:rPr>
          <w:rFonts w:ascii="Arial" w:hAnsi="Arial" w:cs="Arial"/>
          <w:lang w:val="es-ES"/>
        </w:rPr>
        <w:t xml:space="preserve">__________ </w:t>
      </w:r>
      <w:r w:rsidR="006F7EF3">
        <w:rPr>
          <w:rFonts w:ascii="Arial" w:hAnsi="Arial" w:cs="Arial"/>
          <w:lang w:val="es-ES"/>
        </w:rPr>
        <w:t xml:space="preserve">de </w:t>
      </w:r>
      <w:r>
        <w:rPr>
          <w:rFonts w:ascii="Arial" w:hAnsi="Arial" w:cs="Arial"/>
          <w:lang w:val="es-ES"/>
        </w:rPr>
        <w:t>______________________________________</w:t>
      </w:r>
      <w:r w:rsidRPr="0051588F">
        <w:rPr>
          <w:rFonts w:ascii="Arial" w:hAnsi="Arial" w:cs="Arial"/>
          <w:lang w:val="es-ES"/>
        </w:rPr>
        <w:t>.</w:t>
      </w:r>
    </w:p>
    <w:p w:rsidR="00544DFC" w:rsidRPr="0051588F" w:rsidRDefault="00544DFC" w:rsidP="00B1014E">
      <w:pPr>
        <w:autoSpaceDE w:val="0"/>
        <w:autoSpaceDN w:val="0"/>
        <w:adjustRightInd w:val="0"/>
        <w:spacing w:after="0" w:line="480" w:lineRule="auto"/>
        <w:jc w:val="both"/>
        <w:rPr>
          <w:rFonts w:ascii="Arial" w:hAnsi="Arial" w:cs="Arial"/>
          <w:lang w:val="es-ES"/>
        </w:rPr>
      </w:pPr>
      <w:r w:rsidRPr="0051588F">
        <w:rPr>
          <w:rFonts w:ascii="Arial" w:hAnsi="Arial" w:cs="Arial"/>
          <w:lang w:val="es-ES"/>
        </w:rPr>
        <w:t xml:space="preserve">2. Se nota la </w:t>
      </w:r>
      <w:r>
        <w:rPr>
          <w:rFonts w:ascii="Arial" w:hAnsi="Arial" w:cs="Arial"/>
          <w:lang w:val="es-ES"/>
        </w:rPr>
        <w:t xml:space="preserve">__________  </w:t>
      </w:r>
      <w:r w:rsidRPr="0051588F">
        <w:rPr>
          <w:rFonts w:ascii="Arial" w:hAnsi="Arial" w:cs="Arial"/>
          <w:lang w:val="es-ES"/>
        </w:rPr>
        <w:t xml:space="preserve">de </w:t>
      </w:r>
      <w:r>
        <w:rPr>
          <w:rFonts w:ascii="Arial" w:hAnsi="Arial" w:cs="Arial"/>
          <w:lang w:val="es-ES"/>
        </w:rPr>
        <w:t xml:space="preserve">__________ </w:t>
      </w:r>
      <w:r w:rsidRPr="0051588F">
        <w:rPr>
          <w:rFonts w:ascii="Arial" w:hAnsi="Arial" w:cs="Arial"/>
          <w:lang w:val="es-ES"/>
        </w:rPr>
        <w:t xml:space="preserve">mediante/a través de </w:t>
      </w:r>
      <w:r w:rsidRPr="0051588F">
        <w:rPr>
          <w:rFonts w:ascii="Arial" w:hAnsi="Arial" w:cs="Arial"/>
          <w:lang w:val="es-ES"/>
        </w:rPr>
        <w:tab/>
      </w:r>
      <w:r>
        <w:rPr>
          <w:rFonts w:ascii="Arial" w:hAnsi="Arial" w:cs="Arial"/>
          <w:lang w:val="es-ES"/>
        </w:rPr>
        <w:t>____________________</w:t>
      </w:r>
      <w:r w:rsidRPr="0051588F">
        <w:rPr>
          <w:rFonts w:ascii="Arial" w:hAnsi="Arial" w:cs="Arial"/>
          <w:lang w:val="es-ES"/>
        </w:rPr>
        <w:t>.</w:t>
      </w:r>
    </w:p>
    <w:p w:rsidR="00544DFC" w:rsidRPr="00E55ED9" w:rsidRDefault="00544DFC" w:rsidP="00B1014E">
      <w:pPr>
        <w:pStyle w:val="Titre3"/>
        <w:numPr>
          <w:ilvl w:val="0"/>
          <w:numId w:val="16"/>
        </w:numPr>
        <w:spacing w:before="0" w:beforeAutospacing="0" w:after="0" w:afterAutospacing="0"/>
        <w:jc w:val="both"/>
        <w:rPr>
          <w:lang w:val="es-ES"/>
        </w:rPr>
      </w:pPr>
      <w:r>
        <w:rPr>
          <w:lang w:val="es-ES"/>
        </w:rPr>
        <w:t>Los hombres</w:t>
      </w:r>
    </w:p>
    <w:p w:rsidR="00544DFC" w:rsidRPr="002D3549" w:rsidRDefault="00544DFC" w:rsidP="00B1014E">
      <w:pPr>
        <w:spacing w:after="0"/>
        <w:jc w:val="both"/>
        <w:rPr>
          <w:rFonts w:ascii="Arial" w:hAnsi="Arial" w:cs="Arial"/>
          <w:i/>
          <w:lang w:val="es-ES"/>
        </w:rPr>
      </w:pPr>
      <w:r w:rsidRPr="002D3549">
        <w:rPr>
          <w:rFonts w:ascii="Arial" w:hAnsi="Arial" w:cs="Arial"/>
          <w:i/>
          <w:lang w:val="es-ES"/>
        </w:rPr>
        <w:t xml:space="preserve">Describe </w:t>
      </w:r>
      <w:r w:rsidR="005F70DB">
        <w:rPr>
          <w:rFonts w:ascii="Arial" w:hAnsi="Arial" w:cs="Arial"/>
          <w:i/>
          <w:lang w:val="es-ES"/>
        </w:rPr>
        <w:t xml:space="preserve">a </w:t>
      </w:r>
      <w:r w:rsidRPr="002D3549">
        <w:rPr>
          <w:rFonts w:ascii="Arial" w:hAnsi="Arial" w:cs="Arial"/>
          <w:i/>
          <w:lang w:val="es-ES"/>
        </w:rPr>
        <w:t>los hombres</w:t>
      </w:r>
      <w:r>
        <w:rPr>
          <w:rFonts w:ascii="Arial" w:hAnsi="Arial" w:cs="Arial"/>
          <w:i/>
          <w:lang w:val="es-ES"/>
        </w:rPr>
        <w:t>:</w:t>
      </w:r>
    </w:p>
    <w:p w:rsidR="00544DFC" w:rsidRDefault="00544DFC" w:rsidP="00B1014E">
      <w:pPr>
        <w:pStyle w:val="Titre3"/>
        <w:jc w:val="both"/>
        <w:rPr>
          <w:lang w:val="es-ES"/>
        </w:rPr>
      </w:pPr>
    </w:p>
    <w:p w:rsidR="00544DFC" w:rsidRDefault="00544DFC" w:rsidP="00B1014E">
      <w:pPr>
        <w:pStyle w:val="Titre3"/>
        <w:jc w:val="both"/>
        <w:rPr>
          <w:lang w:val="es-ES"/>
        </w:rPr>
      </w:pPr>
    </w:p>
    <w:p w:rsidR="00544DFC" w:rsidRDefault="00544DFC" w:rsidP="00B1014E">
      <w:pPr>
        <w:pStyle w:val="Titre3"/>
        <w:jc w:val="both"/>
        <w:rPr>
          <w:lang w:val="es-ES"/>
        </w:rPr>
      </w:pPr>
    </w:p>
    <w:p w:rsidR="00544DFC" w:rsidRPr="00E55ED9" w:rsidRDefault="00544DFC" w:rsidP="00B1014E">
      <w:pPr>
        <w:pStyle w:val="Titre3"/>
        <w:numPr>
          <w:ilvl w:val="0"/>
          <w:numId w:val="16"/>
        </w:numPr>
        <w:spacing w:after="0" w:afterAutospacing="0"/>
        <w:jc w:val="both"/>
        <w:rPr>
          <w:lang w:val="es-ES"/>
        </w:rPr>
      </w:pPr>
      <w:r>
        <w:rPr>
          <w:lang w:val="es-ES"/>
        </w:rPr>
        <w:t>Las condiciones de vida</w:t>
      </w:r>
      <w:r w:rsidRPr="00E55ED9">
        <w:rPr>
          <w:rFonts w:ascii="Arial" w:hAnsi="Arial" w:cs="Arial"/>
          <w:i/>
          <w:lang w:val="es-ES"/>
        </w:rPr>
        <w:t xml:space="preserve"> </w:t>
      </w:r>
    </w:p>
    <w:p w:rsidR="00544DFC" w:rsidRDefault="00544DFC" w:rsidP="00B1014E">
      <w:pPr>
        <w:spacing w:after="0" w:line="240" w:lineRule="auto"/>
        <w:jc w:val="both"/>
        <w:rPr>
          <w:rFonts w:ascii="Arial" w:hAnsi="Arial" w:cs="Arial"/>
          <w:i/>
          <w:lang w:val="es-ES"/>
        </w:rPr>
      </w:pPr>
      <w:r w:rsidRPr="002D3549">
        <w:rPr>
          <w:rFonts w:ascii="Arial" w:hAnsi="Arial" w:cs="Arial"/>
          <w:i/>
          <w:lang w:val="es-ES"/>
        </w:rPr>
        <w:t>Describe las condiciones de vida:</w:t>
      </w:r>
    </w:p>
    <w:p w:rsidR="00544DFC" w:rsidRDefault="00544DFC" w:rsidP="00B1014E">
      <w:pPr>
        <w:jc w:val="both"/>
        <w:rPr>
          <w:rFonts w:ascii="Arial" w:hAnsi="Arial" w:cs="Arial"/>
          <w:i/>
          <w:lang w:val="es-ES"/>
        </w:rPr>
      </w:pPr>
      <w:r>
        <w:rPr>
          <w:rFonts w:ascii="Arial" w:hAnsi="Arial" w:cs="Arial"/>
          <w:i/>
          <w:lang w:val="es-ES"/>
        </w:rPr>
        <w:br w:type="page"/>
      </w:r>
    </w:p>
    <w:p w:rsidR="00544DFC" w:rsidRDefault="00544DFC" w:rsidP="00B1014E">
      <w:pPr>
        <w:pStyle w:val="Titre3"/>
        <w:numPr>
          <w:ilvl w:val="0"/>
          <w:numId w:val="16"/>
        </w:numPr>
        <w:spacing w:after="0" w:afterAutospacing="0"/>
        <w:jc w:val="both"/>
        <w:rPr>
          <w:lang w:val="es-ES"/>
        </w:rPr>
      </w:pPr>
      <w:r>
        <w:rPr>
          <w:lang w:val="es-ES"/>
        </w:rPr>
        <w:lastRenderedPageBreak/>
        <w:t>El día laboral</w:t>
      </w:r>
    </w:p>
    <w:p w:rsidR="00E55ED9" w:rsidRDefault="00E55ED9" w:rsidP="00B1014E">
      <w:pPr>
        <w:spacing w:after="0"/>
        <w:jc w:val="both"/>
        <w:rPr>
          <w:rFonts w:ascii="Arial" w:hAnsi="Arial" w:cs="Arial"/>
          <w:i/>
          <w:lang w:val="es-ES"/>
        </w:rPr>
      </w:pPr>
      <w:r>
        <w:rPr>
          <w:rFonts w:ascii="Arial" w:hAnsi="Arial" w:cs="Arial"/>
          <w:i/>
          <w:lang w:val="es-ES"/>
        </w:rPr>
        <w:t>El profesor escogerá fotos sacadas del cortometraje</w:t>
      </w:r>
      <w:r w:rsidR="00544DFC" w:rsidRPr="002D3549">
        <w:rPr>
          <w:rFonts w:ascii="Arial" w:hAnsi="Arial" w:cs="Arial"/>
          <w:i/>
          <w:lang w:val="es-ES"/>
        </w:rPr>
        <w:t xml:space="preserve"> </w:t>
      </w:r>
    </w:p>
    <w:p w:rsidR="00544DFC" w:rsidRPr="002D3549" w:rsidRDefault="00E55ED9" w:rsidP="00B1014E">
      <w:pPr>
        <w:spacing w:after="0"/>
        <w:jc w:val="both"/>
        <w:rPr>
          <w:rFonts w:ascii="Arial" w:hAnsi="Arial" w:cs="Arial"/>
          <w:i/>
          <w:lang w:val="es-ES"/>
        </w:rPr>
      </w:pPr>
      <w:r>
        <w:rPr>
          <w:rFonts w:ascii="Arial" w:hAnsi="Arial" w:cs="Arial"/>
          <w:i/>
          <w:lang w:val="es-ES"/>
        </w:rPr>
        <w:t>El alumno deberá utilizar los conectores siguientes: e</w:t>
      </w:r>
      <w:r w:rsidR="00544DFC" w:rsidRPr="002D3549">
        <w:rPr>
          <w:rFonts w:ascii="Arial" w:hAnsi="Arial" w:cs="Arial"/>
          <w:i/>
          <w:lang w:val="es-ES"/>
        </w:rPr>
        <w:t>n primer lug</w:t>
      </w:r>
      <w:r>
        <w:rPr>
          <w:rFonts w:ascii="Arial" w:hAnsi="Arial" w:cs="Arial"/>
          <w:i/>
          <w:lang w:val="es-ES"/>
        </w:rPr>
        <w:t>ar – Luego – Después – por fin.</w:t>
      </w:r>
    </w:p>
    <w:p w:rsidR="00E55ED9" w:rsidRPr="00E55ED9" w:rsidRDefault="00E55ED9" w:rsidP="00B1014E">
      <w:pPr>
        <w:pStyle w:val="Titre3"/>
        <w:spacing w:before="0" w:beforeAutospacing="0" w:after="0" w:afterAutospacing="0"/>
        <w:jc w:val="both"/>
        <w:rPr>
          <w:b w:val="0"/>
          <w:i/>
          <w:lang w:val="es-ES"/>
        </w:rPr>
      </w:pPr>
      <w:r w:rsidRPr="00E55ED9">
        <w:rPr>
          <w:b w:val="0"/>
          <w:i/>
          <w:lang w:val="es-ES"/>
        </w:rPr>
        <w:t>Hacer frases con estos vocablos</w:t>
      </w:r>
    </w:p>
    <w:p w:rsidR="00544DFC" w:rsidRPr="0085213E" w:rsidRDefault="00544DFC" w:rsidP="00E55ED9">
      <w:pPr>
        <w:pStyle w:val="Titre3"/>
        <w:spacing w:before="0" w:beforeAutospacing="0" w:after="0" w:afterAutospacing="0" w:line="276" w:lineRule="auto"/>
        <w:jc w:val="both"/>
        <w:rPr>
          <w:rFonts w:ascii="Arial" w:hAnsi="Arial" w:cs="Arial"/>
          <w:b w:val="0"/>
          <w:sz w:val="22"/>
          <w:szCs w:val="22"/>
          <w:lang w:val="es-ES"/>
        </w:rPr>
      </w:pPr>
      <w:r>
        <w:rPr>
          <w:lang w:val="es-ES"/>
        </w:rPr>
        <w:t xml:space="preserve"> </w:t>
      </w:r>
      <w:r w:rsidRPr="0085213E">
        <w:rPr>
          <w:rFonts w:ascii="Arial" w:hAnsi="Arial" w:cs="Arial"/>
          <w:b w:val="0"/>
          <w:sz w:val="22"/>
          <w:szCs w:val="22"/>
          <w:lang w:val="es-ES"/>
        </w:rPr>
        <w:t>Los picos – sacar el guano – estar agachados</w:t>
      </w:r>
    </w:p>
    <w:p w:rsidR="00544DFC" w:rsidRPr="0085213E" w:rsidRDefault="00544DFC" w:rsidP="00E55ED9">
      <w:pPr>
        <w:pStyle w:val="Titre3"/>
        <w:spacing w:before="0" w:beforeAutospacing="0" w:after="0" w:afterAutospacing="0" w:line="276" w:lineRule="auto"/>
        <w:jc w:val="both"/>
        <w:rPr>
          <w:rFonts w:ascii="Arial" w:hAnsi="Arial" w:cs="Arial"/>
          <w:b w:val="0"/>
          <w:sz w:val="22"/>
          <w:lang w:val="es-ES"/>
        </w:rPr>
      </w:pPr>
      <w:r>
        <w:rPr>
          <w:lang w:val="es-ES"/>
        </w:rPr>
        <w:t xml:space="preserve"> </w:t>
      </w:r>
      <w:r w:rsidRPr="0085213E">
        <w:rPr>
          <w:rFonts w:ascii="Arial" w:hAnsi="Arial" w:cs="Arial"/>
          <w:b w:val="0"/>
          <w:sz w:val="22"/>
          <w:lang w:val="es-ES"/>
        </w:rPr>
        <w:t>Un esfuerzo – llenar – las bolsas</w:t>
      </w:r>
    </w:p>
    <w:p w:rsidR="00544DFC" w:rsidRPr="0085213E" w:rsidRDefault="00544DFC" w:rsidP="00E55ED9">
      <w:pPr>
        <w:pStyle w:val="Titre3"/>
        <w:spacing w:before="0" w:beforeAutospacing="0" w:after="0" w:afterAutospacing="0" w:line="276" w:lineRule="auto"/>
        <w:jc w:val="both"/>
        <w:rPr>
          <w:rFonts w:ascii="Arial" w:hAnsi="Arial" w:cs="Arial"/>
          <w:b w:val="0"/>
          <w:sz w:val="22"/>
          <w:lang w:val="es-ES"/>
        </w:rPr>
      </w:pPr>
      <w:r>
        <w:rPr>
          <w:lang w:val="es-ES"/>
        </w:rPr>
        <w:t xml:space="preserve"> </w:t>
      </w:r>
      <w:r w:rsidRPr="0085213E">
        <w:rPr>
          <w:rFonts w:ascii="Arial" w:hAnsi="Arial" w:cs="Arial"/>
          <w:b w:val="0"/>
          <w:sz w:val="22"/>
          <w:lang w:val="es-ES"/>
        </w:rPr>
        <w:t>Levantar – difícil – varios - ayudar</w:t>
      </w:r>
    </w:p>
    <w:p w:rsidR="00544DFC" w:rsidRPr="0085213E" w:rsidRDefault="00544DFC" w:rsidP="00E55ED9">
      <w:pPr>
        <w:pStyle w:val="Titre3"/>
        <w:spacing w:before="0" w:beforeAutospacing="0" w:after="0" w:afterAutospacing="0" w:line="276" w:lineRule="auto"/>
        <w:jc w:val="both"/>
        <w:rPr>
          <w:rFonts w:ascii="Arial" w:hAnsi="Arial" w:cs="Arial"/>
          <w:b w:val="0"/>
          <w:sz w:val="18"/>
          <w:lang w:val="es-ES"/>
        </w:rPr>
      </w:pPr>
      <w:r>
        <w:rPr>
          <w:lang w:val="es-ES"/>
        </w:rPr>
        <w:t xml:space="preserve"> </w:t>
      </w:r>
      <w:r w:rsidRPr="0085213E">
        <w:rPr>
          <w:rFonts w:ascii="Arial" w:hAnsi="Arial" w:cs="Arial"/>
          <w:b w:val="0"/>
          <w:sz w:val="22"/>
          <w:lang w:val="es-ES"/>
        </w:rPr>
        <w:t>Apilar/formar pilas – empujar – abajo – ser peligroso</w:t>
      </w:r>
    </w:p>
    <w:p w:rsidR="00E55ED9" w:rsidRDefault="00544DFC" w:rsidP="00E55ED9">
      <w:pPr>
        <w:pStyle w:val="Titre3"/>
        <w:spacing w:before="0" w:beforeAutospacing="0" w:after="0" w:afterAutospacing="0" w:line="276" w:lineRule="auto"/>
        <w:jc w:val="both"/>
        <w:rPr>
          <w:lang w:val="es-ES"/>
        </w:rPr>
      </w:pPr>
      <w:r>
        <w:rPr>
          <w:lang w:val="es-ES"/>
        </w:rPr>
        <w:t xml:space="preserve"> </w:t>
      </w:r>
      <w:r w:rsidRPr="0085213E">
        <w:rPr>
          <w:rFonts w:ascii="Arial" w:hAnsi="Arial" w:cs="Arial"/>
          <w:b w:val="0"/>
          <w:sz w:val="22"/>
          <w:lang w:val="es-ES"/>
        </w:rPr>
        <w:t>Bajar – correr – subir – camino empinado</w:t>
      </w:r>
      <w:r w:rsidRPr="0085213E">
        <w:rPr>
          <w:sz w:val="22"/>
          <w:lang w:val="es-ES"/>
        </w:rPr>
        <w:t xml:space="preserve"> </w:t>
      </w:r>
    </w:p>
    <w:p w:rsidR="00E55ED9" w:rsidRDefault="00E55ED9" w:rsidP="00E55ED9">
      <w:pPr>
        <w:pStyle w:val="Titre3"/>
        <w:spacing w:before="0" w:beforeAutospacing="0" w:after="0" w:afterAutospacing="0"/>
        <w:jc w:val="both"/>
        <w:rPr>
          <w:lang w:val="es-ES"/>
        </w:rPr>
      </w:pPr>
    </w:p>
    <w:p w:rsidR="00544DFC" w:rsidRDefault="00544DFC" w:rsidP="00E55ED9">
      <w:pPr>
        <w:pStyle w:val="Titre3"/>
        <w:numPr>
          <w:ilvl w:val="0"/>
          <w:numId w:val="16"/>
        </w:numPr>
        <w:spacing w:before="0" w:beforeAutospacing="0" w:after="0" w:afterAutospacing="0"/>
        <w:jc w:val="both"/>
        <w:rPr>
          <w:lang w:val="es-ES"/>
        </w:rPr>
      </w:pPr>
      <w:r>
        <w:rPr>
          <w:lang w:val="es-ES"/>
        </w:rPr>
        <w:t>Las condiciones de trabajo</w:t>
      </w:r>
    </w:p>
    <w:p w:rsidR="00E55ED9" w:rsidRPr="00E55ED9" w:rsidRDefault="00544DFC" w:rsidP="00E55ED9">
      <w:pPr>
        <w:pStyle w:val="Titre3"/>
        <w:spacing w:before="0" w:beforeAutospacing="0" w:after="0" w:afterAutospacing="0"/>
        <w:jc w:val="both"/>
        <w:rPr>
          <w:b w:val="0"/>
          <w:i/>
          <w:lang w:val="es-ES"/>
        </w:rPr>
      </w:pPr>
      <w:r w:rsidRPr="00E55ED9">
        <w:rPr>
          <w:b w:val="0"/>
          <w:i/>
          <w:lang w:val="es-ES"/>
        </w:rPr>
        <w:t xml:space="preserve"> </w:t>
      </w:r>
      <w:r w:rsidR="00E55ED9" w:rsidRPr="00E55ED9">
        <w:rPr>
          <w:b w:val="0"/>
          <w:i/>
          <w:lang w:val="es-ES"/>
        </w:rPr>
        <w:t>Hacer frases con estos vocablos</w:t>
      </w:r>
      <w:r w:rsidR="00E55ED9">
        <w:rPr>
          <w:b w:val="0"/>
          <w:i/>
          <w:lang w:val="es-ES"/>
        </w:rPr>
        <w:t xml:space="preserve"> (a partir de otro fotograma)</w:t>
      </w:r>
    </w:p>
    <w:p w:rsidR="00544DFC" w:rsidRPr="0085213E" w:rsidRDefault="00544DFC" w:rsidP="00B1014E">
      <w:pPr>
        <w:pStyle w:val="Titre3"/>
        <w:spacing w:before="0" w:beforeAutospacing="0"/>
        <w:jc w:val="both"/>
        <w:rPr>
          <w:rFonts w:ascii="Arial" w:hAnsi="Arial" w:cs="Arial"/>
          <w:b w:val="0"/>
          <w:sz w:val="22"/>
          <w:lang w:val="es-ES"/>
        </w:rPr>
      </w:pPr>
      <w:r w:rsidRPr="0085213E">
        <w:rPr>
          <w:rFonts w:ascii="Arial" w:hAnsi="Arial" w:cs="Arial"/>
          <w:b w:val="0"/>
          <w:sz w:val="22"/>
          <w:lang w:val="es-ES"/>
        </w:rPr>
        <w:t>Hacer una pausa – sucio – apurar – llevar a cuestas</w:t>
      </w:r>
    </w:p>
    <w:p w:rsidR="00544DFC" w:rsidRPr="00052621" w:rsidRDefault="00544DFC" w:rsidP="00B1014E">
      <w:pPr>
        <w:pStyle w:val="Titre3"/>
        <w:jc w:val="both"/>
        <w:rPr>
          <w:rFonts w:ascii="Arial" w:hAnsi="Arial" w:cs="Arial"/>
          <w:b w:val="0"/>
          <w:sz w:val="22"/>
          <w:lang w:val="es-ES"/>
        </w:rPr>
      </w:pPr>
      <w:r>
        <w:rPr>
          <w:lang w:val="es-ES"/>
        </w:rPr>
        <w:t xml:space="preserve"> </w:t>
      </w:r>
      <w:r>
        <w:rPr>
          <w:rFonts w:ascii="Arial" w:hAnsi="Arial" w:cs="Arial"/>
          <w:b w:val="0"/>
          <w:sz w:val="22"/>
          <w:lang w:val="es-ES"/>
        </w:rPr>
        <w:t>Estar exhausto – contaminar –una protección - llevar</w:t>
      </w:r>
    </w:p>
    <w:p w:rsidR="00544DFC" w:rsidRDefault="00544DFC" w:rsidP="00B1014E">
      <w:pPr>
        <w:pStyle w:val="Titre3"/>
        <w:jc w:val="both"/>
        <w:rPr>
          <w:rFonts w:ascii="Arial" w:hAnsi="Arial" w:cs="Arial"/>
          <w:b w:val="0"/>
          <w:sz w:val="22"/>
          <w:lang w:val="es-ES"/>
        </w:rPr>
      </w:pPr>
      <w:r>
        <w:rPr>
          <w:lang w:val="es-ES"/>
        </w:rPr>
        <w:t xml:space="preserve"> </w:t>
      </w:r>
      <w:r>
        <w:rPr>
          <w:rFonts w:ascii="Arial" w:hAnsi="Arial" w:cs="Arial"/>
          <w:b w:val="0"/>
          <w:sz w:val="22"/>
          <w:lang w:val="es-ES"/>
        </w:rPr>
        <w:t xml:space="preserve">La inmensidad –la desproporción – inhóspito - mineral </w:t>
      </w:r>
    </w:p>
    <w:p w:rsidR="00544DFC" w:rsidRDefault="00544DFC" w:rsidP="00B1014E">
      <w:pPr>
        <w:pStyle w:val="Titre3"/>
        <w:jc w:val="both"/>
        <w:rPr>
          <w:rFonts w:ascii="Arial" w:hAnsi="Arial" w:cs="Arial"/>
          <w:b w:val="0"/>
          <w:sz w:val="22"/>
          <w:lang w:val="es-ES"/>
        </w:rPr>
      </w:pPr>
    </w:p>
    <w:p w:rsidR="00544DFC" w:rsidRPr="00B64921" w:rsidRDefault="00544DFC" w:rsidP="00B1014E">
      <w:pPr>
        <w:pStyle w:val="Titre2"/>
        <w:jc w:val="both"/>
        <w:rPr>
          <w:sz w:val="32"/>
          <w:lang w:val="es-ES"/>
        </w:rPr>
      </w:pPr>
      <w:r w:rsidRPr="00B64921">
        <w:rPr>
          <w:sz w:val="32"/>
          <w:lang w:val="es-ES"/>
        </w:rPr>
        <w:t>Conclusión:</w:t>
      </w:r>
    </w:p>
    <w:p w:rsidR="00544DFC" w:rsidRPr="00B64921" w:rsidRDefault="00544DFC" w:rsidP="00B1014E">
      <w:pPr>
        <w:jc w:val="both"/>
        <w:rPr>
          <w:rFonts w:ascii="Arial" w:hAnsi="Arial" w:cs="Arial"/>
          <w:i/>
          <w:lang w:val="es-ES"/>
        </w:rPr>
      </w:pPr>
      <w:r w:rsidRPr="00B64921">
        <w:rPr>
          <w:rFonts w:ascii="Arial" w:hAnsi="Arial" w:cs="Arial"/>
          <w:i/>
          <w:lang w:val="es-ES"/>
        </w:rPr>
        <w:t xml:space="preserve">Contestar y justificar las respuestas: </w:t>
      </w:r>
    </w:p>
    <w:p w:rsidR="00544DFC" w:rsidRPr="00B64921" w:rsidRDefault="00544DFC" w:rsidP="00B1014E">
      <w:pPr>
        <w:pStyle w:val="Titre3"/>
        <w:spacing w:before="0" w:beforeAutospacing="0" w:line="480" w:lineRule="auto"/>
        <w:jc w:val="both"/>
        <w:rPr>
          <w:rFonts w:ascii="Arial" w:hAnsi="Arial" w:cs="Arial"/>
          <w:b w:val="0"/>
          <w:sz w:val="22"/>
          <w:lang w:val="es-ES"/>
        </w:rPr>
      </w:pPr>
      <w:r w:rsidRPr="00B64921">
        <w:rPr>
          <w:rFonts w:ascii="Arial" w:hAnsi="Arial" w:cs="Arial"/>
          <w:b w:val="0"/>
          <w:sz w:val="22"/>
          <w:lang w:val="es-ES"/>
        </w:rPr>
        <w:t>¿Qué evidencia el silencio de los hombres?</w:t>
      </w:r>
    </w:p>
    <w:p w:rsidR="00544DFC" w:rsidRPr="00B64921" w:rsidRDefault="00544DFC" w:rsidP="00B1014E">
      <w:pPr>
        <w:pStyle w:val="Titre3"/>
        <w:spacing w:line="480" w:lineRule="auto"/>
        <w:jc w:val="both"/>
        <w:rPr>
          <w:rFonts w:ascii="Arial" w:hAnsi="Arial" w:cs="Arial"/>
          <w:b w:val="0"/>
          <w:sz w:val="22"/>
          <w:lang w:val="es-ES"/>
        </w:rPr>
      </w:pPr>
      <w:r w:rsidRPr="00B64921">
        <w:rPr>
          <w:rFonts w:ascii="Arial" w:hAnsi="Arial" w:cs="Arial"/>
          <w:b w:val="0"/>
          <w:sz w:val="22"/>
          <w:lang w:val="es-ES"/>
        </w:rPr>
        <w:t xml:space="preserve">¿Cómo se manifiesta la inmovilidad? </w:t>
      </w:r>
    </w:p>
    <w:p w:rsidR="00546731" w:rsidRPr="00B64921" w:rsidRDefault="00544DFC" w:rsidP="00B1014E">
      <w:pPr>
        <w:pStyle w:val="Titre3"/>
        <w:spacing w:line="480" w:lineRule="auto"/>
        <w:jc w:val="both"/>
        <w:rPr>
          <w:rFonts w:ascii="Arial" w:hAnsi="Arial" w:cs="Arial"/>
          <w:b w:val="0"/>
          <w:sz w:val="22"/>
          <w:lang w:val="es-ES"/>
        </w:rPr>
      </w:pPr>
      <w:r w:rsidRPr="00B64921">
        <w:rPr>
          <w:rFonts w:ascii="Arial" w:hAnsi="Arial" w:cs="Arial"/>
          <w:b w:val="0"/>
          <w:sz w:val="22"/>
          <w:lang w:val="es-ES"/>
        </w:rPr>
        <w:t xml:space="preserve">¿Quién es el protagonista del cortometraje? ¿El hombre? ¿La naturaleza? </w:t>
      </w:r>
      <w:bookmarkStart w:id="0" w:name="_GoBack"/>
      <w:r w:rsidR="00E55ED9" w:rsidRPr="00E55ED9">
        <w:rPr>
          <w:rFonts w:ascii="Arial" w:hAnsi="Arial" w:cs="Arial"/>
          <w:b w:val="0"/>
          <w:i/>
          <w:sz w:val="22"/>
          <w:lang w:val="es-ES"/>
        </w:rPr>
        <w:t>Justifica tu respuesta</w:t>
      </w:r>
      <w:bookmarkEnd w:id="0"/>
      <w:r w:rsidR="00E55ED9">
        <w:rPr>
          <w:rFonts w:ascii="Arial" w:hAnsi="Arial" w:cs="Arial"/>
          <w:b w:val="0"/>
          <w:sz w:val="22"/>
          <w:lang w:val="es-ES"/>
        </w:rPr>
        <w:t>.</w:t>
      </w:r>
    </w:p>
    <w:sectPr w:rsidR="00546731" w:rsidRPr="00B64921" w:rsidSect="003875D3">
      <w:headerReference w:type="default" r:id="rId13"/>
      <w:footerReference w:type="default" r:id="rId14"/>
      <w:type w:val="continuous"/>
      <w:pgSz w:w="11906" w:h="16838"/>
      <w:pgMar w:top="851" w:right="127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2F" w:rsidRDefault="0049452F" w:rsidP="007912BB">
      <w:pPr>
        <w:spacing w:after="0" w:line="240" w:lineRule="auto"/>
      </w:pPr>
      <w:r>
        <w:separator/>
      </w:r>
    </w:p>
  </w:endnote>
  <w:endnote w:type="continuationSeparator" w:id="0">
    <w:p w:rsidR="0049452F" w:rsidRDefault="0049452F" w:rsidP="007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FC" w:rsidRPr="00B1014E" w:rsidRDefault="00544DFC" w:rsidP="00B1014E">
    <w:pPr>
      <w:pStyle w:val="Pieddepage"/>
      <w:spacing w:before="240"/>
      <w:rPr>
        <w:rFonts w:ascii="Arial" w:eastAsiaTheme="majorEastAsia" w:hAnsi="Arial" w:cs="Arial"/>
        <w:sz w:val="16"/>
      </w:rPr>
    </w:pPr>
    <w:r w:rsidRPr="00B1014E">
      <w:rPr>
        <w:rFonts w:ascii="Arial" w:eastAsiaTheme="majorEastAsia" w:hAnsi="Arial" w:cs="Arial"/>
        <w:sz w:val="16"/>
      </w:rPr>
      <w:t>Valerie.Vidal@ac-poitiers.fr</w:t>
    </w:r>
    <w:r w:rsidRPr="00B1014E">
      <w:rPr>
        <w:rFonts w:ascii="Arial" w:eastAsiaTheme="majorEastAsia" w:hAnsi="Arial" w:cs="Arial"/>
        <w:sz w:val="16"/>
      </w:rPr>
      <w:ptab w:relativeTo="margin" w:alignment="right" w:leader="none"/>
    </w:r>
    <w:r w:rsidRPr="00B1014E">
      <w:rPr>
        <w:rFonts w:ascii="Arial" w:eastAsiaTheme="majorEastAsia" w:hAnsi="Arial" w:cs="Arial"/>
        <w:sz w:val="16"/>
      </w:rPr>
      <w:t xml:space="preserve">Page </w:t>
    </w:r>
    <w:r w:rsidRPr="00B1014E">
      <w:rPr>
        <w:rFonts w:ascii="Arial" w:eastAsiaTheme="minorEastAsia" w:hAnsi="Arial" w:cs="Arial"/>
        <w:sz w:val="16"/>
      </w:rPr>
      <w:fldChar w:fldCharType="begin"/>
    </w:r>
    <w:r w:rsidRPr="00B1014E">
      <w:rPr>
        <w:rFonts w:ascii="Arial" w:hAnsi="Arial" w:cs="Arial"/>
        <w:sz w:val="16"/>
      </w:rPr>
      <w:instrText>PAGE   \* MERGEFORMAT</w:instrText>
    </w:r>
    <w:r w:rsidRPr="00B1014E">
      <w:rPr>
        <w:rFonts w:ascii="Arial" w:eastAsiaTheme="minorEastAsia" w:hAnsi="Arial" w:cs="Arial"/>
        <w:sz w:val="16"/>
      </w:rPr>
      <w:fldChar w:fldCharType="separate"/>
    </w:r>
    <w:r w:rsidR="00E55ED9" w:rsidRPr="00E55ED9">
      <w:rPr>
        <w:rFonts w:ascii="Arial" w:eastAsiaTheme="majorEastAsia" w:hAnsi="Arial" w:cs="Arial"/>
        <w:noProof/>
        <w:sz w:val="16"/>
      </w:rPr>
      <w:t>3</w:t>
    </w:r>
    <w:r w:rsidRPr="00B1014E">
      <w:rPr>
        <w:rFonts w:ascii="Arial" w:eastAsiaTheme="majorEastAsia"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58278"/>
      <w:docPartObj>
        <w:docPartGallery w:val="Page Numbers (Bottom of Page)"/>
        <w:docPartUnique/>
      </w:docPartObj>
    </w:sdtPr>
    <w:sdtEndPr/>
    <w:sdtContent>
      <w:p w:rsidR="00544DFC" w:rsidRDefault="00544DFC">
        <w:pPr>
          <w:pStyle w:val="Pieddepage"/>
          <w:jc w:val="right"/>
        </w:pPr>
        <w:r>
          <w:fldChar w:fldCharType="begin"/>
        </w:r>
        <w:r>
          <w:instrText>PAGE   \* MERGEFORMAT</w:instrText>
        </w:r>
        <w:r>
          <w:fldChar w:fldCharType="separate"/>
        </w:r>
        <w:r w:rsidR="00E55ED9">
          <w:rPr>
            <w:noProof/>
          </w:rPr>
          <w:t>4</w:t>
        </w:r>
        <w:r>
          <w:fldChar w:fldCharType="end"/>
        </w:r>
      </w:p>
    </w:sdtContent>
  </w:sdt>
  <w:p w:rsidR="00544DFC" w:rsidRDefault="00544DF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C3" w:rsidRPr="00966E93" w:rsidRDefault="00544DFC" w:rsidP="00966E93">
    <w:pPr>
      <w:pStyle w:val="Pieddepage"/>
      <w:spacing w:before="240"/>
      <w:rPr>
        <w:rFonts w:ascii="Arial" w:eastAsiaTheme="majorEastAsia" w:hAnsi="Arial" w:cs="Arial"/>
        <w:sz w:val="18"/>
      </w:rPr>
    </w:pPr>
    <w:r w:rsidRPr="00544DFC">
      <w:rPr>
        <w:rFonts w:ascii="Arial" w:eastAsiaTheme="majorEastAsia" w:hAnsi="Arial" w:cs="Arial"/>
        <w:sz w:val="18"/>
      </w:rPr>
      <w:t>Valerie.Vidal@ac-poitiers.fr</w:t>
    </w:r>
    <w:r w:rsidRPr="00544DFC">
      <w:rPr>
        <w:rFonts w:ascii="Arial" w:eastAsiaTheme="majorEastAsia" w:hAnsi="Arial" w:cs="Arial"/>
        <w:sz w:val="18"/>
      </w:rPr>
      <w:ptab w:relativeTo="margin" w:alignment="right" w:leader="none"/>
    </w:r>
    <w:r w:rsidRPr="00544DFC">
      <w:rPr>
        <w:rFonts w:ascii="Arial" w:eastAsiaTheme="majorEastAsia" w:hAnsi="Arial" w:cs="Arial"/>
        <w:sz w:val="18"/>
      </w:rPr>
      <w:t xml:space="preserve">Page </w:t>
    </w:r>
    <w:r w:rsidRPr="00544DFC">
      <w:rPr>
        <w:rFonts w:ascii="Arial" w:eastAsiaTheme="minorEastAsia" w:hAnsi="Arial" w:cs="Arial"/>
        <w:sz w:val="18"/>
      </w:rPr>
      <w:fldChar w:fldCharType="begin"/>
    </w:r>
    <w:r w:rsidRPr="00544DFC">
      <w:rPr>
        <w:rFonts w:ascii="Arial" w:hAnsi="Arial" w:cs="Arial"/>
        <w:sz w:val="18"/>
      </w:rPr>
      <w:instrText>PAGE   \* MERGEFORMAT</w:instrText>
    </w:r>
    <w:r w:rsidRPr="00544DFC">
      <w:rPr>
        <w:rFonts w:ascii="Arial" w:eastAsiaTheme="minorEastAsia" w:hAnsi="Arial" w:cs="Arial"/>
        <w:sz w:val="18"/>
      </w:rPr>
      <w:fldChar w:fldCharType="separate"/>
    </w:r>
    <w:r w:rsidR="00E55ED9" w:rsidRPr="00E55ED9">
      <w:rPr>
        <w:rFonts w:ascii="Arial" w:eastAsiaTheme="majorEastAsia" w:hAnsi="Arial" w:cs="Arial"/>
        <w:noProof/>
        <w:sz w:val="18"/>
      </w:rPr>
      <w:t>5</w:t>
    </w:r>
    <w:r w:rsidRPr="00544DFC">
      <w:rPr>
        <w:rFonts w:ascii="Arial" w:eastAsiaTheme="majorEastAsia"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2F" w:rsidRDefault="0049452F" w:rsidP="007912BB">
      <w:pPr>
        <w:spacing w:after="0" w:line="240" w:lineRule="auto"/>
      </w:pPr>
      <w:r>
        <w:separator/>
      </w:r>
    </w:p>
  </w:footnote>
  <w:footnote w:type="continuationSeparator" w:id="0">
    <w:p w:rsidR="0049452F" w:rsidRDefault="0049452F" w:rsidP="007912BB">
      <w:pPr>
        <w:spacing w:after="0" w:line="240" w:lineRule="auto"/>
      </w:pPr>
      <w:r>
        <w:continuationSeparator/>
      </w:r>
    </w:p>
  </w:footnote>
  <w:footnote w:id="1">
    <w:p w:rsidR="00544DFC" w:rsidRPr="00544DFC" w:rsidRDefault="00544DFC">
      <w:pPr>
        <w:pStyle w:val="Notedebasdepage"/>
        <w:rPr>
          <w:rFonts w:ascii="Arial" w:hAnsi="Arial" w:cs="Arial"/>
        </w:rPr>
      </w:pPr>
      <w:r w:rsidRPr="00544DFC">
        <w:rPr>
          <w:rStyle w:val="Appelnotedebasdep"/>
          <w:rFonts w:ascii="Arial" w:hAnsi="Arial" w:cs="Arial"/>
        </w:rPr>
        <w:footnoteRef/>
      </w:r>
      <w:r w:rsidRPr="00544DFC">
        <w:rPr>
          <w:rFonts w:ascii="Arial" w:hAnsi="Arial" w:cs="Arial"/>
        </w:rPr>
        <w:t xml:space="preserve"> Fiche 1 p. 11 ci-après</w:t>
      </w:r>
    </w:p>
  </w:footnote>
  <w:footnote w:id="2">
    <w:p w:rsidR="00544DFC" w:rsidRPr="00544DFC" w:rsidRDefault="00544DFC">
      <w:pPr>
        <w:pStyle w:val="Notedebasdepage"/>
        <w:rPr>
          <w:rFonts w:ascii="Arial" w:hAnsi="Arial" w:cs="Arial"/>
        </w:rPr>
      </w:pPr>
      <w:r w:rsidRPr="00544DFC">
        <w:rPr>
          <w:rStyle w:val="Appelnotedebasdep"/>
          <w:rFonts w:ascii="Arial" w:hAnsi="Arial" w:cs="Arial"/>
        </w:rPr>
        <w:footnoteRef/>
      </w:r>
      <w:r w:rsidRPr="00544DFC">
        <w:rPr>
          <w:rFonts w:ascii="Arial" w:hAnsi="Arial" w:cs="Arial"/>
        </w:rPr>
        <w:t xml:space="preserve"> Fiche 2, p. 12 ci-après</w:t>
      </w:r>
    </w:p>
  </w:footnote>
  <w:footnote w:id="3">
    <w:p w:rsidR="00544DFC" w:rsidRDefault="00544DFC">
      <w:pPr>
        <w:pStyle w:val="Notedebasdepage"/>
      </w:pPr>
      <w:r w:rsidRPr="00544DFC">
        <w:rPr>
          <w:rStyle w:val="Appelnotedebasdep"/>
          <w:rFonts w:ascii="Arial" w:hAnsi="Arial" w:cs="Arial"/>
        </w:rPr>
        <w:footnoteRef/>
      </w:r>
      <w:r w:rsidRPr="00544DFC">
        <w:rPr>
          <w:rFonts w:ascii="Arial" w:hAnsi="Arial" w:cs="Arial"/>
        </w:rPr>
        <w:t xml:space="preserve"> Fiche 3, p. 13-15 ci-après</w:t>
      </w:r>
    </w:p>
  </w:footnote>
  <w:footnote w:id="4">
    <w:p w:rsidR="00544DFC" w:rsidRDefault="00544DFC" w:rsidP="00544DFC">
      <w:pPr>
        <w:pStyle w:val="Notedebasdepage"/>
      </w:pPr>
      <w:r>
        <w:rPr>
          <w:rStyle w:val="Appelnotedebasdep"/>
        </w:rPr>
        <w:footnoteRef/>
      </w:r>
      <w:r>
        <w:t xml:space="preserve"> </w:t>
      </w:r>
      <w:hyperlink r:id="rId1" w:history="1">
        <w:r w:rsidRPr="00663F67">
          <w:rPr>
            <w:rStyle w:val="Lienhypertexte"/>
          </w:rPr>
          <w:t>http://isaiasgarde.myfil.es/get_file/corripio-fernando-diccionario-d.pdf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32"/>
        <w:lang w:val="es-ES"/>
      </w:rPr>
      <w:alias w:val="Titre"/>
      <w:id w:val="-378409602"/>
      <w:dataBinding w:prefixMappings="xmlns:ns0='http://schemas.openxmlformats.org/package/2006/metadata/core-properties' xmlns:ns1='http://purl.org/dc/elements/1.1/'" w:xpath="/ns0:coreProperties[1]/ns1:title[1]" w:storeItemID="{6C3C8BC8-F283-45AE-878A-BAB7291924A1}"/>
      <w:text/>
    </w:sdtPr>
    <w:sdtEndPr/>
    <w:sdtContent>
      <w:p w:rsidR="00544DFC" w:rsidRPr="00B64921" w:rsidRDefault="00544DFC" w:rsidP="00544DFC">
        <w:pPr>
          <w:pStyle w:val="En-tte"/>
          <w:spacing w:after="240"/>
          <w:rPr>
            <w:rFonts w:asciiTheme="majorHAnsi" w:eastAsiaTheme="majorEastAsia" w:hAnsiTheme="majorHAnsi" w:cstheme="majorBidi"/>
            <w:sz w:val="28"/>
            <w:szCs w:val="32"/>
            <w:lang w:val="es-ES"/>
          </w:rPr>
        </w:pPr>
        <w:r>
          <w:rPr>
            <w:rFonts w:ascii="Arial" w:eastAsiaTheme="majorEastAsia" w:hAnsi="Arial" w:cs="Arial"/>
            <w:i/>
            <w:sz w:val="20"/>
            <w:szCs w:val="32"/>
          </w:rPr>
          <w:t>G</w:t>
        </w:r>
        <w:r w:rsidR="00B1014E">
          <w:rPr>
            <w:rFonts w:ascii="Arial" w:eastAsiaTheme="majorEastAsia" w:hAnsi="Arial" w:cs="Arial"/>
            <w:i/>
            <w:sz w:val="20"/>
            <w:szCs w:val="32"/>
          </w:rPr>
          <w:t>u</w:t>
        </w:r>
        <w:r>
          <w:rPr>
            <w:rFonts w:ascii="Arial" w:eastAsiaTheme="majorEastAsia" w:hAnsi="Arial" w:cs="Arial"/>
            <w:i/>
            <w:sz w:val="20"/>
            <w:szCs w:val="32"/>
          </w:rPr>
          <w:t>añape sur, János Richter</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32"/>
        <w:lang w:val="es-ES"/>
      </w:rPr>
      <w:alias w:val="Titre"/>
      <w:id w:val="235372087"/>
      <w:dataBinding w:prefixMappings="xmlns:ns0='http://schemas.openxmlformats.org/package/2006/metadata/core-properties' xmlns:ns1='http://purl.org/dc/elements/1.1/'" w:xpath="/ns0:coreProperties[1]/ns1:title[1]" w:storeItemID="{6C3C8BC8-F283-45AE-878A-BAB7291924A1}"/>
      <w:text/>
    </w:sdtPr>
    <w:sdtEndPr/>
    <w:sdtContent>
      <w:p w:rsidR="00544DFC" w:rsidRPr="00244AE0" w:rsidRDefault="00B1014E" w:rsidP="00244AE0">
        <w:pPr>
          <w:pStyle w:val="En-tte"/>
          <w:pBdr>
            <w:bottom w:val="thickThinSmallGap" w:sz="24" w:space="1" w:color="622423" w:themeColor="accent2" w:themeShade="7F"/>
          </w:pBdr>
          <w:rPr>
            <w:rFonts w:asciiTheme="majorHAnsi" w:eastAsiaTheme="majorEastAsia" w:hAnsiTheme="majorHAnsi" w:cstheme="majorBidi"/>
            <w:sz w:val="28"/>
            <w:szCs w:val="32"/>
            <w:lang w:val="es-ES"/>
          </w:rPr>
        </w:pPr>
        <w:r>
          <w:rPr>
            <w:rFonts w:ascii="Arial" w:eastAsiaTheme="majorEastAsia" w:hAnsi="Arial" w:cs="Arial"/>
            <w:i/>
            <w:sz w:val="20"/>
            <w:szCs w:val="32"/>
          </w:rPr>
          <w:t>Guañape sur, János Richter</w:t>
        </w:r>
      </w:p>
    </w:sdtContent>
  </w:sdt>
  <w:p w:rsidR="00544DFC" w:rsidRPr="00244AE0" w:rsidRDefault="00544DFC">
    <w:pPr>
      <w:pStyle w:val="En-tte"/>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32"/>
        <w:lang w:val="es-ES"/>
      </w:rPr>
      <w:alias w:val="Titre"/>
      <w:id w:val="1072229135"/>
      <w:dataBinding w:prefixMappings="xmlns:ns0='http://schemas.openxmlformats.org/package/2006/metadata/core-properties' xmlns:ns1='http://purl.org/dc/elements/1.1/'" w:xpath="/ns0:coreProperties[1]/ns1:title[1]" w:storeItemID="{6C3C8BC8-F283-45AE-878A-BAB7291924A1}"/>
      <w:text/>
    </w:sdtPr>
    <w:sdtEndPr/>
    <w:sdtContent>
      <w:p w:rsidR="009517C3" w:rsidRPr="00B64921" w:rsidRDefault="00B1014E" w:rsidP="00544DFC">
        <w:pPr>
          <w:pStyle w:val="En-tte"/>
          <w:spacing w:after="240"/>
          <w:rPr>
            <w:rFonts w:asciiTheme="majorHAnsi" w:eastAsiaTheme="majorEastAsia" w:hAnsiTheme="majorHAnsi" w:cstheme="majorBidi"/>
            <w:sz w:val="28"/>
            <w:szCs w:val="32"/>
            <w:lang w:val="es-ES"/>
          </w:rPr>
        </w:pPr>
        <w:r>
          <w:rPr>
            <w:rFonts w:ascii="Arial" w:eastAsiaTheme="majorEastAsia" w:hAnsi="Arial" w:cs="Arial"/>
            <w:i/>
            <w:sz w:val="20"/>
            <w:szCs w:val="32"/>
          </w:rPr>
          <w:t>Guañape sur, János Richter</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1F27"/>
    <w:multiLevelType w:val="hybridMultilevel"/>
    <w:tmpl w:val="267AA3BE"/>
    <w:lvl w:ilvl="0" w:tplc="3434FE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8E11CF"/>
    <w:multiLevelType w:val="hybridMultilevel"/>
    <w:tmpl w:val="8E40A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851873"/>
    <w:multiLevelType w:val="multilevel"/>
    <w:tmpl w:val="6E5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204C4"/>
    <w:multiLevelType w:val="hybridMultilevel"/>
    <w:tmpl w:val="270658E0"/>
    <w:lvl w:ilvl="0" w:tplc="C3C28B2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6477DE7"/>
    <w:multiLevelType w:val="hybridMultilevel"/>
    <w:tmpl w:val="2E561052"/>
    <w:lvl w:ilvl="0" w:tplc="77964A4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3C3C45"/>
    <w:multiLevelType w:val="hybridMultilevel"/>
    <w:tmpl w:val="B1EA0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485ADB"/>
    <w:multiLevelType w:val="hybridMultilevel"/>
    <w:tmpl w:val="B9BE2E1E"/>
    <w:lvl w:ilvl="0" w:tplc="E47AA3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F347D0"/>
    <w:multiLevelType w:val="hybridMultilevel"/>
    <w:tmpl w:val="70A291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4964B3"/>
    <w:multiLevelType w:val="hybridMultilevel"/>
    <w:tmpl w:val="9E3C0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F77C0D"/>
    <w:multiLevelType w:val="hybridMultilevel"/>
    <w:tmpl w:val="D50A5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0B61A2"/>
    <w:multiLevelType w:val="hybridMultilevel"/>
    <w:tmpl w:val="5C34A31C"/>
    <w:lvl w:ilvl="0" w:tplc="AB72A6F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58E21F1B"/>
    <w:multiLevelType w:val="hybridMultilevel"/>
    <w:tmpl w:val="87AEA8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0751AC"/>
    <w:multiLevelType w:val="hybridMultilevel"/>
    <w:tmpl w:val="AD5C2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5D578B"/>
    <w:multiLevelType w:val="hybridMultilevel"/>
    <w:tmpl w:val="0B38C164"/>
    <w:lvl w:ilvl="0" w:tplc="75A00B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AE947E7"/>
    <w:multiLevelType w:val="hybridMultilevel"/>
    <w:tmpl w:val="6D003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B77F06"/>
    <w:multiLevelType w:val="hybridMultilevel"/>
    <w:tmpl w:val="DBC81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3"/>
  </w:num>
  <w:num w:numId="5">
    <w:abstractNumId w:val="7"/>
  </w:num>
  <w:num w:numId="6">
    <w:abstractNumId w:val="0"/>
  </w:num>
  <w:num w:numId="7">
    <w:abstractNumId w:val="3"/>
  </w:num>
  <w:num w:numId="8">
    <w:abstractNumId w:val="10"/>
  </w:num>
  <w:num w:numId="9">
    <w:abstractNumId w:val="4"/>
  </w:num>
  <w:num w:numId="10">
    <w:abstractNumId w:val="15"/>
  </w:num>
  <w:num w:numId="11">
    <w:abstractNumId w:val="14"/>
  </w:num>
  <w:num w:numId="12">
    <w:abstractNumId w:val="12"/>
  </w:num>
  <w:num w:numId="13">
    <w:abstractNumId w:val="1"/>
  </w:num>
  <w:num w:numId="14">
    <w:abstractNumId w:val="1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82"/>
    <w:rsid w:val="00005A82"/>
    <w:rsid w:val="00007563"/>
    <w:rsid w:val="00034A68"/>
    <w:rsid w:val="00042025"/>
    <w:rsid w:val="00052621"/>
    <w:rsid w:val="00061241"/>
    <w:rsid w:val="00070553"/>
    <w:rsid w:val="000770A7"/>
    <w:rsid w:val="0008039F"/>
    <w:rsid w:val="000E1A2E"/>
    <w:rsid w:val="0010155B"/>
    <w:rsid w:val="001176EE"/>
    <w:rsid w:val="0017657F"/>
    <w:rsid w:val="001A4025"/>
    <w:rsid w:val="001A5881"/>
    <w:rsid w:val="001B0B4A"/>
    <w:rsid w:val="001C0833"/>
    <w:rsid w:val="001C5B0E"/>
    <w:rsid w:val="001C7A76"/>
    <w:rsid w:val="001D11DB"/>
    <w:rsid w:val="001E35D0"/>
    <w:rsid w:val="001E405F"/>
    <w:rsid w:val="001E7394"/>
    <w:rsid w:val="00247DBF"/>
    <w:rsid w:val="00262708"/>
    <w:rsid w:val="00276157"/>
    <w:rsid w:val="002831F8"/>
    <w:rsid w:val="002C56E6"/>
    <w:rsid w:val="002D3549"/>
    <w:rsid w:val="002F56A7"/>
    <w:rsid w:val="0031716F"/>
    <w:rsid w:val="00325596"/>
    <w:rsid w:val="00333E67"/>
    <w:rsid w:val="003375E2"/>
    <w:rsid w:val="0035466B"/>
    <w:rsid w:val="00356A91"/>
    <w:rsid w:val="00357060"/>
    <w:rsid w:val="00375C25"/>
    <w:rsid w:val="0038093D"/>
    <w:rsid w:val="003875D3"/>
    <w:rsid w:val="003D15B4"/>
    <w:rsid w:val="003F7BE8"/>
    <w:rsid w:val="004178AF"/>
    <w:rsid w:val="00424307"/>
    <w:rsid w:val="00434812"/>
    <w:rsid w:val="00460C58"/>
    <w:rsid w:val="00494115"/>
    <w:rsid w:val="004941CC"/>
    <w:rsid w:val="0049452F"/>
    <w:rsid w:val="004968C4"/>
    <w:rsid w:val="004B04DA"/>
    <w:rsid w:val="004C5F9B"/>
    <w:rsid w:val="004E1C55"/>
    <w:rsid w:val="004F02D4"/>
    <w:rsid w:val="004F5677"/>
    <w:rsid w:val="0051588F"/>
    <w:rsid w:val="00524E88"/>
    <w:rsid w:val="00530DE5"/>
    <w:rsid w:val="00534A64"/>
    <w:rsid w:val="00544DFC"/>
    <w:rsid w:val="00545F64"/>
    <w:rsid w:val="00546731"/>
    <w:rsid w:val="00553E6B"/>
    <w:rsid w:val="005619A7"/>
    <w:rsid w:val="0058231D"/>
    <w:rsid w:val="005B2810"/>
    <w:rsid w:val="005C255A"/>
    <w:rsid w:val="005E5356"/>
    <w:rsid w:val="005F70DB"/>
    <w:rsid w:val="00625861"/>
    <w:rsid w:val="006C7726"/>
    <w:rsid w:val="006D527B"/>
    <w:rsid w:val="006F7EF3"/>
    <w:rsid w:val="007068DA"/>
    <w:rsid w:val="007245B3"/>
    <w:rsid w:val="00755496"/>
    <w:rsid w:val="0078722E"/>
    <w:rsid w:val="007912BB"/>
    <w:rsid w:val="00793DE0"/>
    <w:rsid w:val="007C21AC"/>
    <w:rsid w:val="007D1411"/>
    <w:rsid w:val="007F0227"/>
    <w:rsid w:val="0085213E"/>
    <w:rsid w:val="00853A5A"/>
    <w:rsid w:val="00860DB6"/>
    <w:rsid w:val="00874808"/>
    <w:rsid w:val="008C5132"/>
    <w:rsid w:val="008C643A"/>
    <w:rsid w:val="008D3B04"/>
    <w:rsid w:val="008F7B74"/>
    <w:rsid w:val="009034EC"/>
    <w:rsid w:val="00945518"/>
    <w:rsid w:val="009517C3"/>
    <w:rsid w:val="0095288A"/>
    <w:rsid w:val="009558BD"/>
    <w:rsid w:val="00966E93"/>
    <w:rsid w:val="009710A2"/>
    <w:rsid w:val="00971ED6"/>
    <w:rsid w:val="009D0EFF"/>
    <w:rsid w:val="009E4A9F"/>
    <w:rsid w:val="009F4359"/>
    <w:rsid w:val="00A0578E"/>
    <w:rsid w:val="00A3224C"/>
    <w:rsid w:val="00A4191B"/>
    <w:rsid w:val="00A5712E"/>
    <w:rsid w:val="00A87D52"/>
    <w:rsid w:val="00A947CC"/>
    <w:rsid w:val="00AC5021"/>
    <w:rsid w:val="00AF6D23"/>
    <w:rsid w:val="00B1014E"/>
    <w:rsid w:val="00B11FCC"/>
    <w:rsid w:val="00B4297A"/>
    <w:rsid w:val="00B61CD9"/>
    <w:rsid w:val="00B64921"/>
    <w:rsid w:val="00B668A5"/>
    <w:rsid w:val="00B80ADD"/>
    <w:rsid w:val="00BA5E1C"/>
    <w:rsid w:val="00BB1D51"/>
    <w:rsid w:val="00BF5436"/>
    <w:rsid w:val="00C020B7"/>
    <w:rsid w:val="00C03172"/>
    <w:rsid w:val="00C05702"/>
    <w:rsid w:val="00C31812"/>
    <w:rsid w:val="00C370FB"/>
    <w:rsid w:val="00C47974"/>
    <w:rsid w:val="00C7454C"/>
    <w:rsid w:val="00CD0828"/>
    <w:rsid w:val="00CF2441"/>
    <w:rsid w:val="00CF5276"/>
    <w:rsid w:val="00D14E11"/>
    <w:rsid w:val="00D30B29"/>
    <w:rsid w:val="00D417CD"/>
    <w:rsid w:val="00D50DDC"/>
    <w:rsid w:val="00D544F9"/>
    <w:rsid w:val="00E31D70"/>
    <w:rsid w:val="00E36918"/>
    <w:rsid w:val="00E55ED9"/>
    <w:rsid w:val="00E64B55"/>
    <w:rsid w:val="00E673EE"/>
    <w:rsid w:val="00E8079C"/>
    <w:rsid w:val="00E91707"/>
    <w:rsid w:val="00ED2F89"/>
    <w:rsid w:val="00F421D9"/>
    <w:rsid w:val="00F44C46"/>
    <w:rsid w:val="00F529D7"/>
    <w:rsid w:val="00F660A5"/>
    <w:rsid w:val="00F66BDE"/>
    <w:rsid w:val="00FE2CB9"/>
    <w:rsid w:val="00FF2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60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1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710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DB6"/>
    <w:pPr>
      <w:ind w:left="720"/>
      <w:contextualSpacing/>
    </w:pPr>
  </w:style>
  <w:style w:type="character" w:styleId="Lienhypertexte">
    <w:name w:val="Hyperlink"/>
    <w:basedOn w:val="Policepardfaut"/>
    <w:uiPriority w:val="99"/>
    <w:unhideWhenUsed/>
    <w:rsid w:val="00860DB6"/>
    <w:rPr>
      <w:color w:val="0000FF" w:themeColor="hyperlink"/>
      <w:u w:val="single"/>
    </w:rPr>
  </w:style>
  <w:style w:type="character" w:customStyle="1" w:styleId="romain">
    <w:name w:val="romain"/>
    <w:basedOn w:val="Policepardfaut"/>
    <w:rsid w:val="0031716F"/>
  </w:style>
  <w:style w:type="character" w:styleId="Accentuation">
    <w:name w:val="Emphasis"/>
    <w:basedOn w:val="Policepardfaut"/>
    <w:uiPriority w:val="20"/>
    <w:qFormat/>
    <w:rsid w:val="0031716F"/>
    <w:rPr>
      <w:i/>
      <w:iCs/>
    </w:rPr>
  </w:style>
  <w:style w:type="character" w:customStyle="1" w:styleId="Titre3Car">
    <w:name w:val="Titre 3 Car"/>
    <w:basedOn w:val="Policepardfaut"/>
    <w:link w:val="Titre3"/>
    <w:uiPriority w:val="9"/>
    <w:rsid w:val="009710A2"/>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460C5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460C58"/>
    <w:rPr>
      <w:color w:val="800080" w:themeColor="followedHyperlink"/>
      <w:u w:val="single"/>
    </w:rPr>
  </w:style>
  <w:style w:type="character" w:customStyle="1" w:styleId="Titre2Car">
    <w:name w:val="Titre 2 Car"/>
    <w:basedOn w:val="Policepardfaut"/>
    <w:link w:val="Titre2"/>
    <w:uiPriority w:val="9"/>
    <w:rsid w:val="007912BB"/>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7912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2BB"/>
    <w:rPr>
      <w:sz w:val="20"/>
      <w:szCs w:val="20"/>
    </w:rPr>
  </w:style>
  <w:style w:type="character" w:styleId="Appelnotedebasdep">
    <w:name w:val="footnote reference"/>
    <w:basedOn w:val="Policepardfaut"/>
    <w:uiPriority w:val="99"/>
    <w:semiHidden/>
    <w:unhideWhenUsed/>
    <w:rsid w:val="007912BB"/>
    <w:rPr>
      <w:vertAlign w:val="superscript"/>
    </w:rPr>
  </w:style>
  <w:style w:type="paragraph" w:styleId="En-tte">
    <w:name w:val="header"/>
    <w:basedOn w:val="Normal"/>
    <w:link w:val="En-tteCar"/>
    <w:uiPriority w:val="99"/>
    <w:unhideWhenUsed/>
    <w:rsid w:val="00276157"/>
    <w:pPr>
      <w:tabs>
        <w:tab w:val="center" w:pos="4536"/>
        <w:tab w:val="right" w:pos="9072"/>
      </w:tabs>
      <w:spacing w:after="0" w:line="240" w:lineRule="auto"/>
    </w:pPr>
  </w:style>
  <w:style w:type="character" w:customStyle="1" w:styleId="En-tteCar">
    <w:name w:val="En-tête Car"/>
    <w:basedOn w:val="Policepardfaut"/>
    <w:link w:val="En-tte"/>
    <w:uiPriority w:val="99"/>
    <w:rsid w:val="00276157"/>
  </w:style>
  <w:style w:type="paragraph" w:styleId="Pieddepage">
    <w:name w:val="footer"/>
    <w:basedOn w:val="Normal"/>
    <w:link w:val="PieddepageCar"/>
    <w:uiPriority w:val="99"/>
    <w:unhideWhenUsed/>
    <w:rsid w:val="002761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57"/>
  </w:style>
  <w:style w:type="paragraph" w:styleId="Textedebulles">
    <w:name w:val="Balloon Text"/>
    <w:basedOn w:val="Normal"/>
    <w:link w:val="TextedebullesCar"/>
    <w:uiPriority w:val="99"/>
    <w:semiHidden/>
    <w:unhideWhenUsed/>
    <w:rsid w:val="00A57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12E"/>
    <w:rPr>
      <w:rFonts w:ascii="Tahoma" w:hAnsi="Tahoma" w:cs="Tahoma"/>
      <w:sz w:val="16"/>
      <w:szCs w:val="16"/>
    </w:rPr>
  </w:style>
  <w:style w:type="table" w:styleId="Grilledutableau">
    <w:name w:val="Table Grid"/>
    <w:basedOn w:val="TableauNormal"/>
    <w:uiPriority w:val="59"/>
    <w:rsid w:val="00853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60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1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710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DB6"/>
    <w:pPr>
      <w:ind w:left="720"/>
      <w:contextualSpacing/>
    </w:pPr>
  </w:style>
  <w:style w:type="character" w:styleId="Lienhypertexte">
    <w:name w:val="Hyperlink"/>
    <w:basedOn w:val="Policepardfaut"/>
    <w:uiPriority w:val="99"/>
    <w:unhideWhenUsed/>
    <w:rsid w:val="00860DB6"/>
    <w:rPr>
      <w:color w:val="0000FF" w:themeColor="hyperlink"/>
      <w:u w:val="single"/>
    </w:rPr>
  </w:style>
  <w:style w:type="character" w:customStyle="1" w:styleId="romain">
    <w:name w:val="romain"/>
    <w:basedOn w:val="Policepardfaut"/>
    <w:rsid w:val="0031716F"/>
  </w:style>
  <w:style w:type="character" w:styleId="Accentuation">
    <w:name w:val="Emphasis"/>
    <w:basedOn w:val="Policepardfaut"/>
    <w:uiPriority w:val="20"/>
    <w:qFormat/>
    <w:rsid w:val="0031716F"/>
    <w:rPr>
      <w:i/>
      <w:iCs/>
    </w:rPr>
  </w:style>
  <w:style w:type="character" w:customStyle="1" w:styleId="Titre3Car">
    <w:name w:val="Titre 3 Car"/>
    <w:basedOn w:val="Policepardfaut"/>
    <w:link w:val="Titre3"/>
    <w:uiPriority w:val="9"/>
    <w:rsid w:val="009710A2"/>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460C5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460C58"/>
    <w:rPr>
      <w:color w:val="800080" w:themeColor="followedHyperlink"/>
      <w:u w:val="single"/>
    </w:rPr>
  </w:style>
  <w:style w:type="character" w:customStyle="1" w:styleId="Titre2Car">
    <w:name w:val="Titre 2 Car"/>
    <w:basedOn w:val="Policepardfaut"/>
    <w:link w:val="Titre2"/>
    <w:uiPriority w:val="9"/>
    <w:rsid w:val="007912BB"/>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7912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2BB"/>
    <w:rPr>
      <w:sz w:val="20"/>
      <w:szCs w:val="20"/>
    </w:rPr>
  </w:style>
  <w:style w:type="character" w:styleId="Appelnotedebasdep">
    <w:name w:val="footnote reference"/>
    <w:basedOn w:val="Policepardfaut"/>
    <w:uiPriority w:val="99"/>
    <w:semiHidden/>
    <w:unhideWhenUsed/>
    <w:rsid w:val="007912BB"/>
    <w:rPr>
      <w:vertAlign w:val="superscript"/>
    </w:rPr>
  </w:style>
  <w:style w:type="paragraph" w:styleId="En-tte">
    <w:name w:val="header"/>
    <w:basedOn w:val="Normal"/>
    <w:link w:val="En-tteCar"/>
    <w:uiPriority w:val="99"/>
    <w:unhideWhenUsed/>
    <w:rsid w:val="00276157"/>
    <w:pPr>
      <w:tabs>
        <w:tab w:val="center" w:pos="4536"/>
        <w:tab w:val="right" w:pos="9072"/>
      </w:tabs>
      <w:spacing w:after="0" w:line="240" w:lineRule="auto"/>
    </w:pPr>
  </w:style>
  <w:style w:type="character" w:customStyle="1" w:styleId="En-tteCar">
    <w:name w:val="En-tête Car"/>
    <w:basedOn w:val="Policepardfaut"/>
    <w:link w:val="En-tte"/>
    <w:uiPriority w:val="99"/>
    <w:rsid w:val="00276157"/>
  </w:style>
  <w:style w:type="paragraph" w:styleId="Pieddepage">
    <w:name w:val="footer"/>
    <w:basedOn w:val="Normal"/>
    <w:link w:val="PieddepageCar"/>
    <w:uiPriority w:val="99"/>
    <w:unhideWhenUsed/>
    <w:rsid w:val="002761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57"/>
  </w:style>
  <w:style w:type="paragraph" w:styleId="Textedebulles">
    <w:name w:val="Balloon Text"/>
    <w:basedOn w:val="Normal"/>
    <w:link w:val="TextedebullesCar"/>
    <w:uiPriority w:val="99"/>
    <w:semiHidden/>
    <w:unhideWhenUsed/>
    <w:rsid w:val="00A57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12E"/>
    <w:rPr>
      <w:rFonts w:ascii="Tahoma" w:hAnsi="Tahoma" w:cs="Tahoma"/>
      <w:sz w:val="16"/>
      <w:szCs w:val="16"/>
    </w:rPr>
  </w:style>
  <w:style w:type="table" w:styleId="Grilledutableau">
    <w:name w:val="Table Grid"/>
    <w:basedOn w:val="TableauNormal"/>
    <w:uiPriority w:val="59"/>
    <w:rsid w:val="00853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isaiasgarde.myfil.es/get_file/corripio-fernando-diccionario-d.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4BBC-B2E0-44DB-AECA-3C87150F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940</Words>
  <Characters>5175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Guañape sur, János Richter</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Guañape sur, János Richter</dc:title>
  <dc:creator>Famille RABHI-VIDAL</dc:creator>
  <cp:lastModifiedBy>Famille RABHI-VIDAL</cp:lastModifiedBy>
  <cp:revision>3</cp:revision>
  <cp:lastPrinted>2011-12-28T13:03:00Z</cp:lastPrinted>
  <dcterms:created xsi:type="dcterms:W3CDTF">2012-02-08T18:01:00Z</dcterms:created>
  <dcterms:modified xsi:type="dcterms:W3CDTF">2012-02-08T18:05:00Z</dcterms:modified>
</cp:coreProperties>
</file>