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A4" w:rsidRDefault="00B56BA4">
      <w:pPr>
        <w:pStyle w:val="Corpsdetexte"/>
        <w:ind w:left="0"/>
        <w:rPr>
          <w:rFonts w:ascii="Times New Roman"/>
          <w:sz w:val="20"/>
          <w:u w:val="none"/>
        </w:rPr>
      </w:pPr>
    </w:p>
    <w:p w:rsidR="00B56BA4" w:rsidRDefault="00B56BA4">
      <w:pPr>
        <w:pStyle w:val="Corpsdetexte"/>
        <w:spacing w:before="3"/>
        <w:ind w:left="0"/>
        <w:rPr>
          <w:rFonts w:ascii="Times New Roman"/>
          <w:sz w:val="21"/>
          <w:u w:val="none"/>
        </w:rPr>
      </w:pPr>
    </w:p>
    <w:p w:rsidR="00B56BA4" w:rsidRPr="00472CE7" w:rsidRDefault="005138BE">
      <w:pPr>
        <w:pStyle w:val="Titre1"/>
      </w:pPr>
      <w:bookmarkStart w:id="0" w:name="_GoBack"/>
      <w:r w:rsidRPr="00472CE7">
        <w:rPr>
          <w:color w:val="17818E"/>
        </w:rPr>
        <w:t>Step Bac pro (référentiel rénové 2017)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02"/>
        <w:gridCol w:w="4678"/>
        <w:gridCol w:w="4395"/>
        <w:gridCol w:w="4678"/>
      </w:tblGrid>
      <w:tr w:rsidR="00B56BA4" w:rsidRPr="00472CE7">
        <w:trPr>
          <w:trHeight w:val="182"/>
        </w:trPr>
        <w:tc>
          <w:tcPr>
            <w:tcW w:w="2554" w:type="dxa"/>
            <w:gridSpan w:val="2"/>
          </w:tcPr>
          <w:bookmarkEnd w:id="0"/>
          <w:p w:rsidR="00B56BA4" w:rsidRDefault="005138BE">
            <w:pPr>
              <w:pStyle w:val="TableParagraph"/>
              <w:spacing w:line="162" w:lineRule="exact"/>
              <w:ind w:left="443"/>
              <w:rPr>
                <w:sz w:val="16"/>
              </w:rPr>
            </w:pPr>
            <w:r>
              <w:rPr>
                <w:color w:val="17818E"/>
                <w:sz w:val="16"/>
              </w:rPr>
              <w:t>Compétences attendues</w:t>
            </w:r>
          </w:p>
        </w:tc>
        <w:tc>
          <w:tcPr>
            <w:tcW w:w="13751" w:type="dxa"/>
            <w:gridSpan w:val="3"/>
          </w:tcPr>
          <w:p w:rsidR="00B56BA4" w:rsidRPr="00472CE7" w:rsidRDefault="005138BE">
            <w:pPr>
              <w:pStyle w:val="TableParagraph"/>
              <w:spacing w:line="162" w:lineRule="exact"/>
              <w:ind w:left="3379"/>
              <w:rPr>
                <w:sz w:val="16"/>
              </w:rPr>
            </w:pPr>
            <w:r w:rsidRPr="00472CE7">
              <w:rPr>
                <w:color w:val="17818E"/>
                <w:sz w:val="16"/>
              </w:rPr>
              <w:t>Principes d’élaboration de l’épreuve</w:t>
            </w:r>
            <w:r w:rsidRPr="00472CE7">
              <w:rPr>
                <w:i/>
                <w:color w:val="17818E"/>
                <w:sz w:val="16"/>
              </w:rPr>
              <w:t xml:space="preserve">. </w:t>
            </w:r>
            <w:r w:rsidRPr="00472CE7">
              <w:rPr>
                <w:color w:val="17818E"/>
                <w:sz w:val="16"/>
              </w:rPr>
              <w:t>Les termes en italique soulignés sont définis dans la fiche explicative.</w:t>
            </w:r>
          </w:p>
        </w:tc>
      </w:tr>
      <w:tr w:rsidR="00B56BA4" w:rsidRPr="00472CE7">
        <w:trPr>
          <w:trHeight w:val="4786"/>
        </w:trPr>
        <w:tc>
          <w:tcPr>
            <w:tcW w:w="2554" w:type="dxa"/>
            <w:gridSpan w:val="2"/>
          </w:tcPr>
          <w:p w:rsidR="00B56BA4" w:rsidRPr="00472CE7" w:rsidRDefault="00B56BA4">
            <w:pPr>
              <w:pStyle w:val="TableParagraph"/>
              <w:ind w:left="0"/>
              <w:rPr>
                <w:b/>
                <w:sz w:val="18"/>
              </w:rPr>
            </w:pPr>
          </w:p>
          <w:p w:rsidR="00B56BA4" w:rsidRPr="00472CE7" w:rsidRDefault="00B56BA4">
            <w:pPr>
              <w:pStyle w:val="TableParagraph"/>
              <w:ind w:left="0"/>
              <w:rPr>
                <w:b/>
                <w:sz w:val="18"/>
              </w:rPr>
            </w:pPr>
          </w:p>
          <w:p w:rsidR="00B56BA4" w:rsidRPr="00472CE7" w:rsidRDefault="00B56BA4">
            <w:pPr>
              <w:pStyle w:val="TableParagraph"/>
              <w:ind w:left="0"/>
              <w:rPr>
                <w:b/>
                <w:sz w:val="18"/>
              </w:rPr>
            </w:pPr>
          </w:p>
          <w:p w:rsidR="00B56BA4" w:rsidRPr="00472CE7" w:rsidRDefault="00B56BA4">
            <w:pPr>
              <w:pStyle w:val="TableParagraph"/>
              <w:ind w:left="0"/>
              <w:rPr>
                <w:b/>
                <w:sz w:val="18"/>
              </w:rPr>
            </w:pPr>
          </w:p>
          <w:p w:rsidR="00B56BA4" w:rsidRPr="00472CE7" w:rsidRDefault="00B56BA4">
            <w:pPr>
              <w:pStyle w:val="TableParagraph"/>
              <w:ind w:left="0"/>
              <w:rPr>
                <w:b/>
                <w:sz w:val="18"/>
              </w:rPr>
            </w:pPr>
          </w:p>
          <w:p w:rsidR="00B56BA4" w:rsidRPr="00472CE7" w:rsidRDefault="00B56BA4">
            <w:pPr>
              <w:pStyle w:val="TableParagraph"/>
              <w:ind w:left="0"/>
              <w:rPr>
                <w:b/>
                <w:sz w:val="18"/>
              </w:rPr>
            </w:pPr>
          </w:p>
          <w:p w:rsidR="00B56BA4" w:rsidRPr="00472CE7" w:rsidRDefault="00B56BA4">
            <w:pPr>
              <w:pStyle w:val="TableParagraph"/>
              <w:ind w:left="0"/>
              <w:rPr>
                <w:b/>
                <w:sz w:val="18"/>
              </w:rPr>
            </w:pPr>
          </w:p>
          <w:p w:rsidR="00B56BA4" w:rsidRPr="00472CE7" w:rsidRDefault="00B56BA4">
            <w:pPr>
              <w:pStyle w:val="TableParagraph"/>
              <w:spacing w:before="5"/>
              <w:ind w:left="0"/>
              <w:rPr>
                <w:b/>
                <w:sz w:val="17"/>
              </w:rPr>
            </w:pPr>
          </w:p>
          <w:p w:rsidR="00B56BA4" w:rsidRPr="00472CE7" w:rsidRDefault="005138BE">
            <w:pPr>
              <w:pStyle w:val="TableParagraph"/>
              <w:spacing w:before="1"/>
              <w:ind w:left="110"/>
              <w:rPr>
                <w:sz w:val="16"/>
              </w:rPr>
            </w:pPr>
            <w:r w:rsidRPr="00472CE7">
              <w:rPr>
                <w:b/>
                <w:sz w:val="16"/>
              </w:rPr>
              <w:t xml:space="preserve">Niveau 4 </w:t>
            </w:r>
            <w:r w:rsidRPr="00472CE7">
              <w:rPr>
                <w:sz w:val="16"/>
              </w:rPr>
              <w:t>:</w:t>
            </w:r>
          </w:p>
          <w:p w:rsidR="00B56BA4" w:rsidRPr="00472CE7" w:rsidRDefault="005138BE">
            <w:pPr>
              <w:pStyle w:val="TableParagraph"/>
              <w:spacing w:before="3"/>
              <w:ind w:left="110" w:right="75"/>
              <w:rPr>
                <w:sz w:val="16"/>
              </w:rPr>
            </w:pPr>
            <w:r w:rsidRPr="00472CE7">
              <w:rPr>
                <w:spacing w:val="-5"/>
                <w:sz w:val="16"/>
              </w:rPr>
              <w:t xml:space="preserve">Pour </w:t>
            </w:r>
            <w:r w:rsidRPr="00472CE7">
              <w:rPr>
                <w:spacing w:val="-6"/>
                <w:sz w:val="16"/>
              </w:rPr>
              <w:t xml:space="preserve">produire </w:t>
            </w:r>
            <w:r w:rsidRPr="00472CE7">
              <w:rPr>
                <w:spacing w:val="-3"/>
                <w:sz w:val="16"/>
              </w:rPr>
              <w:t xml:space="preserve">et </w:t>
            </w:r>
            <w:r w:rsidRPr="00472CE7">
              <w:rPr>
                <w:spacing w:val="-6"/>
                <w:sz w:val="16"/>
              </w:rPr>
              <w:t xml:space="preserve">identifier </w:t>
            </w:r>
            <w:r w:rsidRPr="00472CE7">
              <w:rPr>
                <w:spacing w:val="-4"/>
                <w:sz w:val="16"/>
              </w:rPr>
              <w:t xml:space="preserve">sur soi des </w:t>
            </w:r>
            <w:r w:rsidRPr="00472CE7">
              <w:rPr>
                <w:spacing w:val="-6"/>
                <w:sz w:val="16"/>
              </w:rPr>
              <w:t xml:space="preserve">effets différés </w:t>
            </w:r>
            <w:r w:rsidRPr="00472CE7">
              <w:rPr>
                <w:spacing w:val="-5"/>
                <w:sz w:val="16"/>
              </w:rPr>
              <w:t xml:space="preserve">liés </w:t>
            </w:r>
            <w:r w:rsidRPr="00472CE7">
              <w:rPr>
                <w:sz w:val="16"/>
              </w:rPr>
              <w:t xml:space="preserve">à </w:t>
            </w:r>
            <w:r w:rsidRPr="00472CE7">
              <w:rPr>
                <w:spacing w:val="-3"/>
                <w:sz w:val="16"/>
              </w:rPr>
              <w:t xml:space="preserve">un </w:t>
            </w:r>
            <w:r w:rsidRPr="00472CE7">
              <w:rPr>
                <w:spacing w:val="-5"/>
                <w:sz w:val="16"/>
              </w:rPr>
              <w:t xml:space="preserve">mobile </w:t>
            </w:r>
            <w:r w:rsidRPr="00472CE7">
              <w:rPr>
                <w:spacing w:val="-6"/>
                <w:sz w:val="16"/>
              </w:rPr>
              <w:t xml:space="preserve">personnel </w:t>
            </w:r>
            <w:r w:rsidRPr="00472CE7">
              <w:rPr>
                <w:spacing w:val="-3"/>
                <w:sz w:val="16"/>
              </w:rPr>
              <w:t xml:space="preserve">ou </w:t>
            </w:r>
            <w:r w:rsidRPr="00472CE7">
              <w:rPr>
                <w:spacing w:val="-6"/>
                <w:sz w:val="16"/>
              </w:rPr>
              <w:t>partagé</w:t>
            </w:r>
            <w:r w:rsidRPr="00472CE7">
              <w:rPr>
                <w:b/>
                <w:spacing w:val="-6"/>
                <w:sz w:val="16"/>
              </w:rPr>
              <w:t xml:space="preserve">, </w:t>
            </w:r>
            <w:r w:rsidRPr="00472CE7">
              <w:rPr>
                <w:spacing w:val="-5"/>
                <w:sz w:val="16"/>
              </w:rPr>
              <w:t xml:space="preserve">prévoir </w:t>
            </w:r>
            <w:r w:rsidRPr="00472CE7">
              <w:rPr>
                <w:spacing w:val="-4"/>
                <w:sz w:val="16"/>
              </w:rPr>
              <w:t xml:space="preserve">et </w:t>
            </w:r>
            <w:r w:rsidRPr="00472CE7">
              <w:rPr>
                <w:spacing w:val="-5"/>
                <w:sz w:val="16"/>
              </w:rPr>
              <w:t xml:space="preserve">réaliser </w:t>
            </w:r>
            <w:r w:rsidRPr="00472CE7">
              <w:rPr>
                <w:spacing w:val="-3"/>
                <w:sz w:val="16"/>
              </w:rPr>
              <w:t xml:space="preserve">un </w:t>
            </w:r>
            <w:r w:rsidRPr="00472CE7">
              <w:rPr>
                <w:spacing w:val="-6"/>
                <w:sz w:val="16"/>
              </w:rPr>
              <w:t xml:space="preserve">enchaînement </w:t>
            </w:r>
            <w:r w:rsidRPr="00472CE7">
              <w:rPr>
                <w:spacing w:val="-4"/>
                <w:sz w:val="16"/>
              </w:rPr>
              <w:t xml:space="preserve">seul </w:t>
            </w:r>
            <w:r w:rsidRPr="00472CE7">
              <w:rPr>
                <w:spacing w:val="-3"/>
                <w:sz w:val="16"/>
              </w:rPr>
              <w:t xml:space="preserve">ou </w:t>
            </w:r>
            <w:r w:rsidRPr="00472CE7">
              <w:rPr>
                <w:sz w:val="16"/>
              </w:rPr>
              <w:t xml:space="preserve">à </w:t>
            </w:r>
            <w:r w:rsidRPr="00472CE7">
              <w:rPr>
                <w:spacing w:val="-5"/>
                <w:sz w:val="16"/>
              </w:rPr>
              <w:t xml:space="preserve">plusieurs, </w:t>
            </w:r>
            <w:r w:rsidRPr="00472CE7">
              <w:rPr>
                <w:spacing w:val="-3"/>
                <w:sz w:val="16"/>
              </w:rPr>
              <w:t xml:space="preserve">en </w:t>
            </w:r>
            <w:r w:rsidRPr="00472CE7">
              <w:rPr>
                <w:spacing w:val="-5"/>
                <w:sz w:val="16"/>
              </w:rPr>
              <w:t xml:space="preserve">utilisant </w:t>
            </w:r>
            <w:r w:rsidRPr="00472CE7">
              <w:rPr>
                <w:spacing w:val="-6"/>
                <w:sz w:val="16"/>
              </w:rPr>
              <w:t xml:space="preserve">différents paramètres (intensité, </w:t>
            </w:r>
            <w:r w:rsidRPr="00472CE7">
              <w:rPr>
                <w:spacing w:val="-5"/>
                <w:sz w:val="16"/>
              </w:rPr>
              <w:t xml:space="preserve">durée, </w:t>
            </w:r>
            <w:r w:rsidRPr="00472CE7">
              <w:rPr>
                <w:spacing w:val="-6"/>
                <w:sz w:val="16"/>
              </w:rPr>
              <w:t>coordination).</w:t>
            </w:r>
          </w:p>
        </w:tc>
        <w:tc>
          <w:tcPr>
            <w:tcW w:w="13751" w:type="dxa"/>
            <w:gridSpan w:val="3"/>
          </w:tcPr>
          <w:p w:rsidR="00B56BA4" w:rsidRPr="00472CE7" w:rsidRDefault="005138BE">
            <w:pPr>
              <w:pStyle w:val="TableParagraph"/>
              <w:spacing w:line="179" w:lineRule="exact"/>
              <w:rPr>
                <w:sz w:val="16"/>
              </w:rPr>
            </w:pPr>
            <w:r w:rsidRPr="00472CE7">
              <w:rPr>
                <w:b/>
                <w:sz w:val="16"/>
              </w:rPr>
              <w:t xml:space="preserve">Au début de l’épreuve </w:t>
            </w:r>
            <w:r w:rsidRPr="00472CE7">
              <w:rPr>
                <w:sz w:val="16"/>
              </w:rPr>
              <w:t xml:space="preserve">le candidat présente la conception de sa séance en lien avec son </w:t>
            </w:r>
            <w:r w:rsidRPr="00472CE7">
              <w:rPr>
                <w:i/>
                <w:sz w:val="16"/>
                <w:u w:val="single"/>
              </w:rPr>
              <w:t>carnet d’</w:t>
            </w:r>
            <w:r w:rsidRPr="00472CE7">
              <w:rPr>
                <w:i/>
                <w:sz w:val="16"/>
                <w:u w:val="single"/>
              </w:rPr>
              <w:t>entrainement</w:t>
            </w:r>
            <w:r w:rsidRPr="00472CE7">
              <w:rPr>
                <w:i/>
                <w:sz w:val="16"/>
              </w:rPr>
              <w:t xml:space="preserve"> </w:t>
            </w:r>
            <w:r w:rsidRPr="00472CE7">
              <w:rPr>
                <w:sz w:val="16"/>
              </w:rPr>
              <w:t>qui peut être numérique. Le mobile personnel ou partagé doit être explicité.</w:t>
            </w:r>
          </w:p>
          <w:p w:rsidR="00B56BA4" w:rsidRPr="00472CE7" w:rsidRDefault="005138BE">
            <w:pPr>
              <w:pStyle w:val="TableParagraph"/>
              <w:spacing w:line="242" w:lineRule="auto"/>
              <w:ind w:right="15"/>
              <w:rPr>
                <w:sz w:val="16"/>
              </w:rPr>
            </w:pPr>
            <w:r w:rsidRPr="00472CE7">
              <w:rPr>
                <w:b/>
                <w:spacing w:val="-5"/>
                <w:sz w:val="16"/>
              </w:rPr>
              <w:t xml:space="preserve">Pendant l’épreuve </w:t>
            </w:r>
            <w:r w:rsidRPr="00472CE7">
              <w:rPr>
                <w:b/>
                <w:sz w:val="16"/>
              </w:rPr>
              <w:t xml:space="preserve">: </w:t>
            </w:r>
            <w:r w:rsidRPr="00472CE7">
              <w:rPr>
                <w:spacing w:val="-3"/>
                <w:sz w:val="16"/>
              </w:rPr>
              <w:t xml:space="preserve">le </w:t>
            </w:r>
            <w:r w:rsidRPr="00472CE7">
              <w:rPr>
                <w:spacing w:val="-6"/>
                <w:sz w:val="16"/>
              </w:rPr>
              <w:t xml:space="preserve">candidat </w:t>
            </w:r>
            <w:r w:rsidRPr="00472CE7">
              <w:rPr>
                <w:spacing w:val="-5"/>
                <w:sz w:val="16"/>
              </w:rPr>
              <w:t xml:space="preserve">doit réaliser </w:t>
            </w:r>
            <w:r w:rsidRPr="00472CE7">
              <w:rPr>
                <w:spacing w:val="-3"/>
                <w:sz w:val="16"/>
              </w:rPr>
              <w:t xml:space="preserve">un </w:t>
            </w:r>
            <w:r w:rsidRPr="00472CE7">
              <w:rPr>
                <w:spacing w:val="-6"/>
                <w:sz w:val="16"/>
              </w:rPr>
              <w:t xml:space="preserve">enchaînement </w:t>
            </w:r>
            <w:r w:rsidRPr="00472CE7">
              <w:rPr>
                <w:spacing w:val="-3"/>
                <w:sz w:val="16"/>
              </w:rPr>
              <w:t xml:space="preserve">de </w:t>
            </w:r>
            <w:r w:rsidRPr="00472CE7">
              <w:rPr>
                <w:spacing w:val="-5"/>
                <w:sz w:val="16"/>
              </w:rPr>
              <w:t xml:space="preserve">quatre </w:t>
            </w:r>
            <w:r w:rsidRPr="00472CE7">
              <w:rPr>
                <w:sz w:val="16"/>
              </w:rPr>
              <w:t xml:space="preserve">à </w:t>
            </w:r>
            <w:r w:rsidRPr="00472CE7">
              <w:rPr>
                <w:spacing w:val="-4"/>
                <w:sz w:val="16"/>
              </w:rPr>
              <w:t xml:space="preserve">six </w:t>
            </w:r>
            <w:r w:rsidRPr="00472CE7">
              <w:rPr>
                <w:i/>
                <w:spacing w:val="-5"/>
                <w:sz w:val="16"/>
                <w:u w:val="single"/>
              </w:rPr>
              <w:t>blocs</w:t>
            </w:r>
            <w:r w:rsidRPr="00472CE7">
              <w:rPr>
                <w:i/>
                <w:spacing w:val="-5"/>
                <w:sz w:val="16"/>
              </w:rPr>
              <w:t xml:space="preserve"> </w:t>
            </w:r>
            <w:r w:rsidRPr="00472CE7">
              <w:rPr>
                <w:spacing w:val="-6"/>
                <w:sz w:val="16"/>
              </w:rPr>
              <w:t xml:space="preserve">différents répétés </w:t>
            </w:r>
            <w:r w:rsidRPr="00472CE7">
              <w:rPr>
                <w:spacing w:val="-3"/>
                <w:sz w:val="16"/>
              </w:rPr>
              <w:t xml:space="preserve">en </w:t>
            </w:r>
            <w:r w:rsidRPr="00472CE7">
              <w:rPr>
                <w:spacing w:val="-5"/>
                <w:sz w:val="16"/>
              </w:rPr>
              <w:t xml:space="preserve">boucle, dont </w:t>
            </w:r>
            <w:r w:rsidRPr="00472CE7">
              <w:rPr>
                <w:spacing w:val="-3"/>
                <w:sz w:val="16"/>
              </w:rPr>
              <w:t xml:space="preserve">au </w:t>
            </w:r>
            <w:r w:rsidRPr="00472CE7">
              <w:rPr>
                <w:spacing w:val="-5"/>
                <w:sz w:val="16"/>
              </w:rPr>
              <w:t xml:space="preserve">moins trois seront composés </w:t>
            </w:r>
            <w:r w:rsidRPr="00472CE7">
              <w:rPr>
                <w:spacing w:val="-4"/>
                <w:sz w:val="16"/>
              </w:rPr>
              <w:t xml:space="preserve">par </w:t>
            </w:r>
            <w:r w:rsidRPr="00472CE7">
              <w:rPr>
                <w:spacing w:val="-6"/>
                <w:sz w:val="16"/>
              </w:rPr>
              <w:t xml:space="preserve">l’enseignant </w:t>
            </w:r>
            <w:r w:rsidRPr="00472CE7">
              <w:rPr>
                <w:spacing w:val="-5"/>
                <w:sz w:val="16"/>
              </w:rPr>
              <w:t xml:space="preserve">(bloc </w:t>
            </w:r>
            <w:r w:rsidRPr="00472CE7">
              <w:rPr>
                <w:sz w:val="16"/>
              </w:rPr>
              <w:t xml:space="preserve">= 4 </w:t>
            </w:r>
            <w:r w:rsidRPr="00472CE7">
              <w:rPr>
                <w:i/>
                <w:spacing w:val="-6"/>
                <w:sz w:val="16"/>
                <w:u w:val="single"/>
              </w:rPr>
              <w:t>phrases</w:t>
            </w:r>
            <w:r w:rsidRPr="00472CE7">
              <w:rPr>
                <w:i/>
                <w:spacing w:val="-6"/>
                <w:sz w:val="16"/>
              </w:rPr>
              <w:t xml:space="preserve"> </w:t>
            </w:r>
            <w:r w:rsidRPr="00472CE7">
              <w:rPr>
                <w:spacing w:val="-6"/>
                <w:sz w:val="16"/>
              </w:rPr>
              <w:t xml:space="preserve">différentes </w:t>
            </w:r>
            <w:r w:rsidRPr="00472CE7">
              <w:rPr>
                <w:spacing w:val="-3"/>
                <w:sz w:val="16"/>
              </w:rPr>
              <w:t xml:space="preserve">de </w:t>
            </w:r>
            <w:r w:rsidRPr="00472CE7">
              <w:rPr>
                <w:sz w:val="16"/>
              </w:rPr>
              <w:t xml:space="preserve">8 </w:t>
            </w:r>
            <w:r w:rsidRPr="00472CE7">
              <w:rPr>
                <w:spacing w:val="-5"/>
                <w:sz w:val="16"/>
              </w:rPr>
              <w:t xml:space="preserve">temps). Les deux côtés, droit </w:t>
            </w:r>
            <w:r w:rsidRPr="00472CE7">
              <w:rPr>
                <w:spacing w:val="-4"/>
                <w:sz w:val="16"/>
              </w:rPr>
              <w:t xml:space="preserve">et </w:t>
            </w:r>
            <w:r w:rsidRPr="00472CE7">
              <w:rPr>
                <w:spacing w:val="-6"/>
                <w:sz w:val="16"/>
              </w:rPr>
              <w:t xml:space="preserve">gauche, doivent </w:t>
            </w:r>
            <w:r w:rsidRPr="00472CE7">
              <w:rPr>
                <w:spacing w:val="-5"/>
                <w:sz w:val="16"/>
              </w:rPr>
              <w:t xml:space="preserve">être investis. </w:t>
            </w:r>
            <w:r w:rsidRPr="00472CE7">
              <w:rPr>
                <w:spacing w:val="-3"/>
                <w:sz w:val="16"/>
              </w:rPr>
              <w:t xml:space="preserve">Le </w:t>
            </w:r>
            <w:r w:rsidRPr="00472CE7">
              <w:rPr>
                <w:spacing w:val="-5"/>
                <w:sz w:val="16"/>
              </w:rPr>
              <w:t xml:space="preserve">rythme musical </w:t>
            </w:r>
            <w:r w:rsidRPr="00472CE7">
              <w:rPr>
                <w:spacing w:val="-4"/>
                <w:sz w:val="16"/>
              </w:rPr>
              <w:t xml:space="preserve">est </w:t>
            </w:r>
            <w:r w:rsidRPr="00472CE7">
              <w:rPr>
                <w:spacing w:val="-5"/>
                <w:sz w:val="16"/>
              </w:rPr>
              <w:t xml:space="preserve">compris entre </w:t>
            </w:r>
            <w:r w:rsidRPr="00472CE7">
              <w:rPr>
                <w:spacing w:val="-4"/>
                <w:sz w:val="16"/>
              </w:rPr>
              <w:t xml:space="preserve">130 et </w:t>
            </w:r>
            <w:r w:rsidRPr="00472CE7">
              <w:rPr>
                <w:spacing w:val="-5"/>
                <w:sz w:val="16"/>
              </w:rPr>
              <w:t xml:space="preserve">145 </w:t>
            </w:r>
            <w:r w:rsidRPr="00472CE7">
              <w:rPr>
                <w:spacing w:val="-6"/>
                <w:sz w:val="16"/>
              </w:rPr>
              <w:t xml:space="preserve">battements </w:t>
            </w:r>
            <w:r w:rsidRPr="00472CE7">
              <w:rPr>
                <w:spacing w:val="-4"/>
                <w:sz w:val="16"/>
              </w:rPr>
              <w:t xml:space="preserve">par </w:t>
            </w:r>
            <w:r w:rsidRPr="00472CE7">
              <w:rPr>
                <w:spacing w:val="-5"/>
                <w:sz w:val="16"/>
              </w:rPr>
              <w:t>minute (</w:t>
            </w:r>
            <w:r w:rsidRPr="00472CE7">
              <w:rPr>
                <w:i/>
                <w:spacing w:val="-5"/>
                <w:sz w:val="16"/>
                <w:u w:val="single"/>
              </w:rPr>
              <w:t>BPM</w:t>
            </w:r>
            <w:r w:rsidRPr="00472CE7">
              <w:rPr>
                <w:spacing w:val="-5"/>
                <w:sz w:val="16"/>
              </w:rPr>
              <w:t xml:space="preserve">) maximum. </w:t>
            </w:r>
            <w:r w:rsidRPr="00472CE7">
              <w:rPr>
                <w:spacing w:val="-3"/>
                <w:sz w:val="16"/>
              </w:rPr>
              <w:t xml:space="preserve">Le </w:t>
            </w:r>
            <w:r w:rsidRPr="00472CE7">
              <w:rPr>
                <w:spacing w:val="-5"/>
                <w:sz w:val="16"/>
              </w:rPr>
              <w:t xml:space="preserve">candidat peut </w:t>
            </w:r>
            <w:r w:rsidRPr="00472CE7">
              <w:rPr>
                <w:spacing w:val="-6"/>
                <w:sz w:val="16"/>
              </w:rPr>
              <w:t xml:space="preserve">présenter l’épreuve individuellement </w:t>
            </w:r>
            <w:r w:rsidRPr="00472CE7">
              <w:rPr>
                <w:spacing w:val="-3"/>
                <w:sz w:val="16"/>
              </w:rPr>
              <w:t xml:space="preserve">ou au </w:t>
            </w:r>
            <w:r w:rsidRPr="00472CE7">
              <w:rPr>
                <w:spacing w:val="-4"/>
                <w:sz w:val="16"/>
              </w:rPr>
              <w:t xml:space="preserve">sein </w:t>
            </w:r>
            <w:r w:rsidRPr="00472CE7">
              <w:rPr>
                <w:spacing w:val="-5"/>
                <w:sz w:val="16"/>
              </w:rPr>
              <w:t xml:space="preserve">d’un </w:t>
            </w:r>
            <w:r w:rsidRPr="00472CE7">
              <w:rPr>
                <w:i/>
                <w:spacing w:val="-5"/>
                <w:sz w:val="16"/>
                <w:u w:val="single"/>
              </w:rPr>
              <w:t>collectif</w:t>
            </w:r>
            <w:r w:rsidRPr="00472CE7">
              <w:rPr>
                <w:i/>
                <w:spacing w:val="-5"/>
                <w:sz w:val="16"/>
              </w:rPr>
              <w:t xml:space="preserve"> </w:t>
            </w:r>
            <w:r w:rsidRPr="00472CE7">
              <w:rPr>
                <w:spacing w:val="-4"/>
                <w:sz w:val="16"/>
              </w:rPr>
              <w:t xml:space="preserve">mais </w:t>
            </w:r>
            <w:r w:rsidRPr="00472CE7">
              <w:rPr>
                <w:spacing w:val="-6"/>
                <w:sz w:val="16"/>
              </w:rPr>
              <w:t xml:space="preserve">l'évaluation </w:t>
            </w:r>
            <w:r w:rsidRPr="00472CE7">
              <w:rPr>
                <w:spacing w:val="-5"/>
                <w:sz w:val="16"/>
              </w:rPr>
              <w:t xml:space="preserve">est </w:t>
            </w:r>
            <w:r w:rsidRPr="00472CE7">
              <w:rPr>
                <w:spacing w:val="-6"/>
                <w:sz w:val="16"/>
              </w:rPr>
              <w:t>individuelle.</w:t>
            </w:r>
          </w:p>
          <w:p w:rsidR="00B56BA4" w:rsidRPr="00472CE7" w:rsidRDefault="005138BE">
            <w:pPr>
              <w:pStyle w:val="TableParagraph"/>
              <w:spacing w:line="181" w:lineRule="exact"/>
              <w:rPr>
                <w:sz w:val="16"/>
              </w:rPr>
            </w:pPr>
            <w:r w:rsidRPr="00472CE7">
              <w:rPr>
                <w:sz w:val="16"/>
              </w:rPr>
              <w:t xml:space="preserve">Le candidat choisit </w:t>
            </w:r>
            <w:r w:rsidRPr="00472CE7">
              <w:rPr>
                <w:i/>
                <w:sz w:val="16"/>
              </w:rPr>
              <w:t>l</w:t>
            </w:r>
            <w:r w:rsidRPr="00472CE7">
              <w:rPr>
                <w:i/>
                <w:sz w:val="16"/>
                <w:u w:val="single"/>
              </w:rPr>
              <w:t>es modalités de l’enchaînemen</w:t>
            </w:r>
            <w:r w:rsidRPr="00472CE7">
              <w:rPr>
                <w:i/>
                <w:sz w:val="16"/>
              </w:rPr>
              <w:t xml:space="preserve">t </w:t>
            </w:r>
            <w:r w:rsidRPr="00472CE7">
              <w:rPr>
                <w:sz w:val="16"/>
              </w:rPr>
              <w:t>(durée d’effort et de récupération, nombre de séries) et les paramètres pour ajuster sa production à l’objectif poursuivi.</w:t>
            </w:r>
          </w:p>
          <w:p w:rsidR="00B56BA4" w:rsidRDefault="005138BE">
            <w:pPr>
              <w:pStyle w:val="TableParagraph"/>
              <w:spacing w:line="183" w:lineRule="exact"/>
              <w:rPr>
                <w:sz w:val="16"/>
              </w:rPr>
            </w:pPr>
            <w:r>
              <w:rPr>
                <w:i/>
                <w:sz w:val="16"/>
                <w:u w:val="single"/>
              </w:rPr>
              <w:t>Thèmes d’entraînement</w:t>
            </w:r>
            <w:r>
              <w:rPr>
                <w:i/>
                <w:sz w:val="16"/>
              </w:rPr>
              <w:t xml:space="preserve"> </w:t>
            </w:r>
            <w:r>
              <w:rPr>
                <w:sz w:val="16"/>
              </w:rPr>
              <w:t>:</w:t>
            </w:r>
          </w:p>
          <w:p w:rsidR="00B56BA4" w:rsidRPr="00472CE7" w:rsidRDefault="005138BE">
            <w:pPr>
              <w:pStyle w:val="TableParagraph"/>
              <w:numPr>
                <w:ilvl w:val="0"/>
                <w:numId w:val="14"/>
              </w:numPr>
              <w:tabs>
                <w:tab w:val="left" w:pos="197"/>
              </w:tabs>
              <w:ind w:right="256" w:firstLine="0"/>
              <w:rPr>
                <w:sz w:val="16"/>
              </w:rPr>
            </w:pPr>
            <w:r w:rsidRPr="00472CE7">
              <w:rPr>
                <w:spacing w:val="-6"/>
                <w:sz w:val="16"/>
              </w:rPr>
              <w:t>S</w:t>
            </w:r>
            <w:r w:rsidRPr="00472CE7">
              <w:rPr>
                <w:spacing w:val="-6"/>
                <w:sz w:val="16"/>
              </w:rPr>
              <w:t>’engager</w:t>
            </w:r>
            <w:r w:rsidRPr="00472CE7">
              <w:rPr>
                <w:spacing w:val="-10"/>
                <w:sz w:val="16"/>
              </w:rPr>
              <w:t xml:space="preserve"> </w:t>
            </w:r>
            <w:r w:rsidRPr="00472CE7">
              <w:rPr>
                <w:spacing w:val="-5"/>
                <w:sz w:val="16"/>
              </w:rPr>
              <w:t xml:space="preserve">dans </w:t>
            </w:r>
            <w:r w:rsidRPr="00472CE7">
              <w:rPr>
                <w:b/>
                <w:spacing w:val="-4"/>
                <w:sz w:val="16"/>
              </w:rPr>
              <w:t>un</w:t>
            </w:r>
            <w:r w:rsidRPr="00472CE7">
              <w:rPr>
                <w:b/>
                <w:spacing w:val="-7"/>
                <w:sz w:val="16"/>
              </w:rPr>
              <w:t xml:space="preserve"> </w:t>
            </w:r>
            <w:r w:rsidRPr="00472CE7">
              <w:rPr>
                <w:b/>
                <w:spacing w:val="-5"/>
                <w:sz w:val="16"/>
              </w:rPr>
              <w:t>effort</w:t>
            </w:r>
            <w:r w:rsidRPr="00472CE7">
              <w:rPr>
                <w:b/>
                <w:spacing w:val="-8"/>
                <w:sz w:val="16"/>
              </w:rPr>
              <w:t xml:space="preserve"> </w:t>
            </w:r>
            <w:r w:rsidRPr="00472CE7">
              <w:rPr>
                <w:b/>
                <w:spacing w:val="-5"/>
                <w:sz w:val="16"/>
              </w:rPr>
              <w:t>bref</w:t>
            </w:r>
            <w:r w:rsidRPr="00472CE7">
              <w:rPr>
                <w:b/>
                <w:spacing w:val="-8"/>
                <w:sz w:val="16"/>
              </w:rPr>
              <w:t xml:space="preserve"> </w:t>
            </w:r>
            <w:r w:rsidRPr="00472CE7">
              <w:rPr>
                <w:b/>
                <w:spacing w:val="-3"/>
                <w:sz w:val="16"/>
              </w:rPr>
              <w:t>et</w:t>
            </w:r>
            <w:r w:rsidRPr="00472CE7">
              <w:rPr>
                <w:b/>
                <w:spacing w:val="-10"/>
                <w:sz w:val="16"/>
              </w:rPr>
              <w:t xml:space="preserve"> </w:t>
            </w:r>
            <w:r w:rsidRPr="00472CE7">
              <w:rPr>
                <w:b/>
                <w:spacing w:val="-5"/>
                <w:sz w:val="16"/>
              </w:rPr>
              <w:t>intense</w:t>
            </w:r>
            <w:r w:rsidRPr="00472CE7">
              <w:rPr>
                <w:spacing w:val="-5"/>
                <w:sz w:val="16"/>
              </w:rPr>
              <w:t>.</w:t>
            </w:r>
            <w:r w:rsidRPr="00472CE7">
              <w:rPr>
                <w:spacing w:val="-4"/>
                <w:sz w:val="16"/>
              </w:rPr>
              <w:t xml:space="preserve"> </w:t>
            </w:r>
            <w:r w:rsidRPr="00472CE7">
              <w:rPr>
                <w:spacing w:val="-6"/>
                <w:sz w:val="16"/>
              </w:rPr>
              <w:t>Temps d’effort</w:t>
            </w:r>
            <w:r w:rsidRPr="00472CE7">
              <w:rPr>
                <w:spacing w:val="-8"/>
                <w:sz w:val="16"/>
              </w:rPr>
              <w:t xml:space="preserve"> </w:t>
            </w:r>
            <w:r w:rsidRPr="00472CE7">
              <w:rPr>
                <w:spacing w:val="-3"/>
                <w:sz w:val="16"/>
              </w:rPr>
              <w:t>de</w:t>
            </w:r>
            <w:r w:rsidRPr="00472CE7">
              <w:rPr>
                <w:spacing w:val="-8"/>
                <w:sz w:val="16"/>
              </w:rPr>
              <w:t xml:space="preserve"> </w:t>
            </w:r>
            <w:r w:rsidRPr="00472CE7">
              <w:rPr>
                <w:spacing w:val="-3"/>
                <w:sz w:val="16"/>
              </w:rPr>
              <w:t>14</w:t>
            </w:r>
            <w:r w:rsidRPr="00472CE7">
              <w:rPr>
                <w:spacing w:val="-10"/>
                <w:sz w:val="16"/>
              </w:rPr>
              <w:t xml:space="preserve"> </w:t>
            </w:r>
            <w:r w:rsidRPr="00472CE7">
              <w:rPr>
                <w:sz w:val="16"/>
              </w:rPr>
              <w:t>à</w:t>
            </w:r>
            <w:r w:rsidRPr="00472CE7">
              <w:rPr>
                <w:spacing w:val="-8"/>
                <w:sz w:val="16"/>
              </w:rPr>
              <w:t xml:space="preserve"> </w:t>
            </w:r>
            <w:r w:rsidRPr="00472CE7">
              <w:rPr>
                <w:spacing w:val="-3"/>
                <w:sz w:val="16"/>
              </w:rPr>
              <w:t>22</w:t>
            </w:r>
            <w:r w:rsidRPr="00472CE7">
              <w:rPr>
                <w:spacing w:val="-12"/>
                <w:sz w:val="16"/>
              </w:rPr>
              <w:t xml:space="preserve"> </w:t>
            </w:r>
            <w:r w:rsidRPr="00472CE7">
              <w:rPr>
                <w:spacing w:val="-5"/>
                <w:sz w:val="16"/>
              </w:rPr>
              <w:t>minutes</w:t>
            </w:r>
            <w:r w:rsidRPr="00472CE7">
              <w:rPr>
                <w:spacing w:val="-8"/>
                <w:sz w:val="16"/>
              </w:rPr>
              <w:t xml:space="preserve"> </w:t>
            </w:r>
            <w:r w:rsidRPr="00472CE7">
              <w:rPr>
                <w:sz w:val="16"/>
              </w:rPr>
              <w:t>-</w:t>
            </w:r>
            <w:r w:rsidRPr="00472CE7">
              <w:rPr>
                <w:spacing w:val="-10"/>
                <w:sz w:val="16"/>
              </w:rPr>
              <w:t xml:space="preserve"> </w:t>
            </w:r>
            <w:r w:rsidRPr="00472CE7">
              <w:rPr>
                <w:spacing w:val="-5"/>
                <w:sz w:val="16"/>
              </w:rPr>
              <w:t>Séries</w:t>
            </w:r>
            <w:r w:rsidRPr="00472CE7">
              <w:rPr>
                <w:spacing w:val="-8"/>
                <w:sz w:val="16"/>
              </w:rPr>
              <w:t xml:space="preserve"> </w:t>
            </w:r>
            <w:r w:rsidRPr="00472CE7">
              <w:rPr>
                <w:spacing w:val="-5"/>
                <w:sz w:val="16"/>
              </w:rPr>
              <w:t>jusqu’à</w:t>
            </w:r>
            <w:r w:rsidRPr="00472CE7">
              <w:rPr>
                <w:spacing w:val="-8"/>
                <w:sz w:val="16"/>
              </w:rPr>
              <w:t xml:space="preserve"> </w:t>
            </w:r>
            <w:r w:rsidRPr="00472CE7">
              <w:rPr>
                <w:sz w:val="16"/>
              </w:rPr>
              <w:t>4</w:t>
            </w:r>
            <w:r w:rsidRPr="00472CE7">
              <w:rPr>
                <w:spacing w:val="-12"/>
                <w:sz w:val="16"/>
              </w:rPr>
              <w:t xml:space="preserve"> </w:t>
            </w:r>
            <w:r w:rsidRPr="00472CE7">
              <w:rPr>
                <w:spacing w:val="-5"/>
                <w:sz w:val="16"/>
              </w:rPr>
              <w:t>minutes</w:t>
            </w:r>
            <w:r w:rsidRPr="00472CE7">
              <w:rPr>
                <w:spacing w:val="-7"/>
                <w:sz w:val="16"/>
              </w:rPr>
              <w:t xml:space="preserve"> </w:t>
            </w:r>
            <w:r w:rsidRPr="00472CE7">
              <w:rPr>
                <w:sz w:val="16"/>
              </w:rPr>
              <w:t>-</w:t>
            </w:r>
            <w:r w:rsidRPr="00472CE7">
              <w:rPr>
                <w:spacing w:val="-8"/>
                <w:sz w:val="16"/>
              </w:rPr>
              <w:t xml:space="preserve"> </w:t>
            </w:r>
            <w:r w:rsidRPr="00472CE7">
              <w:rPr>
                <w:spacing w:val="-5"/>
                <w:sz w:val="16"/>
              </w:rPr>
              <w:t>Temps</w:t>
            </w:r>
            <w:r w:rsidRPr="00472CE7">
              <w:rPr>
                <w:spacing w:val="-8"/>
                <w:sz w:val="16"/>
              </w:rPr>
              <w:t xml:space="preserve"> </w:t>
            </w:r>
            <w:r w:rsidRPr="00472CE7">
              <w:rPr>
                <w:spacing w:val="-3"/>
                <w:sz w:val="16"/>
              </w:rPr>
              <w:t>de</w:t>
            </w:r>
            <w:r w:rsidRPr="00472CE7">
              <w:rPr>
                <w:spacing w:val="-8"/>
                <w:sz w:val="16"/>
              </w:rPr>
              <w:t xml:space="preserve"> </w:t>
            </w:r>
            <w:r w:rsidRPr="00472CE7">
              <w:rPr>
                <w:spacing w:val="-6"/>
                <w:sz w:val="16"/>
              </w:rPr>
              <w:t>repos</w:t>
            </w:r>
            <w:r w:rsidRPr="00472CE7">
              <w:rPr>
                <w:spacing w:val="-8"/>
                <w:sz w:val="16"/>
              </w:rPr>
              <w:t xml:space="preserve"> </w:t>
            </w:r>
            <w:r w:rsidRPr="00472CE7">
              <w:rPr>
                <w:spacing w:val="-5"/>
                <w:sz w:val="16"/>
              </w:rPr>
              <w:t>entre</w:t>
            </w:r>
            <w:r w:rsidRPr="00472CE7">
              <w:rPr>
                <w:spacing w:val="-10"/>
                <w:sz w:val="16"/>
              </w:rPr>
              <w:t xml:space="preserve"> </w:t>
            </w:r>
            <w:r w:rsidRPr="00472CE7">
              <w:rPr>
                <w:spacing w:val="-5"/>
                <w:sz w:val="16"/>
              </w:rPr>
              <w:t>les</w:t>
            </w:r>
            <w:r w:rsidRPr="00472CE7">
              <w:rPr>
                <w:spacing w:val="-8"/>
                <w:sz w:val="16"/>
              </w:rPr>
              <w:t xml:space="preserve"> </w:t>
            </w:r>
            <w:r w:rsidRPr="00472CE7">
              <w:rPr>
                <w:spacing w:val="-5"/>
                <w:sz w:val="16"/>
              </w:rPr>
              <w:t>séries</w:t>
            </w:r>
            <w:r w:rsidRPr="00472CE7">
              <w:rPr>
                <w:spacing w:val="-8"/>
                <w:sz w:val="16"/>
              </w:rPr>
              <w:t xml:space="preserve"> </w:t>
            </w:r>
            <w:r w:rsidRPr="00472CE7">
              <w:rPr>
                <w:spacing w:val="-5"/>
                <w:sz w:val="16"/>
              </w:rPr>
              <w:t>jusqu’</w:t>
            </w:r>
            <w:r w:rsidRPr="00472CE7">
              <w:rPr>
                <w:spacing w:val="-9"/>
                <w:sz w:val="16"/>
              </w:rPr>
              <w:t xml:space="preserve"> </w:t>
            </w:r>
            <w:r w:rsidRPr="00472CE7">
              <w:rPr>
                <w:sz w:val="16"/>
              </w:rPr>
              <w:t>à</w:t>
            </w:r>
            <w:r w:rsidRPr="00472CE7">
              <w:rPr>
                <w:spacing w:val="-8"/>
                <w:sz w:val="16"/>
              </w:rPr>
              <w:t xml:space="preserve"> </w:t>
            </w:r>
            <w:r w:rsidRPr="00472CE7">
              <w:rPr>
                <w:sz w:val="16"/>
              </w:rPr>
              <w:t>4</w:t>
            </w:r>
            <w:r w:rsidRPr="00472CE7">
              <w:rPr>
                <w:spacing w:val="-10"/>
                <w:sz w:val="16"/>
              </w:rPr>
              <w:t xml:space="preserve"> </w:t>
            </w:r>
            <w:r w:rsidRPr="00472CE7">
              <w:rPr>
                <w:spacing w:val="-5"/>
                <w:sz w:val="16"/>
              </w:rPr>
              <w:t>minutes, avec</w:t>
            </w:r>
            <w:r w:rsidRPr="00472CE7">
              <w:rPr>
                <w:spacing w:val="-6"/>
                <w:sz w:val="16"/>
              </w:rPr>
              <w:t xml:space="preserve"> </w:t>
            </w:r>
            <w:r w:rsidRPr="00472CE7">
              <w:rPr>
                <w:spacing w:val="-4"/>
                <w:sz w:val="16"/>
              </w:rPr>
              <w:t>une</w:t>
            </w:r>
            <w:r w:rsidRPr="00472CE7">
              <w:rPr>
                <w:spacing w:val="-10"/>
                <w:sz w:val="16"/>
              </w:rPr>
              <w:t xml:space="preserve"> </w:t>
            </w:r>
            <w:r w:rsidRPr="00472CE7">
              <w:rPr>
                <w:spacing w:val="-3"/>
                <w:sz w:val="16"/>
              </w:rPr>
              <w:t>FC</w:t>
            </w:r>
            <w:r w:rsidRPr="00472CE7">
              <w:rPr>
                <w:spacing w:val="-13"/>
                <w:sz w:val="16"/>
              </w:rPr>
              <w:t xml:space="preserve"> </w:t>
            </w:r>
            <w:r w:rsidRPr="00472CE7">
              <w:rPr>
                <w:spacing w:val="-5"/>
                <w:sz w:val="16"/>
              </w:rPr>
              <w:t>minimale</w:t>
            </w:r>
            <w:r w:rsidRPr="00472CE7">
              <w:rPr>
                <w:spacing w:val="-10"/>
                <w:sz w:val="16"/>
              </w:rPr>
              <w:t xml:space="preserve"> </w:t>
            </w:r>
            <w:r w:rsidRPr="00472CE7">
              <w:rPr>
                <w:spacing w:val="-3"/>
                <w:sz w:val="16"/>
              </w:rPr>
              <w:t>de</w:t>
            </w:r>
            <w:r w:rsidRPr="00472CE7">
              <w:rPr>
                <w:spacing w:val="-8"/>
                <w:sz w:val="16"/>
              </w:rPr>
              <w:t xml:space="preserve"> </w:t>
            </w:r>
            <w:r w:rsidRPr="00472CE7">
              <w:rPr>
                <w:spacing w:val="-5"/>
                <w:sz w:val="16"/>
              </w:rPr>
              <w:t>reprise</w:t>
            </w:r>
            <w:r w:rsidRPr="00472CE7">
              <w:rPr>
                <w:spacing w:val="-10"/>
                <w:sz w:val="16"/>
              </w:rPr>
              <w:t xml:space="preserve"> </w:t>
            </w:r>
            <w:r w:rsidRPr="00472CE7">
              <w:rPr>
                <w:spacing w:val="-3"/>
                <w:sz w:val="16"/>
              </w:rPr>
              <w:t>de</w:t>
            </w:r>
            <w:r w:rsidRPr="00472CE7">
              <w:rPr>
                <w:spacing w:val="-8"/>
                <w:sz w:val="16"/>
              </w:rPr>
              <w:t xml:space="preserve"> </w:t>
            </w:r>
            <w:r w:rsidRPr="00472CE7">
              <w:rPr>
                <w:spacing w:val="-4"/>
                <w:sz w:val="16"/>
              </w:rPr>
              <w:t>110</w:t>
            </w:r>
            <w:r w:rsidRPr="00472CE7">
              <w:rPr>
                <w:spacing w:val="-10"/>
                <w:sz w:val="16"/>
              </w:rPr>
              <w:t xml:space="preserve"> </w:t>
            </w:r>
            <w:r w:rsidRPr="00472CE7">
              <w:rPr>
                <w:sz w:val="16"/>
              </w:rPr>
              <w:t xml:space="preserve">à </w:t>
            </w:r>
            <w:r w:rsidRPr="00472CE7">
              <w:rPr>
                <w:spacing w:val="-4"/>
                <w:sz w:val="16"/>
              </w:rPr>
              <w:t>120</w:t>
            </w:r>
            <w:r w:rsidRPr="00472CE7">
              <w:rPr>
                <w:spacing w:val="-10"/>
                <w:sz w:val="16"/>
              </w:rPr>
              <w:t xml:space="preserve"> </w:t>
            </w:r>
            <w:r w:rsidRPr="00472CE7">
              <w:rPr>
                <w:spacing w:val="-6"/>
                <w:sz w:val="16"/>
              </w:rPr>
              <w:t>pulsations.</w:t>
            </w:r>
          </w:p>
          <w:p w:rsidR="00B56BA4" w:rsidRPr="00472CE7" w:rsidRDefault="005138BE">
            <w:pPr>
              <w:pStyle w:val="TableParagraph"/>
              <w:numPr>
                <w:ilvl w:val="0"/>
                <w:numId w:val="14"/>
              </w:numPr>
              <w:tabs>
                <w:tab w:val="left" w:pos="197"/>
              </w:tabs>
              <w:ind w:right="291" w:firstLine="0"/>
              <w:rPr>
                <w:sz w:val="16"/>
              </w:rPr>
            </w:pPr>
            <w:r w:rsidRPr="00472CE7">
              <w:rPr>
                <w:spacing w:val="-6"/>
                <w:sz w:val="16"/>
              </w:rPr>
              <w:t>S’engager</w:t>
            </w:r>
            <w:r w:rsidRPr="00472CE7">
              <w:rPr>
                <w:spacing w:val="-10"/>
                <w:sz w:val="16"/>
              </w:rPr>
              <w:t xml:space="preserve"> </w:t>
            </w:r>
            <w:r w:rsidRPr="00472CE7">
              <w:rPr>
                <w:spacing w:val="-5"/>
                <w:sz w:val="16"/>
              </w:rPr>
              <w:t xml:space="preserve">dans </w:t>
            </w:r>
            <w:r w:rsidRPr="00472CE7">
              <w:rPr>
                <w:b/>
                <w:spacing w:val="-4"/>
                <w:sz w:val="16"/>
              </w:rPr>
              <w:t>un</w:t>
            </w:r>
            <w:r w:rsidRPr="00472CE7">
              <w:rPr>
                <w:b/>
                <w:spacing w:val="-7"/>
                <w:sz w:val="16"/>
              </w:rPr>
              <w:t xml:space="preserve"> </w:t>
            </w:r>
            <w:r w:rsidRPr="00472CE7">
              <w:rPr>
                <w:b/>
                <w:spacing w:val="-5"/>
                <w:sz w:val="16"/>
              </w:rPr>
              <w:t>effort</w:t>
            </w:r>
            <w:r w:rsidRPr="00472CE7">
              <w:rPr>
                <w:b/>
                <w:spacing w:val="-10"/>
                <w:sz w:val="16"/>
              </w:rPr>
              <w:t xml:space="preserve"> </w:t>
            </w:r>
            <w:r w:rsidRPr="00472CE7">
              <w:rPr>
                <w:b/>
                <w:spacing w:val="-5"/>
                <w:sz w:val="16"/>
              </w:rPr>
              <w:t>long</w:t>
            </w:r>
            <w:r w:rsidRPr="00472CE7">
              <w:rPr>
                <w:b/>
                <w:spacing w:val="-7"/>
                <w:sz w:val="16"/>
              </w:rPr>
              <w:t xml:space="preserve"> </w:t>
            </w:r>
            <w:r w:rsidRPr="00472CE7">
              <w:rPr>
                <w:b/>
                <w:spacing w:val="-3"/>
                <w:sz w:val="16"/>
              </w:rPr>
              <w:t>et</w:t>
            </w:r>
            <w:r w:rsidRPr="00472CE7">
              <w:rPr>
                <w:b/>
                <w:spacing w:val="-10"/>
                <w:sz w:val="16"/>
              </w:rPr>
              <w:t xml:space="preserve"> </w:t>
            </w:r>
            <w:r w:rsidRPr="00472CE7">
              <w:rPr>
                <w:b/>
                <w:spacing w:val="-6"/>
                <w:sz w:val="16"/>
              </w:rPr>
              <w:t>soutenu.</w:t>
            </w:r>
            <w:r w:rsidRPr="00472CE7">
              <w:rPr>
                <w:b/>
                <w:spacing w:val="-8"/>
                <w:sz w:val="16"/>
              </w:rPr>
              <w:t xml:space="preserve"> </w:t>
            </w:r>
            <w:r w:rsidRPr="00472CE7">
              <w:rPr>
                <w:spacing w:val="-5"/>
                <w:sz w:val="16"/>
              </w:rPr>
              <w:t>Temps</w:t>
            </w:r>
            <w:r w:rsidRPr="00472CE7">
              <w:rPr>
                <w:spacing w:val="-8"/>
                <w:sz w:val="16"/>
              </w:rPr>
              <w:t xml:space="preserve"> </w:t>
            </w:r>
            <w:r w:rsidRPr="00472CE7">
              <w:rPr>
                <w:spacing w:val="-5"/>
                <w:sz w:val="16"/>
              </w:rPr>
              <w:t>d’effort</w:t>
            </w:r>
            <w:r w:rsidRPr="00472CE7">
              <w:rPr>
                <w:spacing w:val="-8"/>
                <w:sz w:val="16"/>
              </w:rPr>
              <w:t xml:space="preserve"> </w:t>
            </w:r>
            <w:r w:rsidRPr="00472CE7">
              <w:rPr>
                <w:spacing w:val="-3"/>
                <w:sz w:val="16"/>
              </w:rPr>
              <w:t>de</w:t>
            </w:r>
            <w:r w:rsidRPr="00472CE7">
              <w:rPr>
                <w:spacing w:val="-10"/>
                <w:sz w:val="16"/>
              </w:rPr>
              <w:t xml:space="preserve"> </w:t>
            </w:r>
            <w:r w:rsidRPr="00472CE7">
              <w:rPr>
                <w:spacing w:val="-3"/>
                <w:sz w:val="16"/>
              </w:rPr>
              <w:t>20</w:t>
            </w:r>
            <w:r w:rsidRPr="00472CE7">
              <w:rPr>
                <w:spacing w:val="-8"/>
                <w:sz w:val="16"/>
              </w:rPr>
              <w:t xml:space="preserve"> </w:t>
            </w:r>
            <w:r w:rsidRPr="00472CE7">
              <w:rPr>
                <w:sz w:val="16"/>
              </w:rPr>
              <w:t>à</w:t>
            </w:r>
            <w:r w:rsidRPr="00472CE7">
              <w:rPr>
                <w:spacing w:val="-10"/>
                <w:sz w:val="16"/>
              </w:rPr>
              <w:t xml:space="preserve"> </w:t>
            </w:r>
            <w:r w:rsidRPr="00472CE7">
              <w:rPr>
                <w:spacing w:val="-3"/>
                <w:sz w:val="16"/>
              </w:rPr>
              <w:t>26</w:t>
            </w:r>
            <w:r w:rsidRPr="00472CE7">
              <w:rPr>
                <w:spacing w:val="-10"/>
                <w:sz w:val="16"/>
              </w:rPr>
              <w:t xml:space="preserve"> </w:t>
            </w:r>
            <w:r w:rsidRPr="00472CE7">
              <w:rPr>
                <w:spacing w:val="-6"/>
                <w:sz w:val="16"/>
              </w:rPr>
              <w:t>minutes</w:t>
            </w:r>
            <w:r w:rsidRPr="00472CE7">
              <w:rPr>
                <w:spacing w:val="-5"/>
                <w:sz w:val="16"/>
              </w:rPr>
              <w:t xml:space="preserve"> </w:t>
            </w:r>
            <w:r w:rsidRPr="00472CE7">
              <w:rPr>
                <w:sz w:val="16"/>
              </w:rPr>
              <w:t>–</w:t>
            </w:r>
            <w:r w:rsidRPr="00472CE7">
              <w:rPr>
                <w:spacing w:val="-10"/>
                <w:sz w:val="16"/>
              </w:rPr>
              <w:t xml:space="preserve"> </w:t>
            </w:r>
            <w:r w:rsidRPr="00472CE7">
              <w:rPr>
                <w:spacing w:val="-3"/>
                <w:sz w:val="16"/>
              </w:rPr>
              <w:t>au</w:t>
            </w:r>
            <w:r w:rsidRPr="00472CE7">
              <w:rPr>
                <w:spacing w:val="-10"/>
                <w:sz w:val="16"/>
              </w:rPr>
              <w:t xml:space="preserve"> </w:t>
            </w:r>
            <w:r w:rsidRPr="00472CE7">
              <w:rPr>
                <w:spacing w:val="-5"/>
                <w:sz w:val="16"/>
              </w:rPr>
              <w:t>moins</w:t>
            </w:r>
            <w:r w:rsidRPr="00472CE7">
              <w:rPr>
                <w:spacing w:val="-6"/>
                <w:sz w:val="16"/>
              </w:rPr>
              <w:t xml:space="preserve"> </w:t>
            </w:r>
            <w:r w:rsidRPr="00472CE7">
              <w:rPr>
                <w:sz w:val="16"/>
              </w:rPr>
              <w:t>3</w:t>
            </w:r>
            <w:r w:rsidRPr="00472CE7">
              <w:rPr>
                <w:spacing w:val="-12"/>
                <w:sz w:val="16"/>
              </w:rPr>
              <w:t xml:space="preserve"> </w:t>
            </w:r>
            <w:r w:rsidRPr="00472CE7">
              <w:rPr>
                <w:spacing w:val="-5"/>
                <w:sz w:val="16"/>
              </w:rPr>
              <w:t>séries</w:t>
            </w:r>
            <w:r w:rsidRPr="00472CE7">
              <w:rPr>
                <w:spacing w:val="-3"/>
                <w:sz w:val="16"/>
              </w:rPr>
              <w:t xml:space="preserve"> </w:t>
            </w:r>
            <w:r w:rsidRPr="00472CE7">
              <w:rPr>
                <w:sz w:val="16"/>
              </w:rPr>
              <w:t>-</w:t>
            </w:r>
            <w:r w:rsidRPr="00472CE7">
              <w:rPr>
                <w:spacing w:val="-10"/>
                <w:sz w:val="16"/>
              </w:rPr>
              <w:t xml:space="preserve"> </w:t>
            </w:r>
            <w:r w:rsidRPr="00472CE7">
              <w:rPr>
                <w:spacing w:val="-5"/>
                <w:sz w:val="16"/>
              </w:rPr>
              <w:t>Temps</w:t>
            </w:r>
            <w:r w:rsidRPr="00472CE7">
              <w:rPr>
                <w:spacing w:val="-8"/>
                <w:sz w:val="16"/>
              </w:rPr>
              <w:t xml:space="preserve"> </w:t>
            </w:r>
            <w:r w:rsidRPr="00472CE7">
              <w:rPr>
                <w:spacing w:val="-3"/>
                <w:sz w:val="16"/>
              </w:rPr>
              <w:t>de</w:t>
            </w:r>
            <w:r w:rsidRPr="00472CE7">
              <w:rPr>
                <w:spacing w:val="-8"/>
                <w:sz w:val="16"/>
              </w:rPr>
              <w:t xml:space="preserve"> </w:t>
            </w:r>
            <w:r w:rsidRPr="00472CE7">
              <w:rPr>
                <w:spacing w:val="-5"/>
                <w:sz w:val="16"/>
              </w:rPr>
              <w:t>repos</w:t>
            </w:r>
            <w:r w:rsidRPr="00472CE7">
              <w:rPr>
                <w:spacing w:val="-8"/>
                <w:sz w:val="16"/>
              </w:rPr>
              <w:t xml:space="preserve"> </w:t>
            </w:r>
            <w:r w:rsidRPr="00472CE7">
              <w:rPr>
                <w:spacing w:val="-5"/>
                <w:sz w:val="16"/>
              </w:rPr>
              <w:t>entre</w:t>
            </w:r>
            <w:r w:rsidRPr="00472CE7">
              <w:rPr>
                <w:spacing w:val="-10"/>
                <w:sz w:val="16"/>
              </w:rPr>
              <w:t xml:space="preserve"> </w:t>
            </w:r>
            <w:r w:rsidRPr="00472CE7">
              <w:rPr>
                <w:spacing w:val="-5"/>
                <w:sz w:val="16"/>
              </w:rPr>
              <w:t>les</w:t>
            </w:r>
            <w:r w:rsidRPr="00472CE7">
              <w:rPr>
                <w:spacing w:val="-8"/>
                <w:sz w:val="16"/>
              </w:rPr>
              <w:t xml:space="preserve"> </w:t>
            </w:r>
            <w:r w:rsidRPr="00472CE7">
              <w:rPr>
                <w:spacing w:val="-5"/>
                <w:sz w:val="16"/>
              </w:rPr>
              <w:t>séries</w:t>
            </w:r>
            <w:r w:rsidRPr="00472CE7">
              <w:rPr>
                <w:spacing w:val="-8"/>
                <w:sz w:val="16"/>
              </w:rPr>
              <w:t xml:space="preserve"> </w:t>
            </w:r>
            <w:r w:rsidRPr="00472CE7">
              <w:rPr>
                <w:spacing w:val="-5"/>
                <w:sz w:val="16"/>
              </w:rPr>
              <w:t>jusqu’</w:t>
            </w:r>
            <w:r w:rsidRPr="00472CE7">
              <w:rPr>
                <w:spacing w:val="-7"/>
                <w:sz w:val="16"/>
              </w:rPr>
              <w:t xml:space="preserve"> </w:t>
            </w:r>
            <w:r w:rsidRPr="00472CE7">
              <w:rPr>
                <w:sz w:val="16"/>
              </w:rPr>
              <w:t>à</w:t>
            </w:r>
            <w:r w:rsidRPr="00472CE7">
              <w:rPr>
                <w:spacing w:val="-10"/>
                <w:sz w:val="16"/>
              </w:rPr>
              <w:t xml:space="preserve"> </w:t>
            </w:r>
            <w:r w:rsidRPr="00472CE7">
              <w:rPr>
                <w:sz w:val="16"/>
              </w:rPr>
              <w:t>4</w:t>
            </w:r>
            <w:r w:rsidRPr="00472CE7">
              <w:rPr>
                <w:spacing w:val="-12"/>
                <w:sz w:val="16"/>
              </w:rPr>
              <w:t xml:space="preserve"> </w:t>
            </w:r>
            <w:r w:rsidRPr="00472CE7">
              <w:rPr>
                <w:spacing w:val="-5"/>
                <w:sz w:val="16"/>
              </w:rPr>
              <w:t>minutes,</w:t>
            </w:r>
            <w:r w:rsidRPr="00472CE7">
              <w:rPr>
                <w:spacing w:val="-6"/>
                <w:sz w:val="16"/>
              </w:rPr>
              <w:t xml:space="preserve"> </w:t>
            </w:r>
            <w:r w:rsidRPr="00472CE7">
              <w:rPr>
                <w:spacing w:val="-5"/>
                <w:sz w:val="16"/>
              </w:rPr>
              <w:t>avec</w:t>
            </w:r>
            <w:r w:rsidRPr="00472CE7">
              <w:rPr>
                <w:spacing w:val="-6"/>
                <w:sz w:val="16"/>
              </w:rPr>
              <w:t xml:space="preserve"> </w:t>
            </w:r>
            <w:r w:rsidRPr="00472CE7">
              <w:rPr>
                <w:spacing w:val="-4"/>
                <w:sz w:val="16"/>
              </w:rPr>
              <w:t>une</w:t>
            </w:r>
            <w:r w:rsidRPr="00472CE7">
              <w:rPr>
                <w:spacing w:val="-10"/>
                <w:sz w:val="16"/>
              </w:rPr>
              <w:t xml:space="preserve"> </w:t>
            </w:r>
            <w:r w:rsidRPr="00472CE7">
              <w:rPr>
                <w:spacing w:val="-3"/>
                <w:sz w:val="16"/>
              </w:rPr>
              <w:t>FC</w:t>
            </w:r>
            <w:r w:rsidRPr="00472CE7">
              <w:rPr>
                <w:spacing w:val="-13"/>
                <w:sz w:val="16"/>
              </w:rPr>
              <w:t xml:space="preserve"> </w:t>
            </w:r>
            <w:r w:rsidRPr="00472CE7">
              <w:rPr>
                <w:spacing w:val="-5"/>
                <w:sz w:val="16"/>
              </w:rPr>
              <w:t>minimale</w:t>
            </w:r>
            <w:r w:rsidRPr="00472CE7">
              <w:rPr>
                <w:spacing w:val="-8"/>
                <w:sz w:val="16"/>
              </w:rPr>
              <w:t xml:space="preserve"> </w:t>
            </w:r>
            <w:r w:rsidRPr="00472CE7">
              <w:rPr>
                <w:spacing w:val="-3"/>
                <w:sz w:val="16"/>
              </w:rPr>
              <w:t>de</w:t>
            </w:r>
            <w:r w:rsidRPr="00472CE7">
              <w:rPr>
                <w:spacing w:val="-10"/>
                <w:sz w:val="16"/>
              </w:rPr>
              <w:t xml:space="preserve"> </w:t>
            </w:r>
            <w:r w:rsidRPr="00472CE7">
              <w:rPr>
                <w:spacing w:val="-5"/>
                <w:sz w:val="16"/>
              </w:rPr>
              <w:t>reprise</w:t>
            </w:r>
            <w:r w:rsidRPr="00472CE7">
              <w:rPr>
                <w:spacing w:val="-8"/>
                <w:sz w:val="16"/>
              </w:rPr>
              <w:t xml:space="preserve"> </w:t>
            </w:r>
            <w:r w:rsidRPr="00472CE7">
              <w:rPr>
                <w:spacing w:val="-3"/>
                <w:sz w:val="16"/>
              </w:rPr>
              <w:t>de</w:t>
            </w:r>
            <w:r w:rsidRPr="00472CE7">
              <w:rPr>
                <w:spacing w:val="-10"/>
                <w:sz w:val="16"/>
              </w:rPr>
              <w:t xml:space="preserve"> </w:t>
            </w:r>
            <w:r w:rsidRPr="00472CE7">
              <w:rPr>
                <w:spacing w:val="-4"/>
                <w:sz w:val="16"/>
              </w:rPr>
              <w:t>110</w:t>
            </w:r>
            <w:r w:rsidRPr="00472CE7">
              <w:rPr>
                <w:spacing w:val="-10"/>
                <w:sz w:val="16"/>
              </w:rPr>
              <w:t xml:space="preserve"> </w:t>
            </w:r>
            <w:r w:rsidRPr="00472CE7">
              <w:rPr>
                <w:sz w:val="16"/>
              </w:rPr>
              <w:t>à</w:t>
            </w:r>
            <w:r w:rsidRPr="00472CE7">
              <w:rPr>
                <w:spacing w:val="-8"/>
                <w:sz w:val="16"/>
              </w:rPr>
              <w:t xml:space="preserve"> </w:t>
            </w:r>
            <w:r w:rsidRPr="00472CE7">
              <w:rPr>
                <w:spacing w:val="-4"/>
                <w:sz w:val="16"/>
              </w:rPr>
              <w:t xml:space="preserve">120 </w:t>
            </w:r>
            <w:r w:rsidRPr="00472CE7">
              <w:rPr>
                <w:spacing w:val="-6"/>
                <w:sz w:val="16"/>
              </w:rPr>
              <w:t>pulsations.</w:t>
            </w:r>
          </w:p>
          <w:p w:rsidR="00B56BA4" w:rsidRPr="00472CE7" w:rsidRDefault="005138BE">
            <w:pPr>
              <w:pStyle w:val="TableParagraph"/>
              <w:numPr>
                <w:ilvl w:val="0"/>
                <w:numId w:val="14"/>
              </w:numPr>
              <w:tabs>
                <w:tab w:val="left" w:pos="197"/>
              </w:tabs>
              <w:spacing w:line="244" w:lineRule="auto"/>
              <w:ind w:right="167" w:firstLine="0"/>
              <w:rPr>
                <w:sz w:val="16"/>
              </w:rPr>
            </w:pPr>
            <w:r w:rsidRPr="00472CE7">
              <w:rPr>
                <w:spacing w:val="-6"/>
                <w:sz w:val="16"/>
              </w:rPr>
              <w:t>S’engager</w:t>
            </w:r>
            <w:r w:rsidRPr="00472CE7">
              <w:rPr>
                <w:spacing w:val="-10"/>
                <w:sz w:val="16"/>
              </w:rPr>
              <w:t xml:space="preserve"> </w:t>
            </w:r>
            <w:r w:rsidRPr="00472CE7">
              <w:rPr>
                <w:spacing w:val="-5"/>
                <w:sz w:val="16"/>
              </w:rPr>
              <w:t xml:space="preserve">dans </w:t>
            </w:r>
            <w:r w:rsidRPr="00472CE7">
              <w:rPr>
                <w:b/>
                <w:spacing w:val="-4"/>
                <w:sz w:val="16"/>
              </w:rPr>
              <w:t>un</w:t>
            </w:r>
            <w:r w:rsidRPr="00472CE7">
              <w:rPr>
                <w:b/>
                <w:spacing w:val="-7"/>
                <w:sz w:val="16"/>
              </w:rPr>
              <w:t xml:space="preserve"> </w:t>
            </w:r>
            <w:r w:rsidRPr="00472CE7">
              <w:rPr>
                <w:b/>
                <w:spacing w:val="-5"/>
                <w:sz w:val="16"/>
              </w:rPr>
              <w:t>effort</w:t>
            </w:r>
            <w:r w:rsidRPr="00472CE7">
              <w:rPr>
                <w:b/>
                <w:spacing w:val="-10"/>
                <w:sz w:val="16"/>
              </w:rPr>
              <w:t xml:space="preserve"> </w:t>
            </w:r>
            <w:r w:rsidRPr="00472CE7">
              <w:rPr>
                <w:b/>
                <w:spacing w:val="-5"/>
                <w:sz w:val="16"/>
              </w:rPr>
              <w:t>modéré</w:t>
            </w:r>
            <w:r w:rsidRPr="00472CE7">
              <w:rPr>
                <w:b/>
                <w:spacing w:val="-10"/>
                <w:sz w:val="16"/>
              </w:rPr>
              <w:t xml:space="preserve"> </w:t>
            </w:r>
            <w:r w:rsidRPr="00472CE7">
              <w:rPr>
                <w:b/>
                <w:spacing w:val="-3"/>
                <w:sz w:val="16"/>
              </w:rPr>
              <w:t>et</w:t>
            </w:r>
            <w:r w:rsidRPr="00472CE7">
              <w:rPr>
                <w:b/>
                <w:spacing w:val="-8"/>
                <w:sz w:val="16"/>
              </w:rPr>
              <w:t xml:space="preserve"> </w:t>
            </w:r>
            <w:r w:rsidRPr="00472CE7">
              <w:rPr>
                <w:b/>
                <w:spacing w:val="-6"/>
                <w:sz w:val="16"/>
              </w:rPr>
              <w:t>prolongé.</w:t>
            </w:r>
            <w:r w:rsidRPr="00472CE7">
              <w:rPr>
                <w:b/>
                <w:spacing w:val="-8"/>
                <w:sz w:val="16"/>
              </w:rPr>
              <w:t xml:space="preserve"> </w:t>
            </w:r>
            <w:r w:rsidRPr="00472CE7">
              <w:rPr>
                <w:spacing w:val="-6"/>
                <w:sz w:val="16"/>
              </w:rPr>
              <w:t>Temps d’effort</w:t>
            </w:r>
            <w:r w:rsidRPr="00472CE7">
              <w:rPr>
                <w:spacing w:val="-8"/>
                <w:sz w:val="16"/>
              </w:rPr>
              <w:t xml:space="preserve"> </w:t>
            </w:r>
            <w:r w:rsidRPr="00472CE7">
              <w:rPr>
                <w:spacing w:val="-3"/>
                <w:sz w:val="16"/>
              </w:rPr>
              <w:t>de</w:t>
            </w:r>
            <w:r w:rsidRPr="00472CE7">
              <w:rPr>
                <w:spacing w:val="-8"/>
                <w:sz w:val="16"/>
              </w:rPr>
              <w:t xml:space="preserve"> </w:t>
            </w:r>
            <w:r w:rsidRPr="00472CE7">
              <w:rPr>
                <w:spacing w:val="-3"/>
                <w:sz w:val="16"/>
              </w:rPr>
              <w:t>25</w:t>
            </w:r>
            <w:r w:rsidRPr="00472CE7">
              <w:rPr>
                <w:spacing w:val="-10"/>
                <w:sz w:val="16"/>
              </w:rPr>
              <w:t xml:space="preserve"> </w:t>
            </w:r>
            <w:r w:rsidRPr="00472CE7">
              <w:rPr>
                <w:sz w:val="16"/>
              </w:rPr>
              <w:t>à</w:t>
            </w:r>
            <w:r w:rsidRPr="00472CE7">
              <w:rPr>
                <w:spacing w:val="-10"/>
                <w:sz w:val="16"/>
              </w:rPr>
              <w:t xml:space="preserve"> </w:t>
            </w:r>
            <w:r w:rsidRPr="00472CE7">
              <w:rPr>
                <w:spacing w:val="-3"/>
                <w:sz w:val="16"/>
              </w:rPr>
              <w:t>30</w:t>
            </w:r>
            <w:r w:rsidRPr="00472CE7">
              <w:rPr>
                <w:spacing w:val="-10"/>
                <w:sz w:val="16"/>
              </w:rPr>
              <w:t xml:space="preserve"> </w:t>
            </w:r>
            <w:r w:rsidRPr="00472CE7">
              <w:rPr>
                <w:spacing w:val="-5"/>
                <w:sz w:val="16"/>
              </w:rPr>
              <w:t xml:space="preserve">minutes </w:t>
            </w:r>
            <w:r w:rsidRPr="00472CE7">
              <w:rPr>
                <w:sz w:val="16"/>
              </w:rPr>
              <w:t>-</w:t>
            </w:r>
            <w:r w:rsidRPr="00472CE7">
              <w:rPr>
                <w:spacing w:val="-10"/>
                <w:sz w:val="16"/>
              </w:rPr>
              <w:t xml:space="preserve"> </w:t>
            </w:r>
            <w:r w:rsidRPr="00472CE7">
              <w:rPr>
                <w:sz w:val="16"/>
              </w:rPr>
              <w:t>2</w:t>
            </w:r>
            <w:r w:rsidRPr="00472CE7">
              <w:rPr>
                <w:spacing w:val="-8"/>
                <w:sz w:val="16"/>
              </w:rPr>
              <w:t xml:space="preserve"> </w:t>
            </w:r>
            <w:r w:rsidRPr="00472CE7">
              <w:rPr>
                <w:spacing w:val="-3"/>
                <w:sz w:val="16"/>
              </w:rPr>
              <w:t>ou</w:t>
            </w:r>
            <w:r w:rsidRPr="00472CE7">
              <w:rPr>
                <w:spacing w:val="-10"/>
                <w:sz w:val="16"/>
              </w:rPr>
              <w:t xml:space="preserve"> </w:t>
            </w:r>
            <w:r w:rsidRPr="00472CE7">
              <w:rPr>
                <w:sz w:val="16"/>
              </w:rPr>
              <w:t>4</w:t>
            </w:r>
            <w:r w:rsidRPr="00472CE7">
              <w:rPr>
                <w:spacing w:val="-10"/>
                <w:sz w:val="16"/>
              </w:rPr>
              <w:t xml:space="preserve"> </w:t>
            </w:r>
            <w:r w:rsidRPr="00472CE7">
              <w:rPr>
                <w:spacing w:val="-5"/>
                <w:sz w:val="16"/>
              </w:rPr>
              <w:t>séries</w:t>
            </w:r>
            <w:r w:rsidRPr="00472CE7">
              <w:rPr>
                <w:spacing w:val="-3"/>
                <w:sz w:val="16"/>
              </w:rPr>
              <w:t xml:space="preserve"> </w:t>
            </w:r>
            <w:r w:rsidRPr="00472CE7">
              <w:rPr>
                <w:sz w:val="16"/>
              </w:rPr>
              <w:t>-</w:t>
            </w:r>
            <w:r w:rsidRPr="00472CE7">
              <w:rPr>
                <w:spacing w:val="-10"/>
                <w:sz w:val="16"/>
              </w:rPr>
              <w:t xml:space="preserve"> </w:t>
            </w:r>
            <w:r w:rsidRPr="00472CE7">
              <w:rPr>
                <w:spacing w:val="-5"/>
                <w:sz w:val="16"/>
              </w:rPr>
              <w:t>Temps</w:t>
            </w:r>
            <w:r w:rsidRPr="00472CE7">
              <w:rPr>
                <w:spacing w:val="-10"/>
                <w:sz w:val="16"/>
              </w:rPr>
              <w:t xml:space="preserve"> </w:t>
            </w:r>
            <w:r w:rsidRPr="00472CE7">
              <w:rPr>
                <w:spacing w:val="-3"/>
                <w:sz w:val="16"/>
              </w:rPr>
              <w:t>de</w:t>
            </w:r>
            <w:r w:rsidRPr="00472CE7">
              <w:rPr>
                <w:spacing w:val="-8"/>
                <w:sz w:val="16"/>
              </w:rPr>
              <w:t xml:space="preserve"> </w:t>
            </w:r>
            <w:r w:rsidRPr="00472CE7">
              <w:rPr>
                <w:spacing w:val="-5"/>
                <w:sz w:val="16"/>
              </w:rPr>
              <w:t>repos</w:t>
            </w:r>
            <w:r w:rsidRPr="00472CE7">
              <w:rPr>
                <w:spacing w:val="-8"/>
                <w:sz w:val="16"/>
              </w:rPr>
              <w:t xml:space="preserve"> </w:t>
            </w:r>
            <w:r w:rsidRPr="00472CE7">
              <w:rPr>
                <w:spacing w:val="-5"/>
                <w:sz w:val="16"/>
              </w:rPr>
              <w:t>entre</w:t>
            </w:r>
            <w:r w:rsidRPr="00472CE7">
              <w:rPr>
                <w:spacing w:val="-10"/>
                <w:sz w:val="16"/>
              </w:rPr>
              <w:t xml:space="preserve"> </w:t>
            </w:r>
            <w:r w:rsidRPr="00472CE7">
              <w:rPr>
                <w:spacing w:val="-5"/>
                <w:sz w:val="16"/>
              </w:rPr>
              <w:t>les</w:t>
            </w:r>
            <w:r w:rsidRPr="00472CE7">
              <w:rPr>
                <w:spacing w:val="-8"/>
                <w:sz w:val="16"/>
              </w:rPr>
              <w:t xml:space="preserve"> </w:t>
            </w:r>
            <w:r w:rsidRPr="00472CE7">
              <w:rPr>
                <w:spacing w:val="-5"/>
                <w:sz w:val="16"/>
              </w:rPr>
              <w:t>séries,</w:t>
            </w:r>
            <w:r w:rsidRPr="00472CE7">
              <w:rPr>
                <w:spacing w:val="-6"/>
                <w:sz w:val="16"/>
              </w:rPr>
              <w:t xml:space="preserve"> </w:t>
            </w:r>
            <w:r w:rsidRPr="00472CE7">
              <w:rPr>
                <w:spacing w:val="-3"/>
                <w:sz w:val="16"/>
              </w:rPr>
              <w:t>au</w:t>
            </w:r>
            <w:r w:rsidRPr="00472CE7">
              <w:rPr>
                <w:spacing w:val="-12"/>
                <w:sz w:val="16"/>
              </w:rPr>
              <w:t xml:space="preserve"> </w:t>
            </w:r>
            <w:r w:rsidRPr="00472CE7">
              <w:rPr>
                <w:spacing w:val="-5"/>
                <w:sz w:val="16"/>
              </w:rPr>
              <w:t>maximum</w:t>
            </w:r>
            <w:r w:rsidRPr="00472CE7">
              <w:rPr>
                <w:spacing w:val="-6"/>
                <w:sz w:val="16"/>
              </w:rPr>
              <w:t xml:space="preserve"> </w:t>
            </w:r>
            <w:r w:rsidRPr="00472CE7">
              <w:rPr>
                <w:spacing w:val="-3"/>
                <w:sz w:val="16"/>
              </w:rPr>
              <w:t>de</w:t>
            </w:r>
            <w:r w:rsidRPr="00472CE7">
              <w:rPr>
                <w:spacing w:val="-10"/>
                <w:sz w:val="16"/>
              </w:rPr>
              <w:t xml:space="preserve"> </w:t>
            </w:r>
            <w:r w:rsidRPr="00472CE7">
              <w:rPr>
                <w:sz w:val="16"/>
              </w:rPr>
              <w:t>5</w:t>
            </w:r>
            <w:r w:rsidRPr="00472CE7">
              <w:rPr>
                <w:spacing w:val="-10"/>
                <w:sz w:val="16"/>
              </w:rPr>
              <w:t xml:space="preserve"> </w:t>
            </w:r>
            <w:r w:rsidRPr="00472CE7">
              <w:rPr>
                <w:spacing w:val="-5"/>
                <w:sz w:val="16"/>
              </w:rPr>
              <w:t>minutes, avec</w:t>
            </w:r>
            <w:r w:rsidRPr="00472CE7">
              <w:rPr>
                <w:spacing w:val="-8"/>
                <w:sz w:val="16"/>
              </w:rPr>
              <w:t xml:space="preserve"> </w:t>
            </w:r>
            <w:r w:rsidRPr="00472CE7">
              <w:rPr>
                <w:spacing w:val="-4"/>
                <w:sz w:val="16"/>
              </w:rPr>
              <w:t>une</w:t>
            </w:r>
            <w:r w:rsidRPr="00472CE7">
              <w:rPr>
                <w:spacing w:val="-8"/>
                <w:sz w:val="16"/>
              </w:rPr>
              <w:t xml:space="preserve"> </w:t>
            </w:r>
            <w:r w:rsidRPr="00472CE7">
              <w:rPr>
                <w:spacing w:val="-3"/>
                <w:sz w:val="16"/>
              </w:rPr>
              <w:t>FC</w:t>
            </w:r>
            <w:r w:rsidRPr="00472CE7">
              <w:rPr>
                <w:spacing w:val="-13"/>
                <w:sz w:val="16"/>
              </w:rPr>
              <w:t xml:space="preserve"> </w:t>
            </w:r>
            <w:r w:rsidRPr="00472CE7">
              <w:rPr>
                <w:spacing w:val="-6"/>
                <w:sz w:val="16"/>
              </w:rPr>
              <w:t>minimale</w:t>
            </w:r>
            <w:r w:rsidRPr="00472CE7">
              <w:rPr>
                <w:spacing w:val="-8"/>
                <w:sz w:val="16"/>
              </w:rPr>
              <w:t xml:space="preserve"> </w:t>
            </w:r>
            <w:r w:rsidRPr="00472CE7">
              <w:rPr>
                <w:spacing w:val="-3"/>
                <w:sz w:val="16"/>
              </w:rPr>
              <w:t>de</w:t>
            </w:r>
            <w:r w:rsidRPr="00472CE7">
              <w:rPr>
                <w:spacing w:val="-8"/>
                <w:sz w:val="16"/>
              </w:rPr>
              <w:t xml:space="preserve"> </w:t>
            </w:r>
            <w:r w:rsidRPr="00472CE7">
              <w:rPr>
                <w:spacing w:val="-5"/>
                <w:sz w:val="16"/>
              </w:rPr>
              <w:t>reprise</w:t>
            </w:r>
            <w:r w:rsidRPr="00472CE7">
              <w:rPr>
                <w:spacing w:val="-10"/>
                <w:sz w:val="16"/>
              </w:rPr>
              <w:t xml:space="preserve"> </w:t>
            </w:r>
            <w:r w:rsidRPr="00472CE7">
              <w:rPr>
                <w:spacing w:val="-3"/>
                <w:sz w:val="16"/>
              </w:rPr>
              <w:t>de</w:t>
            </w:r>
            <w:r w:rsidRPr="00472CE7">
              <w:rPr>
                <w:spacing w:val="-8"/>
                <w:sz w:val="16"/>
              </w:rPr>
              <w:t xml:space="preserve"> </w:t>
            </w:r>
            <w:r w:rsidRPr="00472CE7">
              <w:rPr>
                <w:spacing w:val="-4"/>
                <w:sz w:val="16"/>
              </w:rPr>
              <w:t xml:space="preserve">110 </w:t>
            </w:r>
            <w:r w:rsidRPr="00472CE7">
              <w:rPr>
                <w:sz w:val="16"/>
              </w:rPr>
              <w:t xml:space="preserve">à </w:t>
            </w:r>
            <w:r w:rsidRPr="00472CE7">
              <w:rPr>
                <w:spacing w:val="-4"/>
                <w:sz w:val="16"/>
              </w:rPr>
              <w:t>120</w:t>
            </w:r>
            <w:r w:rsidRPr="00472CE7">
              <w:rPr>
                <w:spacing w:val="-20"/>
                <w:sz w:val="16"/>
              </w:rPr>
              <w:t xml:space="preserve"> </w:t>
            </w:r>
            <w:r w:rsidRPr="00472CE7">
              <w:rPr>
                <w:spacing w:val="-6"/>
                <w:sz w:val="16"/>
              </w:rPr>
              <w:t>pulsations.</w:t>
            </w:r>
          </w:p>
          <w:p w:rsidR="00B56BA4" w:rsidRPr="00472CE7" w:rsidRDefault="005138BE">
            <w:pPr>
              <w:pStyle w:val="TableParagraph"/>
              <w:spacing w:before="1" w:line="176" w:lineRule="exact"/>
              <w:rPr>
                <w:b/>
                <w:sz w:val="16"/>
              </w:rPr>
            </w:pPr>
            <w:r w:rsidRPr="00472CE7">
              <w:rPr>
                <w:b/>
                <w:sz w:val="16"/>
              </w:rPr>
              <w:t xml:space="preserve">La fréquence cardiaque est l’indicateur d’effort </w:t>
            </w:r>
            <w:r w:rsidRPr="00472CE7">
              <w:rPr>
                <w:sz w:val="16"/>
                <w:vertAlign w:val="superscript"/>
              </w:rPr>
              <w:t>(1)</w:t>
            </w:r>
            <w:r w:rsidRPr="00472CE7">
              <w:rPr>
                <w:b/>
                <w:sz w:val="16"/>
              </w:rPr>
              <w:t>.</w:t>
            </w:r>
          </w:p>
          <w:p w:rsidR="00B56BA4" w:rsidRDefault="005138BE">
            <w:pPr>
              <w:pStyle w:val="TableParagraph"/>
              <w:spacing w:before="2" w:line="183" w:lineRule="exact"/>
              <w:rPr>
                <w:sz w:val="16"/>
              </w:rPr>
            </w:pPr>
            <w:r>
              <w:rPr>
                <w:i/>
                <w:sz w:val="16"/>
                <w:u w:val="single"/>
              </w:rPr>
              <w:t>Les paramètres</w:t>
            </w:r>
            <w:r>
              <w:rPr>
                <w:i/>
                <w:sz w:val="16"/>
              </w:rPr>
              <w:t xml:space="preserve"> </w:t>
            </w:r>
            <w:r>
              <w:rPr>
                <w:sz w:val="16"/>
              </w:rPr>
              <w:t>: variateurs d’intensité</w:t>
            </w:r>
          </w:p>
          <w:p w:rsidR="00B56BA4" w:rsidRPr="00472CE7" w:rsidRDefault="005138BE">
            <w:pPr>
              <w:pStyle w:val="TableParagraph"/>
              <w:numPr>
                <w:ilvl w:val="0"/>
                <w:numId w:val="14"/>
              </w:numPr>
              <w:tabs>
                <w:tab w:val="left" w:pos="197"/>
              </w:tabs>
              <w:ind w:right="294" w:firstLine="0"/>
              <w:rPr>
                <w:sz w:val="16"/>
              </w:rPr>
            </w:pPr>
            <w:r w:rsidRPr="00472CE7">
              <w:rPr>
                <w:b/>
                <w:spacing w:val="-5"/>
                <w:sz w:val="16"/>
              </w:rPr>
              <w:t xml:space="preserve">d’ordre </w:t>
            </w:r>
            <w:r w:rsidRPr="00472CE7">
              <w:rPr>
                <w:b/>
                <w:spacing w:val="-6"/>
                <w:sz w:val="16"/>
              </w:rPr>
              <w:t xml:space="preserve">énergétique </w:t>
            </w:r>
            <w:r w:rsidRPr="00472CE7">
              <w:rPr>
                <w:sz w:val="16"/>
              </w:rPr>
              <w:t xml:space="preserve">: </w:t>
            </w:r>
            <w:r w:rsidRPr="00472CE7">
              <w:rPr>
                <w:spacing w:val="-5"/>
                <w:sz w:val="16"/>
              </w:rPr>
              <w:t xml:space="preserve">variation </w:t>
            </w:r>
            <w:r w:rsidRPr="00472CE7">
              <w:rPr>
                <w:spacing w:val="-3"/>
                <w:sz w:val="16"/>
              </w:rPr>
              <w:t xml:space="preserve">de </w:t>
            </w:r>
            <w:r w:rsidRPr="00472CE7">
              <w:rPr>
                <w:spacing w:val="-4"/>
                <w:sz w:val="16"/>
              </w:rPr>
              <w:t xml:space="preserve">la </w:t>
            </w:r>
            <w:r w:rsidRPr="00472CE7">
              <w:rPr>
                <w:spacing w:val="-5"/>
                <w:sz w:val="16"/>
              </w:rPr>
              <w:t xml:space="preserve">hauteur </w:t>
            </w:r>
            <w:r w:rsidRPr="00472CE7">
              <w:rPr>
                <w:spacing w:val="-3"/>
                <w:sz w:val="16"/>
              </w:rPr>
              <w:t xml:space="preserve">du </w:t>
            </w:r>
            <w:r w:rsidRPr="00472CE7">
              <w:rPr>
                <w:spacing w:val="-5"/>
                <w:sz w:val="16"/>
              </w:rPr>
              <w:t xml:space="preserve">step, </w:t>
            </w:r>
            <w:r w:rsidRPr="00472CE7">
              <w:rPr>
                <w:spacing w:val="-6"/>
                <w:sz w:val="16"/>
              </w:rPr>
              <w:t xml:space="preserve">utilisation </w:t>
            </w:r>
            <w:r w:rsidRPr="00472CE7">
              <w:rPr>
                <w:spacing w:val="-5"/>
                <w:sz w:val="16"/>
              </w:rPr>
              <w:t xml:space="preserve">des bras </w:t>
            </w:r>
            <w:r w:rsidRPr="00472CE7">
              <w:rPr>
                <w:spacing w:val="-6"/>
                <w:sz w:val="16"/>
              </w:rPr>
              <w:t xml:space="preserve">au-dessus </w:t>
            </w:r>
            <w:r w:rsidRPr="00472CE7">
              <w:rPr>
                <w:spacing w:val="-3"/>
                <w:sz w:val="16"/>
              </w:rPr>
              <w:t xml:space="preserve">du </w:t>
            </w:r>
            <w:r w:rsidRPr="00472CE7">
              <w:rPr>
                <w:spacing w:val="-5"/>
                <w:sz w:val="16"/>
              </w:rPr>
              <w:t xml:space="preserve">plan </w:t>
            </w:r>
            <w:r w:rsidRPr="00472CE7">
              <w:rPr>
                <w:spacing w:val="-6"/>
                <w:sz w:val="16"/>
              </w:rPr>
              <w:t xml:space="preserve">horizontal </w:t>
            </w:r>
            <w:r w:rsidRPr="00472CE7">
              <w:rPr>
                <w:spacing w:val="-5"/>
                <w:sz w:val="16"/>
              </w:rPr>
              <w:t xml:space="preserve">défini </w:t>
            </w:r>
            <w:r w:rsidRPr="00472CE7">
              <w:rPr>
                <w:spacing w:val="-4"/>
                <w:sz w:val="16"/>
              </w:rPr>
              <w:t xml:space="preserve">par </w:t>
            </w:r>
            <w:r w:rsidRPr="00472CE7">
              <w:rPr>
                <w:spacing w:val="-3"/>
                <w:sz w:val="16"/>
              </w:rPr>
              <w:t xml:space="preserve">le </w:t>
            </w:r>
            <w:r w:rsidRPr="00472CE7">
              <w:rPr>
                <w:spacing w:val="-6"/>
                <w:sz w:val="16"/>
              </w:rPr>
              <w:t xml:space="preserve">niveau </w:t>
            </w:r>
            <w:r w:rsidRPr="00472CE7">
              <w:rPr>
                <w:spacing w:val="-5"/>
                <w:sz w:val="16"/>
              </w:rPr>
              <w:t xml:space="preserve">des </w:t>
            </w:r>
            <w:r w:rsidRPr="00472CE7">
              <w:rPr>
                <w:spacing w:val="-6"/>
                <w:sz w:val="16"/>
              </w:rPr>
              <w:t xml:space="preserve">épaules, utilisation </w:t>
            </w:r>
            <w:r w:rsidRPr="00472CE7">
              <w:rPr>
                <w:spacing w:val="-5"/>
                <w:sz w:val="16"/>
              </w:rPr>
              <w:t xml:space="preserve">d'éléments </w:t>
            </w:r>
            <w:r w:rsidRPr="00472CE7">
              <w:rPr>
                <w:spacing w:val="-3"/>
                <w:sz w:val="16"/>
              </w:rPr>
              <w:t xml:space="preserve">de </w:t>
            </w:r>
            <w:r w:rsidRPr="00472CE7">
              <w:rPr>
                <w:spacing w:val="-6"/>
                <w:sz w:val="16"/>
              </w:rPr>
              <w:t xml:space="preserve">contrainte musculaire </w:t>
            </w:r>
            <w:r w:rsidRPr="00472CE7">
              <w:rPr>
                <w:spacing w:val="-3"/>
                <w:sz w:val="16"/>
              </w:rPr>
              <w:t xml:space="preserve">au </w:t>
            </w:r>
            <w:r w:rsidRPr="00472CE7">
              <w:rPr>
                <w:spacing w:val="-5"/>
                <w:sz w:val="16"/>
              </w:rPr>
              <w:t xml:space="preserve">niveau </w:t>
            </w:r>
            <w:r w:rsidRPr="00472CE7">
              <w:rPr>
                <w:spacing w:val="-3"/>
                <w:sz w:val="16"/>
              </w:rPr>
              <w:t xml:space="preserve">du </w:t>
            </w:r>
            <w:r w:rsidRPr="00472CE7">
              <w:rPr>
                <w:spacing w:val="-5"/>
                <w:sz w:val="16"/>
              </w:rPr>
              <w:t xml:space="preserve">haut </w:t>
            </w:r>
            <w:r w:rsidRPr="00472CE7">
              <w:rPr>
                <w:spacing w:val="-3"/>
                <w:sz w:val="16"/>
              </w:rPr>
              <w:t>du</w:t>
            </w:r>
            <w:r w:rsidRPr="00472CE7">
              <w:rPr>
                <w:spacing w:val="-10"/>
                <w:sz w:val="16"/>
              </w:rPr>
              <w:t xml:space="preserve"> </w:t>
            </w:r>
            <w:r w:rsidRPr="00472CE7">
              <w:rPr>
                <w:spacing w:val="-5"/>
                <w:sz w:val="16"/>
              </w:rPr>
              <w:t>corps</w:t>
            </w:r>
            <w:r w:rsidRPr="00472CE7">
              <w:rPr>
                <w:spacing w:val="-10"/>
                <w:sz w:val="16"/>
              </w:rPr>
              <w:t xml:space="preserve"> </w:t>
            </w:r>
            <w:r w:rsidRPr="00472CE7">
              <w:rPr>
                <w:spacing w:val="-4"/>
                <w:sz w:val="16"/>
              </w:rPr>
              <w:t>(ex</w:t>
            </w:r>
            <w:r w:rsidRPr="00472CE7">
              <w:rPr>
                <w:spacing w:val="-12"/>
                <w:sz w:val="16"/>
              </w:rPr>
              <w:t xml:space="preserve"> </w:t>
            </w:r>
            <w:r w:rsidRPr="00472CE7">
              <w:rPr>
                <w:sz w:val="16"/>
              </w:rPr>
              <w:t>:</w:t>
            </w:r>
            <w:r w:rsidRPr="00472CE7">
              <w:rPr>
                <w:spacing w:val="-8"/>
                <w:sz w:val="16"/>
              </w:rPr>
              <w:t xml:space="preserve"> </w:t>
            </w:r>
            <w:r w:rsidRPr="00472CE7">
              <w:rPr>
                <w:spacing w:val="-5"/>
                <w:sz w:val="16"/>
              </w:rPr>
              <w:t>lests</w:t>
            </w:r>
            <w:r w:rsidRPr="00472CE7">
              <w:rPr>
                <w:spacing w:val="-10"/>
                <w:sz w:val="16"/>
              </w:rPr>
              <w:t xml:space="preserve"> </w:t>
            </w:r>
            <w:r w:rsidRPr="00472CE7">
              <w:rPr>
                <w:spacing w:val="-4"/>
                <w:sz w:val="16"/>
              </w:rPr>
              <w:t>aux</w:t>
            </w:r>
            <w:r w:rsidRPr="00472CE7">
              <w:rPr>
                <w:spacing w:val="-12"/>
                <w:sz w:val="16"/>
              </w:rPr>
              <w:t xml:space="preserve"> </w:t>
            </w:r>
            <w:r w:rsidRPr="00472CE7">
              <w:rPr>
                <w:spacing w:val="-6"/>
                <w:sz w:val="16"/>
              </w:rPr>
              <w:t>poignets),</w:t>
            </w:r>
            <w:r w:rsidRPr="00472CE7">
              <w:rPr>
                <w:spacing w:val="-10"/>
                <w:sz w:val="16"/>
              </w:rPr>
              <w:t xml:space="preserve"> </w:t>
            </w:r>
            <w:r w:rsidRPr="00472CE7">
              <w:rPr>
                <w:spacing w:val="-6"/>
                <w:sz w:val="16"/>
              </w:rPr>
              <w:t>impulsions-sursauts,</w:t>
            </w:r>
            <w:r w:rsidRPr="00472CE7">
              <w:rPr>
                <w:spacing w:val="-10"/>
                <w:sz w:val="16"/>
              </w:rPr>
              <w:t xml:space="preserve"> </w:t>
            </w:r>
            <w:r w:rsidRPr="00472CE7">
              <w:rPr>
                <w:spacing w:val="-5"/>
                <w:sz w:val="16"/>
              </w:rPr>
              <w:t>variation</w:t>
            </w:r>
            <w:r w:rsidRPr="00472CE7">
              <w:rPr>
                <w:spacing w:val="-12"/>
                <w:sz w:val="16"/>
              </w:rPr>
              <w:t xml:space="preserve"> </w:t>
            </w:r>
            <w:r w:rsidRPr="00472CE7">
              <w:rPr>
                <w:spacing w:val="-5"/>
                <w:sz w:val="16"/>
              </w:rPr>
              <w:t>des</w:t>
            </w:r>
            <w:r w:rsidRPr="00472CE7">
              <w:rPr>
                <w:spacing w:val="-10"/>
                <w:sz w:val="16"/>
              </w:rPr>
              <w:t xml:space="preserve"> </w:t>
            </w:r>
            <w:r w:rsidRPr="00472CE7">
              <w:rPr>
                <w:spacing w:val="-5"/>
                <w:sz w:val="16"/>
              </w:rPr>
              <w:t>BPM,</w:t>
            </w:r>
            <w:r w:rsidRPr="00472CE7">
              <w:rPr>
                <w:spacing w:val="-8"/>
                <w:sz w:val="16"/>
              </w:rPr>
              <w:t xml:space="preserve"> </w:t>
            </w:r>
            <w:r w:rsidRPr="00472CE7">
              <w:rPr>
                <w:spacing w:val="-6"/>
                <w:sz w:val="16"/>
              </w:rPr>
              <w:t>utilisation</w:t>
            </w:r>
            <w:r w:rsidRPr="00472CE7">
              <w:rPr>
                <w:spacing w:val="-12"/>
                <w:sz w:val="16"/>
              </w:rPr>
              <w:t xml:space="preserve"> </w:t>
            </w:r>
            <w:r w:rsidRPr="00472CE7">
              <w:rPr>
                <w:spacing w:val="-6"/>
                <w:sz w:val="16"/>
              </w:rPr>
              <w:t>d</w:t>
            </w:r>
            <w:r w:rsidRPr="00472CE7">
              <w:rPr>
                <w:spacing w:val="-6"/>
                <w:sz w:val="16"/>
              </w:rPr>
              <w:t>'éléments</w:t>
            </w:r>
            <w:r w:rsidRPr="00472CE7">
              <w:rPr>
                <w:spacing w:val="-10"/>
                <w:sz w:val="16"/>
              </w:rPr>
              <w:t xml:space="preserve"> </w:t>
            </w:r>
            <w:r w:rsidRPr="00472CE7">
              <w:rPr>
                <w:spacing w:val="-6"/>
                <w:sz w:val="16"/>
              </w:rPr>
              <w:t>réalisés</w:t>
            </w:r>
            <w:r w:rsidRPr="00472CE7">
              <w:rPr>
                <w:spacing w:val="-8"/>
                <w:sz w:val="16"/>
              </w:rPr>
              <w:t xml:space="preserve"> </w:t>
            </w:r>
            <w:r w:rsidRPr="00472CE7">
              <w:rPr>
                <w:sz w:val="16"/>
              </w:rPr>
              <w:t>à</w:t>
            </w:r>
            <w:r w:rsidRPr="00472CE7">
              <w:rPr>
                <w:spacing w:val="-14"/>
                <w:sz w:val="16"/>
              </w:rPr>
              <w:t xml:space="preserve"> </w:t>
            </w:r>
            <w:r w:rsidRPr="00472CE7">
              <w:rPr>
                <w:spacing w:val="-4"/>
                <w:sz w:val="16"/>
              </w:rPr>
              <w:t>côté</w:t>
            </w:r>
            <w:r w:rsidRPr="00472CE7">
              <w:rPr>
                <w:spacing w:val="-12"/>
                <w:sz w:val="16"/>
              </w:rPr>
              <w:t xml:space="preserve"> </w:t>
            </w:r>
            <w:r w:rsidRPr="00472CE7">
              <w:rPr>
                <w:spacing w:val="-3"/>
                <w:sz w:val="16"/>
              </w:rPr>
              <w:t>du</w:t>
            </w:r>
            <w:r w:rsidRPr="00472CE7">
              <w:rPr>
                <w:spacing w:val="-12"/>
                <w:sz w:val="16"/>
              </w:rPr>
              <w:t xml:space="preserve"> </w:t>
            </w:r>
            <w:r w:rsidRPr="00472CE7">
              <w:rPr>
                <w:spacing w:val="-4"/>
                <w:sz w:val="16"/>
              </w:rPr>
              <w:t>step</w:t>
            </w:r>
            <w:r w:rsidRPr="00472CE7">
              <w:rPr>
                <w:spacing w:val="-12"/>
                <w:sz w:val="16"/>
              </w:rPr>
              <w:t xml:space="preserve"> </w:t>
            </w:r>
            <w:r w:rsidRPr="00472CE7">
              <w:rPr>
                <w:spacing w:val="-6"/>
                <w:sz w:val="16"/>
              </w:rPr>
              <w:t>(maximum</w:t>
            </w:r>
            <w:r w:rsidRPr="00472CE7">
              <w:rPr>
                <w:spacing w:val="-8"/>
                <w:sz w:val="16"/>
              </w:rPr>
              <w:t xml:space="preserve"> </w:t>
            </w:r>
            <w:r w:rsidRPr="00472CE7">
              <w:rPr>
                <w:sz w:val="16"/>
              </w:rPr>
              <w:t>8</w:t>
            </w:r>
            <w:r w:rsidRPr="00472CE7">
              <w:rPr>
                <w:spacing w:val="-12"/>
                <w:sz w:val="16"/>
              </w:rPr>
              <w:t xml:space="preserve"> </w:t>
            </w:r>
            <w:r w:rsidRPr="00472CE7">
              <w:rPr>
                <w:spacing w:val="-5"/>
                <w:sz w:val="16"/>
              </w:rPr>
              <w:t>temps</w:t>
            </w:r>
            <w:r w:rsidRPr="00472CE7">
              <w:rPr>
                <w:spacing w:val="-8"/>
                <w:sz w:val="16"/>
              </w:rPr>
              <w:t xml:space="preserve"> </w:t>
            </w:r>
            <w:r w:rsidRPr="00472CE7">
              <w:rPr>
                <w:spacing w:val="-4"/>
                <w:sz w:val="16"/>
              </w:rPr>
              <w:t>par</w:t>
            </w:r>
            <w:r w:rsidRPr="00472CE7">
              <w:rPr>
                <w:spacing w:val="-12"/>
                <w:sz w:val="16"/>
              </w:rPr>
              <w:t xml:space="preserve"> </w:t>
            </w:r>
            <w:r w:rsidRPr="00472CE7">
              <w:rPr>
                <w:spacing w:val="-6"/>
                <w:sz w:val="16"/>
              </w:rPr>
              <w:t>bloc).</w:t>
            </w:r>
          </w:p>
          <w:p w:rsidR="00B56BA4" w:rsidRPr="00472CE7" w:rsidRDefault="005138BE">
            <w:pPr>
              <w:pStyle w:val="TableParagraph"/>
              <w:numPr>
                <w:ilvl w:val="0"/>
                <w:numId w:val="14"/>
              </w:numPr>
              <w:tabs>
                <w:tab w:val="left" w:pos="197"/>
              </w:tabs>
              <w:spacing w:line="244" w:lineRule="auto"/>
              <w:ind w:right="125" w:firstLine="0"/>
              <w:rPr>
                <w:sz w:val="16"/>
              </w:rPr>
            </w:pPr>
            <w:r w:rsidRPr="00472CE7">
              <w:rPr>
                <w:b/>
                <w:spacing w:val="-5"/>
                <w:sz w:val="16"/>
              </w:rPr>
              <w:t xml:space="preserve">d’ordre </w:t>
            </w:r>
            <w:r w:rsidRPr="00472CE7">
              <w:rPr>
                <w:b/>
                <w:spacing w:val="-6"/>
                <w:sz w:val="16"/>
              </w:rPr>
              <w:t xml:space="preserve">biomécanique (coordination) </w:t>
            </w:r>
            <w:r w:rsidRPr="00472CE7">
              <w:rPr>
                <w:sz w:val="16"/>
              </w:rPr>
              <w:t xml:space="preserve">: </w:t>
            </w:r>
            <w:r w:rsidRPr="00472CE7">
              <w:rPr>
                <w:spacing w:val="-5"/>
                <w:sz w:val="16"/>
              </w:rPr>
              <w:t xml:space="preserve">combinaison </w:t>
            </w:r>
            <w:r w:rsidRPr="00472CE7">
              <w:rPr>
                <w:spacing w:val="-3"/>
                <w:sz w:val="16"/>
              </w:rPr>
              <w:t xml:space="preserve">de </w:t>
            </w:r>
            <w:r w:rsidRPr="00472CE7">
              <w:rPr>
                <w:i/>
                <w:spacing w:val="-4"/>
                <w:sz w:val="16"/>
                <w:u w:val="single"/>
              </w:rPr>
              <w:t xml:space="preserve">pas </w:t>
            </w:r>
            <w:r w:rsidRPr="00472CE7">
              <w:rPr>
                <w:i/>
                <w:spacing w:val="-5"/>
                <w:sz w:val="16"/>
                <w:u w:val="single"/>
              </w:rPr>
              <w:t>complexes</w:t>
            </w:r>
            <w:r w:rsidRPr="00472CE7">
              <w:rPr>
                <w:spacing w:val="-5"/>
                <w:sz w:val="16"/>
              </w:rPr>
              <w:t xml:space="preserve">, </w:t>
            </w:r>
            <w:r w:rsidRPr="00472CE7">
              <w:rPr>
                <w:spacing w:val="-6"/>
                <w:sz w:val="16"/>
              </w:rPr>
              <w:t xml:space="preserve">utilisation </w:t>
            </w:r>
            <w:r w:rsidRPr="00472CE7">
              <w:rPr>
                <w:spacing w:val="-5"/>
                <w:sz w:val="16"/>
              </w:rPr>
              <w:t xml:space="preserve">des bras </w:t>
            </w:r>
            <w:r w:rsidRPr="00472CE7">
              <w:rPr>
                <w:spacing w:val="-3"/>
                <w:sz w:val="16"/>
              </w:rPr>
              <w:t xml:space="preserve">en </w:t>
            </w:r>
            <w:r w:rsidRPr="00472CE7">
              <w:rPr>
                <w:spacing w:val="-6"/>
                <w:sz w:val="16"/>
              </w:rPr>
              <w:t xml:space="preserve">dissociation (bras/bras </w:t>
            </w:r>
            <w:r w:rsidRPr="00472CE7">
              <w:rPr>
                <w:spacing w:val="-5"/>
                <w:sz w:val="16"/>
              </w:rPr>
              <w:t xml:space="preserve">et/ou </w:t>
            </w:r>
            <w:r w:rsidRPr="00472CE7">
              <w:rPr>
                <w:spacing w:val="-6"/>
                <w:sz w:val="16"/>
              </w:rPr>
              <w:t xml:space="preserve">bras/jambes), changement d'orientation, </w:t>
            </w:r>
            <w:r w:rsidRPr="00472CE7">
              <w:rPr>
                <w:spacing w:val="-5"/>
                <w:sz w:val="16"/>
              </w:rPr>
              <w:t xml:space="preserve">vitesse </w:t>
            </w:r>
            <w:r w:rsidRPr="00472CE7">
              <w:rPr>
                <w:spacing w:val="-6"/>
                <w:sz w:val="16"/>
              </w:rPr>
              <w:t xml:space="preserve">d’exécution, </w:t>
            </w:r>
            <w:r w:rsidRPr="00472CE7">
              <w:rPr>
                <w:spacing w:val="-5"/>
                <w:sz w:val="16"/>
              </w:rPr>
              <w:t xml:space="preserve">trajets </w:t>
            </w:r>
            <w:r w:rsidRPr="00472CE7">
              <w:rPr>
                <w:spacing w:val="-6"/>
                <w:sz w:val="16"/>
              </w:rPr>
              <w:t>mar</w:t>
            </w:r>
            <w:r w:rsidRPr="00472CE7">
              <w:rPr>
                <w:spacing w:val="-6"/>
                <w:sz w:val="16"/>
              </w:rPr>
              <w:t>qués, contretemps.</w:t>
            </w:r>
          </w:p>
          <w:p w:rsidR="00B56BA4" w:rsidRPr="00472CE7" w:rsidRDefault="005138BE">
            <w:pPr>
              <w:pStyle w:val="TableParagraph"/>
              <w:spacing w:line="244" w:lineRule="auto"/>
              <w:ind w:right="15"/>
              <w:rPr>
                <w:sz w:val="16"/>
              </w:rPr>
            </w:pPr>
            <w:r w:rsidRPr="00472CE7">
              <w:rPr>
                <w:b/>
                <w:sz w:val="16"/>
              </w:rPr>
              <w:t xml:space="preserve">À </w:t>
            </w:r>
            <w:r w:rsidRPr="00472CE7">
              <w:rPr>
                <w:b/>
                <w:spacing w:val="-5"/>
                <w:sz w:val="16"/>
              </w:rPr>
              <w:t xml:space="preserve">l’issue </w:t>
            </w:r>
            <w:r w:rsidRPr="00472CE7">
              <w:rPr>
                <w:b/>
                <w:spacing w:val="-3"/>
                <w:sz w:val="16"/>
              </w:rPr>
              <w:t xml:space="preserve">de </w:t>
            </w:r>
            <w:r w:rsidRPr="00472CE7">
              <w:rPr>
                <w:b/>
                <w:sz w:val="16"/>
              </w:rPr>
              <w:t xml:space="preserve">la </w:t>
            </w:r>
            <w:r w:rsidRPr="00472CE7">
              <w:rPr>
                <w:b/>
                <w:spacing w:val="-6"/>
                <w:sz w:val="16"/>
              </w:rPr>
              <w:t>production</w:t>
            </w:r>
            <w:r w:rsidRPr="00472CE7">
              <w:rPr>
                <w:spacing w:val="-6"/>
                <w:sz w:val="16"/>
              </w:rPr>
              <w:t xml:space="preserve">, </w:t>
            </w:r>
            <w:r w:rsidRPr="00472CE7">
              <w:rPr>
                <w:spacing w:val="-3"/>
                <w:sz w:val="16"/>
              </w:rPr>
              <w:t xml:space="preserve">le </w:t>
            </w:r>
            <w:r w:rsidRPr="00472CE7">
              <w:rPr>
                <w:spacing w:val="-6"/>
                <w:sz w:val="16"/>
              </w:rPr>
              <w:t xml:space="preserve">candidat analyse </w:t>
            </w:r>
            <w:r w:rsidRPr="00472CE7">
              <w:rPr>
                <w:sz w:val="16"/>
              </w:rPr>
              <w:t xml:space="preserve">sa </w:t>
            </w:r>
            <w:r w:rsidRPr="00472CE7">
              <w:rPr>
                <w:spacing w:val="-6"/>
                <w:sz w:val="16"/>
              </w:rPr>
              <w:t xml:space="preserve">prestation, </w:t>
            </w:r>
            <w:r w:rsidRPr="00472CE7">
              <w:rPr>
                <w:spacing w:val="-3"/>
                <w:sz w:val="16"/>
              </w:rPr>
              <w:t xml:space="preserve">en </w:t>
            </w:r>
            <w:r w:rsidRPr="00472CE7">
              <w:rPr>
                <w:spacing w:val="-6"/>
                <w:sz w:val="16"/>
              </w:rPr>
              <w:t xml:space="preserve">s'appuyant </w:t>
            </w:r>
            <w:r w:rsidRPr="00472CE7">
              <w:rPr>
                <w:spacing w:val="-4"/>
                <w:sz w:val="16"/>
              </w:rPr>
              <w:t xml:space="preserve">sur les </w:t>
            </w:r>
            <w:r w:rsidRPr="00472CE7">
              <w:rPr>
                <w:spacing w:val="-6"/>
                <w:sz w:val="16"/>
              </w:rPr>
              <w:t xml:space="preserve">différents </w:t>
            </w:r>
            <w:r w:rsidRPr="00472CE7">
              <w:rPr>
                <w:spacing w:val="-5"/>
                <w:sz w:val="16"/>
              </w:rPr>
              <w:t xml:space="preserve">types </w:t>
            </w:r>
            <w:r w:rsidRPr="00472CE7">
              <w:rPr>
                <w:spacing w:val="-3"/>
                <w:sz w:val="16"/>
              </w:rPr>
              <w:t xml:space="preserve">de </w:t>
            </w:r>
            <w:r w:rsidRPr="00472CE7">
              <w:rPr>
                <w:spacing w:val="-6"/>
                <w:sz w:val="16"/>
              </w:rPr>
              <w:t xml:space="preserve">ressentis. </w:t>
            </w:r>
            <w:r w:rsidRPr="00472CE7">
              <w:rPr>
                <w:spacing w:val="-4"/>
                <w:sz w:val="16"/>
              </w:rPr>
              <w:t xml:space="preserve">Il </w:t>
            </w:r>
            <w:r w:rsidRPr="00472CE7">
              <w:rPr>
                <w:spacing w:val="-6"/>
                <w:sz w:val="16"/>
              </w:rPr>
              <w:t xml:space="preserve">explique </w:t>
            </w:r>
            <w:r w:rsidRPr="00472CE7">
              <w:rPr>
                <w:spacing w:val="-5"/>
                <w:sz w:val="16"/>
              </w:rPr>
              <w:t xml:space="preserve">les écarts </w:t>
            </w:r>
            <w:r w:rsidRPr="00472CE7">
              <w:rPr>
                <w:spacing w:val="-6"/>
                <w:sz w:val="16"/>
              </w:rPr>
              <w:t xml:space="preserve">éventuels </w:t>
            </w:r>
            <w:r w:rsidRPr="00472CE7">
              <w:rPr>
                <w:spacing w:val="-5"/>
                <w:sz w:val="16"/>
              </w:rPr>
              <w:t xml:space="preserve">entre </w:t>
            </w:r>
            <w:r w:rsidRPr="00472CE7">
              <w:rPr>
                <w:spacing w:val="-3"/>
                <w:sz w:val="16"/>
              </w:rPr>
              <w:t xml:space="preserve">le </w:t>
            </w:r>
            <w:r w:rsidRPr="00472CE7">
              <w:rPr>
                <w:spacing w:val="-6"/>
                <w:sz w:val="16"/>
              </w:rPr>
              <w:t xml:space="preserve">projet </w:t>
            </w:r>
            <w:r w:rsidRPr="00472CE7">
              <w:rPr>
                <w:spacing w:val="-4"/>
                <w:sz w:val="16"/>
              </w:rPr>
              <w:t xml:space="preserve">et </w:t>
            </w:r>
            <w:r w:rsidRPr="00472CE7">
              <w:rPr>
                <w:sz w:val="16"/>
              </w:rPr>
              <w:t xml:space="preserve">sa </w:t>
            </w:r>
            <w:r w:rsidRPr="00472CE7">
              <w:rPr>
                <w:spacing w:val="-6"/>
                <w:sz w:val="16"/>
              </w:rPr>
              <w:t xml:space="preserve">réalisation, </w:t>
            </w:r>
            <w:r w:rsidRPr="00472CE7">
              <w:rPr>
                <w:spacing w:val="-3"/>
                <w:sz w:val="16"/>
              </w:rPr>
              <w:t xml:space="preserve">et </w:t>
            </w:r>
            <w:r w:rsidRPr="00472CE7">
              <w:rPr>
                <w:spacing w:val="-6"/>
                <w:sz w:val="16"/>
              </w:rPr>
              <w:t xml:space="preserve">identifie </w:t>
            </w:r>
            <w:r w:rsidRPr="00472CE7">
              <w:rPr>
                <w:spacing w:val="-5"/>
                <w:sz w:val="16"/>
              </w:rPr>
              <w:t xml:space="preserve">les </w:t>
            </w:r>
            <w:r w:rsidRPr="00472CE7">
              <w:rPr>
                <w:spacing w:val="-6"/>
                <w:sz w:val="16"/>
              </w:rPr>
              <w:t xml:space="preserve">effets différés </w:t>
            </w:r>
            <w:r w:rsidRPr="00472CE7">
              <w:rPr>
                <w:spacing w:val="-4"/>
                <w:sz w:val="16"/>
              </w:rPr>
              <w:t xml:space="preserve">liés </w:t>
            </w:r>
            <w:r w:rsidRPr="00472CE7">
              <w:rPr>
                <w:sz w:val="16"/>
              </w:rPr>
              <w:t xml:space="preserve">à </w:t>
            </w:r>
            <w:r w:rsidRPr="00472CE7">
              <w:rPr>
                <w:spacing w:val="-4"/>
                <w:sz w:val="16"/>
              </w:rPr>
              <w:t xml:space="preserve">son </w:t>
            </w:r>
            <w:r w:rsidRPr="00472CE7">
              <w:rPr>
                <w:spacing w:val="-5"/>
                <w:sz w:val="16"/>
              </w:rPr>
              <w:t>mobile.</w:t>
            </w:r>
          </w:p>
          <w:p w:rsidR="00B56BA4" w:rsidRPr="00472CE7" w:rsidRDefault="005138BE">
            <w:pPr>
              <w:pStyle w:val="TableParagraph"/>
              <w:spacing w:before="7" w:line="167" w:lineRule="exact"/>
              <w:rPr>
                <w:sz w:val="16"/>
              </w:rPr>
            </w:pPr>
            <w:r w:rsidRPr="00472CE7">
              <w:rPr>
                <w:sz w:val="16"/>
              </w:rPr>
              <w:t>Pour les voies générales et technologiques, les co-évaluateurs ont accès au carnet d’entrainement.</w:t>
            </w:r>
          </w:p>
          <w:p w:rsidR="00B56BA4" w:rsidRPr="00472CE7" w:rsidRDefault="005138BE">
            <w:pPr>
              <w:pStyle w:val="TableParagraph"/>
              <w:spacing w:line="194" w:lineRule="exact"/>
              <w:rPr>
                <w:b/>
                <w:sz w:val="16"/>
              </w:rPr>
            </w:pPr>
            <w:r w:rsidRPr="00472CE7">
              <w:rPr>
                <w:position w:val="8"/>
                <w:sz w:val="10"/>
              </w:rPr>
              <w:t xml:space="preserve">(1) </w:t>
            </w:r>
            <w:r w:rsidRPr="00472CE7">
              <w:rPr>
                <w:sz w:val="16"/>
              </w:rPr>
              <w:t xml:space="preserve">La fréquence cardiaque cible est la FCE : </w:t>
            </w:r>
            <w:r w:rsidRPr="00472CE7">
              <w:rPr>
                <w:i/>
                <w:sz w:val="16"/>
                <w:u w:val="single"/>
              </w:rPr>
              <w:t>Fréquence Cardiaque d’Entraînement</w:t>
            </w:r>
            <w:r w:rsidRPr="00472CE7">
              <w:rPr>
                <w:sz w:val="16"/>
              </w:rPr>
              <w:t xml:space="preserve">. Elle s’établit par la formule de Karvonen : </w:t>
            </w:r>
            <w:r w:rsidRPr="00472CE7">
              <w:rPr>
                <w:b/>
                <w:sz w:val="16"/>
              </w:rPr>
              <w:t>FCE = FC repos + (FCR* x % d’in</w:t>
            </w:r>
            <w:r w:rsidRPr="00472CE7">
              <w:rPr>
                <w:b/>
                <w:sz w:val="16"/>
              </w:rPr>
              <w:t>tensité de travail définie)</w:t>
            </w:r>
          </w:p>
          <w:p w:rsidR="00B56BA4" w:rsidRPr="00472CE7" w:rsidRDefault="005138BE">
            <w:pPr>
              <w:pStyle w:val="TableParagraph"/>
              <w:spacing w:before="4"/>
              <w:rPr>
                <w:sz w:val="16"/>
              </w:rPr>
            </w:pPr>
            <w:r w:rsidRPr="00472CE7">
              <w:rPr>
                <w:sz w:val="16"/>
              </w:rPr>
              <w:t>Selon les efforts le % d’intensité de FCR diffère : Effort bref et intense : &gt; 85% de FCR - Effort long et soutenu : 70% à 85% de FCR – Effort modéré et prolongé : 50 à 65% de FCR</w:t>
            </w:r>
          </w:p>
          <w:p w:rsidR="00B56BA4" w:rsidRPr="00472CE7" w:rsidRDefault="005138BE">
            <w:pPr>
              <w:pStyle w:val="TableParagraph"/>
              <w:spacing w:line="183" w:lineRule="exact"/>
              <w:rPr>
                <w:sz w:val="16"/>
              </w:rPr>
            </w:pPr>
            <w:r w:rsidRPr="00472CE7">
              <w:rPr>
                <w:sz w:val="16"/>
              </w:rPr>
              <w:t>*</w:t>
            </w:r>
            <w:r w:rsidRPr="00472CE7">
              <w:rPr>
                <w:i/>
                <w:sz w:val="16"/>
                <w:u w:val="single"/>
              </w:rPr>
              <w:t>FCR</w:t>
            </w:r>
            <w:r w:rsidRPr="00472CE7">
              <w:rPr>
                <w:i/>
                <w:sz w:val="16"/>
              </w:rPr>
              <w:t xml:space="preserve"> </w:t>
            </w:r>
            <w:r w:rsidRPr="00472CE7">
              <w:rPr>
                <w:sz w:val="16"/>
              </w:rPr>
              <w:t>: Fréquence de réserve = FC max** – FC repos</w:t>
            </w:r>
          </w:p>
          <w:p w:rsidR="00B56BA4" w:rsidRPr="00472CE7" w:rsidRDefault="005138BE">
            <w:pPr>
              <w:pStyle w:val="TableParagraph"/>
              <w:spacing w:line="183" w:lineRule="exact"/>
              <w:rPr>
                <w:i/>
                <w:sz w:val="16"/>
              </w:rPr>
            </w:pPr>
            <w:r w:rsidRPr="00472CE7">
              <w:rPr>
                <w:sz w:val="16"/>
              </w:rPr>
              <w:t xml:space="preserve">** </w:t>
            </w:r>
            <w:r w:rsidRPr="00472CE7">
              <w:rPr>
                <w:i/>
                <w:sz w:val="16"/>
                <w:u w:val="single"/>
              </w:rPr>
              <w:t>FC Max</w:t>
            </w:r>
            <w:r w:rsidRPr="00472CE7">
              <w:rPr>
                <w:i/>
                <w:sz w:val="16"/>
              </w:rPr>
              <w:t xml:space="preserve"> </w:t>
            </w:r>
            <w:r w:rsidRPr="00472CE7">
              <w:rPr>
                <w:sz w:val="16"/>
              </w:rPr>
              <w:t xml:space="preserve">: calculée par les formules 220 – âge pour les garçons et 226 – âge pour les filles, ou par des </w:t>
            </w:r>
            <w:r w:rsidRPr="00472CE7">
              <w:rPr>
                <w:i/>
                <w:sz w:val="16"/>
                <w:u w:val="single"/>
              </w:rPr>
              <w:t>tests de terrains</w:t>
            </w:r>
            <w:r w:rsidRPr="00472CE7">
              <w:rPr>
                <w:i/>
                <w:sz w:val="16"/>
              </w:rPr>
              <w:t>.</w:t>
            </w:r>
          </w:p>
          <w:p w:rsidR="00B56BA4" w:rsidRPr="00472CE7" w:rsidRDefault="005138BE">
            <w:pPr>
              <w:pStyle w:val="TableParagraph"/>
              <w:spacing w:before="1" w:line="168" w:lineRule="exact"/>
              <w:rPr>
                <w:sz w:val="16"/>
              </w:rPr>
            </w:pPr>
            <w:r w:rsidRPr="00472CE7">
              <w:rPr>
                <w:sz w:val="16"/>
              </w:rPr>
              <w:t xml:space="preserve">Recommandations : le </w:t>
            </w:r>
            <w:r w:rsidRPr="00472CE7">
              <w:rPr>
                <w:i/>
                <w:sz w:val="16"/>
                <w:u w:val="single"/>
              </w:rPr>
              <w:t>cardio-fréquence mètre codé</w:t>
            </w:r>
            <w:r w:rsidRPr="00472CE7">
              <w:rPr>
                <w:i/>
                <w:sz w:val="16"/>
              </w:rPr>
              <w:t xml:space="preserve"> </w:t>
            </w:r>
            <w:r w:rsidRPr="00472CE7">
              <w:rPr>
                <w:sz w:val="16"/>
              </w:rPr>
              <w:t>est fortement indiqué</w:t>
            </w:r>
          </w:p>
        </w:tc>
      </w:tr>
      <w:tr w:rsidR="00B56BA4" w:rsidRPr="00472CE7">
        <w:trPr>
          <w:trHeight w:val="184"/>
        </w:trPr>
        <w:tc>
          <w:tcPr>
            <w:tcW w:w="852" w:type="dxa"/>
          </w:tcPr>
          <w:p w:rsidR="00B56BA4" w:rsidRDefault="005138BE">
            <w:pPr>
              <w:pStyle w:val="TableParagraph"/>
              <w:spacing w:line="164" w:lineRule="exact"/>
              <w:ind w:left="102" w:right="85"/>
              <w:jc w:val="center"/>
              <w:rPr>
                <w:b/>
                <w:sz w:val="16"/>
              </w:rPr>
            </w:pPr>
            <w:r>
              <w:rPr>
                <w:b/>
                <w:sz w:val="16"/>
              </w:rPr>
              <w:t>Points</w:t>
            </w:r>
          </w:p>
        </w:tc>
        <w:tc>
          <w:tcPr>
            <w:tcW w:w="1702" w:type="dxa"/>
          </w:tcPr>
          <w:p w:rsidR="00B56BA4" w:rsidRDefault="005138BE">
            <w:pPr>
              <w:pStyle w:val="TableParagraph"/>
              <w:spacing w:line="164" w:lineRule="exact"/>
              <w:ind w:left="170"/>
              <w:rPr>
                <w:b/>
                <w:sz w:val="16"/>
              </w:rPr>
            </w:pPr>
            <w:r>
              <w:rPr>
                <w:b/>
                <w:sz w:val="16"/>
              </w:rPr>
              <w:t>Élément</w:t>
            </w:r>
            <w:r>
              <w:rPr>
                <w:b/>
                <w:sz w:val="16"/>
              </w:rPr>
              <w:t>s à évaluer</w:t>
            </w:r>
          </w:p>
        </w:tc>
        <w:tc>
          <w:tcPr>
            <w:tcW w:w="4678" w:type="dxa"/>
          </w:tcPr>
          <w:p w:rsidR="00B56BA4" w:rsidRPr="00472CE7" w:rsidRDefault="005138BE">
            <w:pPr>
              <w:pStyle w:val="TableParagraph"/>
              <w:spacing w:line="164" w:lineRule="exact"/>
              <w:ind w:left="707"/>
              <w:rPr>
                <w:sz w:val="16"/>
              </w:rPr>
            </w:pPr>
            <w:r w:rsidRPr="00472CE7">
              <w:rPr>
                <w:b/>
                <w:sz w:val="16"/>
              </w:rPr>
              <w:t xml:space="preserve">Niveau 4 en cours d’acquisition </w:t>
            </w:r>
            <w:r w:rsidRPr="00472CE7">
              <w:rPr>
                <w:sz w:val="16"/>
              </w:rPr>
              <w:t>de 0 à 9 points</w:t>
            </w:r>
          </w:p>
        </w:tc>
        <w:tc>
          <w:tcPr>
            <w:tcW w:w="9073" w:type="dxa"/>
            <w:gridSpan w:val="2"/>
          </w:tcPr>
          <w:p w:rsidR="00B56BA4" w:rsidRPr="00472CE7" w:rsidRDefault="005138BE">
            <w:pPr>
              <w:pStyle w:val="TableParagraph"/>
              <w:spacing w:line="164" w:lineRule="exact"/>
              <w:ind w:left="2774"/>
              <w:rPr>
                <w:sz w:val="16"/>
              </w:rPr>
            </w:pPr>
            <w:r w:rsidRPr="00472CE7">
              <w:rPr>
                <w:b/>
                <w:sz w:val="16"/>
              </w:rPr>
              <w:t xml:space="preserve">Degrés d’acquisition du niveau 4 </w:t>
            </w:r>
            <w:r w:rsidRPr="00472CE7">
              <w:rPr>
                <w:sz w:val="16"/>
              </w:rPr>
              <w:t>de 10 à 20 points</w:t>
            </w:r>
          </w:p>
        </w:tc>
      </w:tr>
      <w:tr w:rsidR="00B56BA4">
        <w:trPr>
          <w:trHeight w:val="1103"/>
        </w:trPr>
        <w:tc>
          <w:tcPr>
            <w:tcW w:w="852" w:type="dxa"/>
          </w:tcPr>
          <w:p w:rsidR="00B56BA4" w:rsidRPr="00472CE7" w:rsidRDefault="00B56BA4">
            <w:pPr>
              <w:pStyle w:val="TableParagraph"/>
              <w:ind w:left="0"/>
              <w:rPr>
                <w:b/>
                <w:sz w:val="18"/>
              </w:rPr>
            </w:pPr>
          </w:p>
          <w:p w:rsidR="00B56BA4" w:rsidRPr="00472CE7" w:rsidRDefault="00B56BA4">
            <w:pPr>
              <w:pStyle w:val="TableParagraph"/>
              <w:spacing w:before="3"/>
              <w:ind w:left="0"/>
              <w:rPr>
                <w:b/>
                <w:sz w:val="21"/>
              </w:rPr>
            </w:pPr>
          </w:p>
          <w:p w:rsidR="00B56BA4" w:rsidRDefault="005138BE">
            <w:pPr>
              <w:pStyle w:val="TableParagraph"/>
              <w:ind w:left="102" w:right="85"/>
              <w:jc w:val="center"/>
              <w:rPr>
                <w:b/>
                <w:sz w:val="16"/>
              </w:rPr>
            </w:pPr>
            <w:r>
              <w:rPr>
                <w:b/>
                <w:sz w:val="16"/>
              </w:rPr>
              <w:t>3 points</w:t>
            </w:r>
          </w:p>
        </w:tc>
        <w:tc>
          <w:tcPr>
            <w:tcW w:w="1702" w:type="dxa"/>
          </w:tcPr>
          <w:p w:rsidR="00B56BA4" w:rsidRDefault="00B56BA4">
            <w:pPr>
              <w:pStyle w:val="TableParagraph"/>
              <w:ind w:left="0"/>
              <w:rPr>
                <w:b/>
                <w:sz w:val="18"/>
              </w:rPr>
            </w:pPr>
          </w:p>
          <w:p w:rsidR="00B56BA4" w:rsidRDefault="005138BE">
            <w:pPr>
              <w:pStyle w:val="TableParagraph"/>
              <w:spacing w:before="154"/>
              <w:ind w:left="81" w:right="65"/>
              <w:jc w:val="center"/>
              <w:rPr>
                <w:b/>
                <w:sz w:val="16"/>
              </w:rPr>
            </w:pPr>
            <w:r>
              <w:rPr>
                <w:b/>
                <w:sz w:val="16"/>
              </w:rPr>
              <w:t>Concevoir</w:t>
            </w:r>
          </w:p>
          <w:p w:rsidR="00B56BA4" w:rsidRDefault="005138BE">
            <w:pPr>
              <w:pStyle w:val="TableParagraph"/>
              <w:spacing w:before="3"/>
              <w:ind w:left="82" w:right="65"/>
              <w:jc w:val="center"/>
              <w:rPr>
                <w:sz w:val="16"/>
              </w:rPr>
            </w:pPr>
            <w:r>
              <w:rPr>
                <w:sz w:val="16"/>
              </w:rPr>
              <w:t>Cohérence des choix</w:t>
            </w:r>
          </w:p>
        </w:tc>
        <w:tc>
          <w:tcPr>
            <w:tcW w:w="4678" w:type="dxa"/>
          </w:tcPr>
          <w:p w:rsidR="00B56BA4" w:rsidRPr="00472CE7" w:rsidRDefault="005138BE">
            <w:pPr>
              <w:pStyle w:val="TableParagraph"/>
              <w:numPr>
                <w:ilvl w:val="0"/>
                <w:numId w:val="13"/>
              </w:numPr>
              <w:tabs>
                <w:tab w:val="left" w:pos="450"/>
                <w:tab w:val="left" w:pos="451"/>
              </w:tabs>
              <w:spacing w:line="179" w:lineRule="exact"/>
              <w:rPr>
                <w:sz w:val="16"/>
              </w:rPr>
            </w:pPr>
            <w:r w:rsidRPr="00472CE7">
              <w:rPr>
                <w:spacing w:val="-4"/>
                <w:sz w:val="16"/>
              </w:rPr>
              <w:t>Pas</w:t>
            </w:r>
            <w:r w:rsidRPr="00472CE7">
              <w:rPr>
                <w:spacing w:val="-10"/>
                <w:sz w:val="16"/>
              </w:rPr>
              <w:t xml:space="preserve"> </w:t>
            </w:r>
            <w:r w:rsidRPr="00472CE7">
              <w:rPr>
                <w:spacing w:val="-3"/>
                <w:sz w:val="16"/>
              </w:rPr>
              <w:t>de</w:t>
            </w:r>
            <w:r w:rsidRPr="00472CE7">
              <w:rPr>
                <w:spacing w:val="-12"/>
                <w:sz w:val="16"/>
              </w:rPr>
              <w:t xml:space="preserve"> </w:t>
            </w:r>
            <w:r w:rsidRPr="00472CE7">
              <w:rPr>
                <w:spacing w:val="-6"/>
                <w:sz w:val="16"/>
              </w:rPr>
              <w:t>justification</w:t>
            </w:r>
            <w:r w:rsidRPr="00472CE7">
              <w:rPr>
                <w:spacing w:val="-10"/>
                <w:sz w:val="16"/>
              </w:rPr>
              <w:t xml:space="preserve"> </w:t>
            </w:r>
            <w:r w:rsidRPr="00472CE7">
              <w:rPr>
                <w:spacing w:val="-3"/>
                <w:sz w:val="16"/>
              </w:rPr>
              <w:t>du</w:t>
            </w:r>
            <w:r w:rsidRPr="00472CE7">
              <w:rPr>
                <w:spacing w:val="-14"/>
                <w:sz w:val="16"/>
              </w:rPr>
              <w:t xml:space="preserve"> </w:t>
            </w:r>
            <w:r w:rsidRPr="00472CE7">
              <w:rPr>
                <w:spacing w:val="-5"/>
                <w:sz w:val="16"/>
              </w:rPr>
              <w:t>choix</w:t>
            </w:r>
            <w:r w:rsidRPr="00472CE7">
              <w:rPr>
                <w:spacing w:val="-12"/>
                <w:sz w:val="16"/>
              </w:rPr>
              <w:t xml:space="preserve"> </w:t>
            </w:r>
            <w:r w:rsidRPr="00472CE7">
              <w:rPr>
                <w:spacing w:val="-3"/>
                <w:sz w:val="16"/>
              </w:rPr>
              <w:t>de</w:t>
            </w:r>
            <w:r w:rsidRPr="00472CE7">
              <w:rPr>
                <w:spacing w:val="-10"/>
                <w:sz w:val="16"/>
              </w:rPr>
              <w:t xml:space="preserve"> </w:t>
            </w:r>
            <w:r w:rsidRPr="00472CE7">
              <w:rPr>
                <w:spacing w:val="-6"/>
                <w:sz w:val="16"/>
              </w:rPr>
              <w:t>l’objectif</w:t>
            </w:r>
          </w:p>
          <w:p w:rsidR="00B56BA4" w:rsidRPr="00472CE7" w:rsidRDefault="005138BE">
            <w:pPr>
              <w:pStyle w:val="TableParagraph"/>
              <w:numPr>
                <w:ilvl w:val="0"/>
                <w:numId w:val="13"/>
              </w:numPr>
              <w:tabs>
                <w:tab w:val="left" w:pos="450"/>
                <w:tab w:val="left" w:pos="451"/>
              </w:tabs>
              <w:ind w:right="154"/>
              <w:rPr>
                <w:sz w:val="16"/>
              </w:rPr>
            </w:pPr>
            <w:r w:rsidRPr="00472CE7">
              <w:rPr>
                <w:spacing w:val="-5"/>
                <w:sz w:val="16"/>
              </w:rPr>
              <w:t xml:space="preserve">Modalités choisies </w:t>
            </w:r>
            <w:r w:rsidRPr="00472CE7">
              <w:rPr>
                <w:spacing w:val="-3"/>
                <w:sz w:val="16"/>
              </w:rPr>
              <w:t xml:space="preserve">de </w:t>
            </w:r>
            <w:r w:rsidRPr="00472CE7">
              <w:rPr>
                <w:spacing w:val="-6"/>
                <w:sz w:val="16"/>
              </w:rPr>
              <w:t xml:space="preserve">l’épreuve </w:t>
            </w:r>
            <w:r w:rsidRPr="00472CE7">
              <w:rPr>
                <w:spacing w:val="-3"/>
                <w:sz w:val="16"/>
              </w:rPr>
              <w:t xml:space="preserve">ne </w:t>
            </w:r>
            <w:r w:rsidRPr="00472CE7">
              <w:rPr>
                <w:spacing w:val="-6"/>
                <w:sz w:val="16"/>
              </w:rPr>
              <w:t xml:space="preserve">correspondant </w:t>
            </w:r>
            <w:r w:rsidRPr="00472CE7">
              <w:rPr>
                <w:spacing w:val="-4"/>
                <w:sz w:val="16"/>
              </w:rPr>
              <w:t xml:space="preserve">pas </w:t>
            </w:r>
            <w:r w:rsidRPr="00472CE7">
              <w:rPr>
                <w:spacing w:val="-3"/>
                <w:sz w:val="16"/>
              </w:rPr>
              <w:t xml:space="preserve">ou </w:t>
            </w:r>
            <w:r w:rsidRPr="00472CE7">
              <w:rPr>
                <w:spacing w:val="-4"/>
                <w:sz w:val="16"/>
              </w:rPr>
              <w:t xml:space="preserve">peu </w:t>
            </w:r>
            <w:r w:rsidRPr="00472CE7">
              <w:rPr>
                <w:spacing w:val="-3"/>
                <w:sz w:val="16"/>
              </w:rPr>
              <w:t xml:space="preserve">au </w:t>
            </w:r>
            <w:r w:rsidRPr="00472CE7">
              <w:rPr>
                <w:spacing w:val="-5"/>
                <w:sz w:val="16"/>
              </w:rPr>
              <w:t>thème</w:t>
            </w:r>
            <w:r w:rsidRPr="00472CE7">
              <w:rPr>
                <w:spacing w:val="-17"/>
                <w:sz w:val="16"/>
              </w:rPr>
              <w:t xml:space="preserve"> </w:t>
            </w:r>
            <w:r w:rsidRPr="00472CE7">
              <w:rPr>
                <w:spacing w:val="-6"/>
                <w:sz w:val="16"/>
              </w:rPr>
              <w:t>d’entraînement.</w:t>
            </w:r>
          </w:p>
          <w:p w:rsidR="00B56BA4" w:rsidRPr="00472CE7" w:rsidRDefault="005138BE">
            <w:pPr>
              <w:pStyle w:val="TableParagraph"/>
              <w:numPr>
                <w:ilvl w:val="0"/>
                <w:numId w:val="13"/>
              </w:numPr>
              <w:tabs>
                <w:tab w:val="left" w:pos="450"/>
                <w:tab w:val="left" w:pos="451"/>
              </w:tabs>
              <w:spacing w:before="1"/>
              <w:ind w:right="153"/>
              <w:rPr>
                <w:sz w:val="16"/>
              </w:rPr>
            </w:pPr>
            <w:r w:rsidRPr="00472CE7">
              <w:rPr>
                <w:spacing w:val="-5"/>
                <w:sz w:val="16"/>
              </w:rPr>
              <w:t xml:space="preserve">Lecture </w:t>
            </w:r>
            <w:r w:rsidRPr="00472CE7">
              <w:rPr>
                <w:spacing w:val="-3"/>
                <w:sz w:val="16"/>
              </w:rPr>
              <w:t xml:space="preserve">du </w:t>
            </w:r>
            <w:r w:rsidRPr="00472CE7">
              <w:rPr>
                <w:spacing w:val="-5"/>
                <w:sz w:val="16"/>
              </w:rPr>
              <w:t xml:space="preserve">carnet </w:t>
            </w:r>
            <w:r w:rsidRPr="00472CE7">
              <w:rPr>
                <w:spacing w:val="-6"/>
                <w:sz w:val="16"/>
              </w:rPr>
              <w:t xml:space="preserve">d’entraînement </w:t>
            </w:r>
            <w:r w:rsidRPr="00472CE7">
              <w:rPr>
                <w:sz w:val="16"/>
              </w:rPr>
              <w:t xml:space="preserve">n </w:t>
            </w:r>
            <w:r w:rsidRPr="00472CE7">
              <w:rPr>
                <w:spacing w:val="-6"/>
                <w:sz w:val="16"/>
              </w:rPr>
              <w:t xml:space="preserve">‘éclairant </w:t>
            </w:r>
            <w:r w:rsidRPr="00472CE7">
              <w:rPr>
                <w:spacing w:val="-5"/>
                <w:sz w:val="16"/>
              </w:rPr>
              <w:t xml:space="preserve">pas </w:t>
            </w:r>
            <w:r w:rsidRPr="00472CE7">
              <w:rPr>
                <w:spacing w:val="-3"/>
                <w:sz w:val="16"/>
              </w:rPr>
              <w:t xml:space="preserve">le </w:t>
            </w:r>
            <w:r w:rsidRPr="00472CE7">
              <w:rPr>
                <w:spacing w:val="-5"/>
                <w:sz w:val="16"/>
              </w:rPr>
              <w:t xml:space="preserve">choix des </w:t>
            </w:r>
            <w:r w:rsidRPr="00472CE7">
              <w:rPr>
                <w:spacing w:val="-6"/>
                <w:sz w:val="16"/>
              </w:rPr>
              <w:t>paramètres</w:t>
            </w:r>
          </w:p>
          <w:p w:rsidR="00B56BA4" w:rsidRDefault="005138BE">
            <w:pPr>
              <w:pStyle w:val="TableParagraph"/>
              <w:spacing w:line="169" w:lineRule="exact"/>
              <w:ind w:left="1607" w:right="1530"/>
              <w:jc w:val="center"/>
              <w:rPr>
                <w:b/>
                <w:sz w:val="16"/>
              </w:rPr>
            </w:pPr>
            <w:r>
              <w:rPr>
                <w:b/>
                <w:sz w:val="16"/>
              </w:rPr>
              <w:t>De 0 à 1 point</w:t>
            </w:r>
          </w:p>
        </w:tc>
        <w:tc>
          <w:tcPr>
            <w:tcW w:w="4395" w:type="dxa"/>
          </w:tcPr>
          <w:p w:rsidR="00B56BA4" w:rsidRPr="00472CE7" w:rsidRDefault="005138BE">
            <w:pPr>
              <w:pStyle w:val="TableParagraph"/>
              <w:numPr>
                <w:ilvl w:val="0"/>
                <w:numId w:val="12"/>
              </w:numPr>
              <w:tabs>
                <w:tab w:val="left" w:pos="310"/>
              </w:tabs>
              <w:spacing w:line="179" w:lineRule="exact"/>
              <w:ind w:hanging="201"/>
              <w:rPr>
                <w:sz w:val="16"/>
              </w:rPr>
            </w:pPr>
            <w:r w:rsidRPr="00472CE7">
              <w:rPr>
                <w:spacing w:val="-6"/>
                <w:sz w:val="16"/>
              </w:rPr>
              <w:t xml:space="preserve">Justification </w:t>
            </w:r>
            <w:r w:rsidRPr="00472CE7">
              <w:rPr>
                <w:spacing w:val="-5"/>
                <w:sz w:val="16"/>
              </w:rPr>
              <w:t xml:space="preserve">succincte </w:t>
            </w:r>
            <w:r w:rsidRPr="00472CE7">
              <w:rPr>
                <w:spacing w:val="-3"/>
                <w:sz w:val="16"/>
              </w:rPr>
              <w:t>du</w:t>
            </w:r>
            <w:r w:rsidRPr="00472CE7">
              <w:rPr>
                <w:spacing w:val="-35"/>
                <w:sz w:val="16"/>
              </w:rPr>
              <w:t xml:space="preserve"> </w:t>
            </w:r>
            <w:r w:rsidRPr="00472CE7">
              <w:rPr>
                <w:spacing w:val="-5"/>
                <w:sz w:val="16"/>
              </w:rPr>
              <w:t xml:space="preserve">choix </w:t>
            </w:r>
            <w:r w:rsidRPr="00472CE7">
              <w:rPr>
                <w:spacing w:val="-3"/>
                <w:sz w:val="16"/>
              </w:rPr>
              <w:t xml:space="preserve">de </w:t>
            </w:r>
            <w:r w:rsidRPr="00472CE7">
              <w:rPr>
                <w:spacing w:val="-6"/>
                <w:sz w:val="16"/>
              </w:rPr>
              <w:t>l’objectif</w:t>
            </w:r>
          </w:p>
          <w:p w:rsidR="00B56BA4" w:rsidRPr="00472CE7" w:rsidRDefault="005138BE">
            <w:pPr>
              <w:pStyle w:val="TableParagraph"/>
              <w:numPr>
                <w:ilvl w:val="0"/>
                <w:numId w:val="12"/>
              </w:numPr>
              <w:tabs>
                <w:tab w:val="left" w:pos="310"/>
              </w:tabs>
              <w:ind w:right="295" w:hanging="201"/>
              <w:rPr>
                <w:sz w:val="16"/>
              </w:rPr>
            </w:pPr>
            <w:r w:rsidRPr="00472CE7">
              <w:rPr>
                <w:spacing w:val="-5"/>
                <w:sz w:val="16"/>
              </w:rPr>
              <w:t xml:space="preserve">Modalités choisies </w:t>
            </w:r>
            <w:r w:rsidRPr="00472CE7">
              <w:rPr>
                <w:spacing w:val="-3"/>
                <w:sz w:val="16"/>
              </w:rPr>
              <w:t xml:space="preserve">de </w:t>
            </w:r>
            <w:r w:rsidRPr="00472CE7">
              <w:rPr>
                <w:spacing w:val="-6"/>
                <w:sz w:val="16"/>
              </w:rPr>
              <w:t xml:space="preserve">l’épreuve, correspondant </w:t>
            </w:r>
            <w:r w:rsidRPr="00472CE7">
              <w:rPr>
                <w:spacing w:val="-3"/>
                <w:sz w:val="16"/>
              </w:rPr>
              <w:t xml:space="preserve">au </w:t>
            </w:r>
            <w:r w:rsidRPr="00472CE7">
              <w:rPr>
                <w:spacing w:val="-5"/>
                <w:sz w:val="16"/>
              </w:rPr>
              <w:t xml:space="preserve">thème </w:t>
            </w:r>
            <w:r w:rsidRPr="00472CE7">
              <w:rPr>
                <w:spacing w:val="-6"/>
                <w:sz w:val="16"/>
              </w:rPr>
              <w:t>d’entraînement.</w:t>
            </w:r>
          </w:p>
          <w:p w:rsidR="00B56BA4" w:rsidRPr="00472CE7" w:rsidRDefault="005138BE">
            <w:pPr>
              <w:pStyle w:val="TableParagraph"/>
              <w:numPr>
                <w:ilvl w:val="0"/>
                <w:numId w:val="12"/>
              </w:numPr>
              <w:tabs>
                <w:tab w:val="left" w:pos="310"/>
              </w:tabs>
              <w:spacing w:before="1"/>
              <w:ind w:right="226" w:hanging="201"/>
              <w:rPr>
                <w:sz w:val="16"/>
              </w:rPr>
            </w:pPr>
            <w:r w:rsidRPr="00472CE7">
              <w:rPr>
                <w:spacing w:val="-5"/>
                <w:sz w:val="16"/>
              </w:rPr>
              <w:t xml:space="preserve">Lecture </w:t>
            </w:r>
            <w:r w:rsidRPr="00472CE7">
              <w:rPr>
                <w:spacing w:val="-3"/>
                <w:sz w:val="16"/>
              </w:rPr>
              <w:t xml:space="preserve">du </w:t>
            </w:r>
            <w:r w:rsidRPr="00472CE7">
              <w:rPr>
                <w:spacing w:val="-5"/>
                <w:sz w:val="16"/>
              </w:rPr>
              <w:t xml:space="preserve">carnet </w:t>
            </w:r>
            <w:r w:rsidRPr="00472CE7">
              <w:rPr>
                <w:spacing w:val="-6"/>
                <w:sz w:val="16"/>
              </w:rPr>
              <w:t xml:space="preserve">d’entraînement éclairant partiellement </w:t>
            </w:r>
            <w:r w:rsidRPr="00472CE7">
              <w:rPr>
                <w:spacing w:val="-4"/>
                <w:sz w:val="16"/>
              </w:rPr>
              <w:t xml:space="preserve">le </w:t>
            </w:r>
            <w:r w:rsidRPr="00472CE7">
              <w:rPr>
                <w:spacing w:val="-5"/>
                <w:sz w:val="16"/>
              </w:rPr>
              <w:t xml:space="preserve">choix </w:t>
            </w:r>
            <w:r w:rsidRPr="00472CE7">
              <w:rPr>
                <w:spacing w:val="-4"/>
                <w:sz w:val="16"/>
              </w:rPr>
              <w:t>des</w:t>
            </w:r>
            <w:r w:rsidRPr="00472CE7">
              <w:rPr>
                <w:spacing w:val="-17"/>
                <w:sz w:val="16"/>
              </w:rPr>
              <w:t xml:space="preserve"> </w:t>
            </w:r>
            <w:r w:rsidRPr="00472CE7">
              <w:rPr>
                <w:spacing w:val="-6"/>
                <w:sz w:val="16"/>
              </w:rPr>
              <w:t>paramètres</w:t>
            </w:r>
          </w:p>
          <w:p w:rsidR="00B56BA4" w:rsidRDefault="005138BE">
            <w:pPr>
              <w:pStyle w:val="TableParagraph"/>
              <w:spacing w:line="169" w:lineRule="exact"/>
              <w:ind w:left="1549" w:right="1532"/>
              <w:jc w:val="center"/>
              <w:rPr>
                <w:b/>
                <w:sz w:val="16"/>
              </w:rPr>
            </w:pPr>
            <w:r>
              <w:rPr>
                <w:b/>
                <w:sz w:val="16"/>
              </w:rPr>
              <w:t>De 1.5 à 2 points</w:t>
            </w:r>
          </w:p>
        </w:tc>
        <w:tc>
          <w:tcPr>
            <w:tcW w:w="4678" w:type="dxa"/>
          </w:tcPr>
          <w:p w:rsidR="00B56BA4" w:rsidRPr="00472CE7" w:rsidRDefault="005138BE">
            <w:pPr>
              <w:pStyle w:val="TableParagraph"/>
              <w:numPr>
                <w:ilvl w:val="0"/>
                <w:numId w:val="11"/>
              </w:numPr>
              <w:tabs>
                <w:tab w:val="left" w:pos="264"/>
              </w:tabs>
              <w:spacing w:line="179" w:lineRule="exact"/>
              <w:rPr>
                <w:sz w:val="16"/>
              </w:rPr>
            </w:pPr>
            <w:r w:rsidRPr="00472CE7">
              <w:rPr>
                <w:spacing w:val="-6"/>
                <w:sz w:val="16"/>
              </w:rPr>
              <w:t>Justification</w:t>
            </w:r>
            <w:r w:rsidRPr="00472CE7">
              <w:rPr>
                <w:spacing w:val="-8"/>
                <w:sz w:val="16"/>
              </w:rPr>
              <w:t xml:space="preserve"> </w:t>
            </w:r>
            <w:r w:rsidRPr="00472CE7">
              <w:rPr>
                <w:spacing w:val="-3"/>
                <w:sz w:val="16"/>
              </w:rPr>
              <w:t>du</w:t>
            </w:r>
            <w:r w:rsidRPr="00472CE7">
              <w:rPr>
                <w:spacing w:val="-13"/>
                <w:sz w:val="16"/>
              </w:rPr>
              <w:t xml:space="preserve"> </w:t>
            </w:r>
            <w:r w:rsidRPr="00472CE7">
              <w:rPr>
                <w:spacing w:val="-5"/>
                <w:sz w:val="16"/>
              </w:rPr>
              <w:t>choix</w:t>
            </w:r>
            <w:r w:rsidRPr="00472CE7">
              <w:rPr>
                <w:spacing w:val="-11"/>
                <w:sz w:val="16"/>
              </w:rPr>
              <w:t xml:space="preserve"> </w:t>
            </w:r>
            <w:r w:rsidRPr="00472CE7">
              <w:rPr>
                <w:spacing w:val="-3"/>
                <w:sz w:val="16"/>
              </w:rPr>
              <w:t>de</w:t>
            </w:r>
            <w:r w:rsidRPr="00472CE7">
              <w:rPr>
                <w:spacing w:val="-8"/>
                <w:sz w:val="16"/>
              </w:rPr>
              <w:t xml:space="preserve"> </w:t>
            </w:r>
            <w:r w:rsidRPr="00472CE7">
              <w:rPr>
                <w:spacing w:val="-6"/>
                <w:sz w:val="16"/>
              </w:rPr>
              <w:t>l’objectif référée</w:t>
            </w:r>
            <w:r w:rsidRPr="00472CE7">
              <w:rPr>
                <w:spacing w:val="-8"/>
                <w:sz w:val="16"/>
              </w:rPr>
              <w:t xml:space="preserve"> </w:t>
            </w:r>
            <w:r w:rsidRPr="00472CE7">
              <w:rPr>
                <w:sz w:val="16"/>
              </w:rPr>
              <w:t>à</w:t>
            </w:r>
            <w:r w:rsidRPr="00472CE7">
              <w:rPr>
                <w:spacing w:val="-8"/>
                <w:sz w:val="16"/>
              </w:rPr>
              <w:t xml:space="preserve"> </w:t>
            </w:r>
            <w:r w:rsidRPr="00472CE7">
              <w:rPr>
                <w:spacing w:val="-3"/>
                <w:sz w:val="16"/>
              </w:rPr>
              <w:t>un</w:t>
            </w:r>
            <w:r w:rsidRPr="00472CE7">
              <w:rPr>
                <w:spacing w:val="-13"/>
                <w:sz w:val="16"/>
              </w:rPr>
              <w:t xml:space="preserve"> </w:t>
            </w:r>
            <w:r w:rsidRPr="00472CE7">
              <w:rPr>
                <w:spacing w:val="-5"/>
                <w:sz w:val="16"/>
              </w:rPr>
              <w:t>mobile</w:t>
            </w:r>
            <w:r w:rsidRPr="00472CE7">
              <w:rPr>
                <w:spacing w:val="-8"/>
                <w:sz w:val="16"/>
              </w:rPr>
              <w:t xml:space="preserve"> </w:t>
            </w:r>
            <w:r w:rsidRPr="00472CE7">
              <w:rPr>
                <w:spacing w:val="-5"/>
                <w:sz w:val="16"/>
              </w:rPr>
              <w:t>d’agir</w:t>
            </w:r>
          </w:p>
          <w:p w:rsidR="00B56BA4" w:rsidRPr="00472CE7" w:rsidRDefault="005138BE">
            <w:pPr>
              <w:pStyle w:val="TableParagraph"/>
              <w:numPr>
                <w:ilvl w:val="0"/>
                <w:numId w:val="11"/>
              </w:numPr>
              <w:tabs>
                <w:tab w:val="left" w:pos="264"/>
              </w:tabs>
              <w:ind w:right="174"/>
              <w:rPr>
                <w:sz w:val="16"/>
              </w:rPr>
            </w:pPr>
            <w:r w:rsidRPr="00472CE7">
              <w:rPr>
                <w:spacing w:val="-5"/>
                <w:sz w:val="16"/>
              </w:rPr>
              <w:t xml:space="preserve">Modalités choisies </w:t>
            </w:r>
            <w:r w:rsidRPr="00472CE7">
              <w:rPr>
                <w:spacing w:val="-3"/>
                <w:sz w:val="16"/>
              </w:rPr>
              <w:t xml:space="preserve">de </w:t>
            </w:r>
            <w:r w:rsidRPr="00472CE7">
              <w:rPr>
                <w:spacing w:val="-6"/>
                <w:sz w:val="16"/>
              </w:rPr>
              <w:t xml:space="preserve">l’épreuve, adaptées </w:t>
            </w:r>
            <w:r w:rsidRPr="00472CE7">
              <w:rPr>
                <w:spacing w:val="-3"/>
                <w:sz w:val="16"/>
              </w:rPr>
              <w:t xml:space="preserve">et </w:t>
            </w:r>
            <w:r w:rsidRPr="00472CE7">
              <w:rPr>
                <w:spacing w:val="-6"/>
                <w:sz w:val="16"/>
              </w:rPr>
              <w:t xml:space="preserve">justifiées </w:t>
            </w:r>
            <w:r w:rsidRPr="00472CE7">
              <w:rPr>
                <w:spacing w:val="-3"/>
                <w:sz w:val="16"/>
              </w:rPr>
              <w:t xml:space="preserve">au </w:t>
            </w:r>
            <w:r w:rsidRPr="00472CE7">
              <w:rPr>
                <w:spacing w:val="-5"/>
                <w:sz w:val="16"/>
              </w:rPr>
              <w:t xml:space="preserve">regard </w:t>
            </w:r>
            <w:r w:rsidRPr="00472CE7">
              <w:rPr>
                <w:spacing w:val="-3"/>
                <w:sz w:val="16"/>
              </w:rPr>
              <w:t xml:space="preserve">au </w:t>
            </w:r>
            <w:r w:rsidRPr="00472CE7">
              <w:rPr>
                <w:spacing w:val="-5"/>
                <w:sz w:val="16"/>
              </w:rPr>
              <w:t>thème</w:t>
            </w:r>
            <w:r w:rsidRPr="00472CE7">
              <w:rPr>
                <w:spacing w:val="-17"/>
                <w:sz w:val="16"/>
              </w:rPr>
              <w:t xml:space="preserve"> </w:t>
            </w:r>
            <w:r w:rsidRPr="00472CE7">
              <w:rPr>
                <w:spacing w:val="-6"/>
                <w:sz w:val="16"/>
              </w:rPr>
              <w:t>d’entraînement.</w:t>
            </w:r>
          </w:p>
          <w:p w:rsidR="00B56BA4" w:rsidRPr="00472CE7" w:rsidRDefault="005138BE">
            <w:pPr>
              <w:pStyle w:val="TableParagraph"/>
              <w:numPr>
                <w:ilvl w:val="0"/>
                <w:numId w:val="11"/>
              </w:numPr>
              <w:tabs>
                <w:tab w:val="left" w:pos="264"/>
              </w:tabs>
              <w:spacing w:before="1"/>
              <w:ind w:right="775"/>
              <w:rPr>
                <w:sz w:val="16"/>
              </w:rPr>
            </w:pPr>
            <w:r w:rsidRPr="00472CE7">
              <w:rPr>
                <w:spacing w:val="-5"/>
                <w:sz w:val="16"/>
              </w:rPr>
              <w:t xml:space="preserve">Lecture </w:t>
            </w:r>
            <w:r w:rsidRPr="00472CE7">
              <w:rPr>
                <w:spacing w:val="-3"/>
                <w:sz w:val="16"/>
              </w:rPr>
              <w:t xml:space="preserve">du </w:t>
            </w:r>
            <w:r w:rsidRPr="00472CE7">
              <w:rPr>
                <w:spacing w:val="-5"/>
                <w:sz w:val="16"/>
              </w:rPr>
              <w:t xml:space="preserve">carnet </w:t>
            </w:r>
            <w:r w:rsidRPr="00472CE7">
              <w:rPr>
                <w:spacing w:val="-6"/>
                <w:sz w:val="16"/>
              </w:rPr>
              <w:t>d’</w:t>
            </w:r>
            <w:r w:rsidRPr="00472CE7">
              <w:rPr>
                <w:spacing w:val="-6"/>
                <w:sz w:val="16"/>
              </w:rPr>
              <w:t xml:space="preserve">entraînement éclairant </w:t>
            </w:r>
            <w:r w:rsidRPr="00472CE7">
              <w:rPr>
                <w:spacing w:val="-3"/>
                <w:sz w:val="16"/>
              </w:rPr>
              <w:t xml:space="preserve">le </w:t>
            </w:r>
            <w:r w:rsidRPr="00472CE7">
              <w:rPr>
                <w:spacing w:val="-5"/>
                <w:sz w:val="16"/>
              </w:rPr>
              <w:t xml:space="preserve">choix </w:t>
            </w:r>
            <w:r w:rsidRPr="00472CE7">
              <w:rPr>
                <w:spacing w:val="-4"/>
                <w:sz w:val="16"/>
              </w:rPr>
              <w:t xml:space="preserve">des </w:t>
            </w:r>
            <w:r w:rsidRPr="00472CE7">
              <w:rPr>
                <w:spacing w:val="-6"/>
                <w:sz w:val="16"/>
              </w:rPr>
              <w:t>paramètres</w:t>
            </w:r>
          </w:p>
          <w:p w:rsidR="00B56BA4" w:rsidRDefault="005138BE">
            <w:pPr>
              <w:pStyle w:val="TableParagraph"/>
              <w:spacing w:line="169" w:lineRule="exact"/>
              <w:ind w:left="1607" w:right="1436"/>
              <w:jc w:val="center"/>
              <w:rPr>
                <w:b/>
                <w:sz w:val="16"/>
              </w:rPr>
            </w:pPr>
            <w:r>
              <w:rPr>
                <w:b/>
                <w:sz w:val="16"/>
              </w:rPr>
              <w:t>De 2 ,5 à 3 points</w:t>
            </w:r>
          </w:p>
        </w:tc>
      </w:tr>
      <w:tr w:rsidR="00B56BA4">
        <w:trPr>
          <w:trHeight w:val="2023"/>
        </w:trPr>
        <w:tc>
          <w:tcPr>
            <w:tcW w:w="852" w:type="dxa"/>
          </w:tcPr>
          <w:p w:rsidR="00B56BA4" w:rsidRDefault="00B56BA4">
            <w:pPr>
              <w:pStyle w:val="TableParagraph"/>
              <w:ind w:left="0"/>
              <w:rPr>
                <w:b/>
                <w:sz w:val="18"/>
              </w:rPr>
            </w:pPr>
          </w:p>
          <w:p w:rsidR="00B56BA4" w:rsidRDefault="00B56BA4">
            <w:pPr>
              <w:pStyle w:val="TableParagraph"/>
              <w:ind w:left="0"/>
              <w:rPr>
                <w:b/>
                <w:sz w:val="18"/>
              </w:rPr>
            </w:pPr>
          </w:p>
          <w:p w:rsidR="00B56BA4" w:rsidRDefault="00B56BA4">
            <w:pPr>
              <w:pStyle w:val="TableParagraph"/>
              <w:ind w:left="0"/>
              <w:rPr>
                <w:b/>
                <w:sz w:val="18"/>
              </w:rPr>
            </w:pPr>
          </w:p>
          <w:p w:rsidR="00B56BA4" w:rsidRDefault="00B56BA4">
            <w:pPr>
              <w:pStyle w:val="TableParagraph"/>
              <w:spacing w:before="5"/>
              <w:ind w:left="0"/>
              <w:rPr>
                <w:b/>
                <w:sz w:val="17"/>
              </w:rPr>
            </w:pPr>
          </w:p>
          <w:p w:rsidR="00B56BA4" w:rsidRDefault="005138BE">
            <w:pPr>
              <w:pStyle w:val="TableParagraph"/>
              <w:spacing w:before="1" w:line="183" w:lineRule="exact"/>
              <w:ind w:left="97" w:right="85"/>
              <w:jc w:val="center"/>
              <w:rPr>
                <w:b/>
                <w:sz w:val="16"/>
              </w:rPr>
            </w:pPr>
            <w:r>
              <w:rPr>
                <w:b/>
                <w:sz w:val="16"/>
              </w:rPr>
              <w:t>14</w:t>
            </w:r>
          </w:p>
          <w:p w:rsidR="00B56BA4" w:rsidRDefault="005138BE">
            <w:pPr>
              <w:pStyle w:val="TableParagraph"/>
              <w:spacing w:line="183" w:lineRule="exact"/>
              <w:ind w:left="102" w:right="85"/>
              <w:jc w:val="center"/>
              <w:rPr>
                <w:b/>
                <w:sz w:val="16"/>
              </w:rPr>
            </w:pPr>
            <w:r>
              <w:rPr>
                <w:b/>
                <w:sz w:val="16"/>
              </w:rPr>
              <w:t>points</w:t>
            </w:r>
          </w:p>
        </w:tc>
        <w:tc>
          <w:tcPr>
            <w:tcW w:w="1702" w:type="dxa"/>
          </w:tcPr>
          <w:p w:rsidR="00B56BA4" w:rsidRPr="00472CE7" w:rsidRDefault="00B56BA4">
            <w:pPr>
              <w:pStyle w:val="TableParagraph"/>
              <w:ind w:left="0"/>
              <w:rPr>
                <w:b/>
                <w:sz w:val="18"/>
              </w:rPr>
            </w:pPr>
          </w:p>
          <w:p w:rsidR="00B56BA4" w:rsidRPr="00472CE7" w:rsidRDefault="00B56BA4">
            <w:pPr>
              <w:pStyle w:val="TableParagraph"/>
              <w:ind w:left="0"/>
              <w:rPr>
                <w:b/>
                <w:sz w:val="18"/>
              </w:rPr>
            </w:pPr>
          </w:p>
          <w:p w:rsidR="00B56BA4" w:rsidRPr="00472CE7" w:rsidRDefault="00B56BA4">
            <w:pPr>
              <w:pStyle w:val="TableParagraph"/>
              <w:spacing w:before="5"/>
              <w:ind w:left="0"/>
              <w:rPr>
                <w:b/>
                <w:sz w:val="19"/>
              </w:rPr>
            </w:pPr>
          </w:p>
          <w:p w:rsidR="00B56BA4" w:rsidRPr="00472CE7" w:rsidRDefault="005138BE">
            <w:pPr>
              <w:pStyle w:val="TableParagraph"/>
              <w:ind w:left="203" w:right="186" w:firstLine="1"/>
              <w:jc w:val="center"/>
              <w:rPr>
                <w:sz w:val="16"/>
              </w:rPr>
            </w:pPr>
            <w:r w:rsidRPr="00472CE7">
              <w:rPr>
                <w:b/>
                <w:spacing w:val="-5"/>
                <w:sz w:val="16"/>
              </w:rPr>
              <w:t xml:space="preserve">Produire </w:t>
            </w:r>
            <w:r w:rsidRPr="00472CE7">
              <w:rPr>
                <w:spacing w:val="-6"/>
                <w:sz w:val="16"/>
              </w:rPr>
              <w:t xml:space="preserve">Enchaînement </w:t>
            </w:r>
            <w:r w:rsidRPr="00472CE7">
              <w:rPr>
                <w:spacing w:val="-4"/>
                <w:sz w:val="16"/>
              </w:rPr>
              <w:t xml:space="preserve">des </w:t>
            </w:r>
            <w:r w:rsidRPr="00472CE7">
              <w:rPr>
                <w:spacing w:val="-5"/>
                <w:sz w:val="16"/>
              </w:rPr>
              <w:t xml:space="preserve">blocs </w:t>
            </w:r>
            <w:r w:rsidRPr="00472CE7">
              <w:rPr>
                <w:spacing w:val="-3"/>
                <w:sz w:val="16"/>
              </w:rPr>
              <w:t xml:space="preserve">en </w:t>
            </w:r>
            <w:r w:rsidRPr="00472CE7">
              <w:rPr>
                <w:spacing w:val="-6"/>
                <w:sz w:val="16"/>
              </w:rPr>
              <w:t xml:space="preserve">respectant </w:t>
            </w:r>
            <w:r w:rsidRPr="00472CE7">
              <w:rPr>
                <w:spacing w:val="-4"/>
                <w:sz w:val="16"/>
              </w:rPr>
              <w:t xml:space="preserve">des </w:t>
            </w:r>
            <w:r w:rsidRPr="00472CE7">
              <w:rPr>
                <w:spacing w:val="-6"/>
                <w:sz w:val="16"/>
              </w:rPr>
              <w:t>exigences</w:t>
            </w:r>
          </w:p>
        </w:tc>
        <w:tc>
          <w:tcPr>
            <w:tcW w:w="4678" w:type="dxa"/>
          </w:tcPr>
          <w:p w:rsidR="00B56BA4" w:rsidRDefault="005138BE">
            <w:pPr>
              <w:pStyle w:val="TableParagraph"/>
              <w:spacing w:line="178" w:lineRule="exact"/>
              <w:ind w:left="940"/>
              <w:rPr>
                <w:b/>
                <w:sz w:val="16"/>
              </w:rPr>
            </w:pPr>
            <w:r>
              <w:rPr>
                <w:b/>
                <w:sz w:val="16"/>
              </w:rPr>
              <w:t>Exigences très partiellement respectées</w:t>
            </w:r>
          </w:p>
          <w:p w:rsidR="00B56BA4" w:rsidRPr="00472CE7" w:rsidRDefault="005138BE">
            <w:pPr>
              <w:pStyle w:val="TableParagraph"/>
              <w:numPr>
                <w:ilvl w:val="0"/>
                <w:numId w:val="10"/>
              </w:numPr>
              <w:tabs>
                <w:tab w:val="left" w:pos="450"/>
                <w:tab w:val="left" w:pos="451"/>
              </w:tabs>
              <w:spacing w:before="1"/>
              <w:rPr>
                <w:sz w:val="16"/>
              </w:rPr>
            </w:pPr>
            <w:r w:rsidRPr="00472CE7">
              <w:rPr>
                <w:spacing w:val="-4"/>
                <w:sz w:val="16"/>
              </w:rPr>
              <w:t>FCE</w:t>
            </w:r>
            <w:r w:rsidRPr="00472CE7">
              <w:rPr>
                <w:spacing w:val="-11"/>
                <w:sz w:val="16"/>
              </w:rPr>
              <w:t xml:space="preserve"> </w:t>
            </w:r>
            <w:r w:rsidRPr="00472CE7">
              <w:rPr>
                <w:sz w:val="16"/>
              </w:rPr>
              <w:t>:</w:t>
            </w:r>
            <w:r w:rsidRPr="00472CE7">
              <w:rPr>
                <w:spacing w:val="-10"/>
                <w:sz w:val="16"/>
              </w:rPr>
              <w:t xml:space="preserve"> </w:t>
            </w:r>
            <w:r w:rsidRPr="00472CE7">
              <w:rPr>
                <w:spacing w:val="-6"/>
                <w:sz w:val="16"/>
              </w:rPr>
              <w:t>souvent</w:t>
            </w:r>
            <w:r w:rsidRPr="00472CE7">
              <w:rPr>
                <w:spacing w:val="-8"/>
                <w:sz w:val="16"/>
              </w:rPr>
              <w:t xml:space="preserve"> </w:t>
            </w:r>
            <w:r w:rsidRPr="00472CE7">
              <w:rPr>
                <w:spacing w:val="-3"/>
                <w:sz w:val="16"/>
              </w:rPr>
              <w:t>en</w:t>
            </w:r>
            <w:r w:rsidRPr="00472CE7">
              <w:rPr>
                <w:spacing w:val="-12"/>
                <w:sz w:val="16"/>
              </w:rPr>
              <w:t xml:space="preserve"> </w:t>
            </w:r>
            <w:r w:rsidRPr="00472CE7">
              <w:rPr>
                <w:spacing w:val="-5"/>
                <w:sz w:val="16"/>
              </w:rPr>
              <w:t>dehors</w:t>
            </w:r>
            <w:r w:rsidRPr="00472CE7">
              <w:rPr>
                <w:spacing w:val="-10"/>
                <w:sz w:val="16"/>
              </w:rPr>
              <w:t xml:space="preserve"> </w:t>
            </w:r>
            <w:r w:rsidRPr="00472CE7">
              <w:rPr>
                <w:spacing w:val="-3"/>
                <w:sz w:val="16"/>
              </w:rPr>
              <w:t>de</w:t>
            </w:r>
            <w:r w:rsidRPr="00472CE7">
              <w:rPr>
                <w:spacing w:val="-12"/>
                <w:sz w:val="16"/>
              </w:rPr>
              <w:t xml:space="preserve"> </w:t>
            </w:r>
            <w:r w:rsidRPr="00472CE7">
              <w:rPr>
                <w:spacing w:val="-3"/>
                <w:sz w:val="16"/>
              </w:rPr>
              <w:t>la</w:t>
            </w:r>
            <w:r w:rsidRPr="00472CE7">
              <w:rPr>
                <w:spacing w:val="-12"/>
                <w:sz w:val="16"/>
              </w:rPr>
              <w:t xml:space="preserve"> </w:t>
            </w:r>
            <w:r w:rsidRPr="00472CE7">
              <w:rPr>
                <w:spacing w:val="-5"/>
                <w:sz w:val="16"/>
              </w:rPr>
              <w:t>fourchette</w:t>
            </w:r>
            <w:r w:rsidRPr="00472CE7">
              <w:rPr>
                <w:spacing w:val="-12"/>
                <w:sz w:val="16"/>
              </w:rPr>
              <w:t xml:space="preserve"> </w:t>
            </w:r>
            <w:r w:rsidRPr="00472CE7">
              <w:rPr>
                <w:spacing w:val="-6"/>
                <w:sz w:val="16"/>
              </w:rPr>
              <w:t>fixée</w:t>
            </w:r>
          </w:p>
          <w:p w:rsidR="00B56BA4" w:rsidRDefault="005138BE">
            <w:pPr>
              <w:pStyle w:val="TableParagraph"/>
              <w:numPr>
                <w:ilvl w:val="0"/>
                <w:numId w:val="10"/>
              </w:numPr>
              <w:tabs>
                <w:tab w:val="left" w:pos="450"/>
                <w:tab w:val="left" w:pos="451"/>
              </w:tabs>
              <w:spacing w:before="1"/>
              <w:rPr>
                <w:sz w:val="16"/>
              </w:rPr>
            </w:pPr>
            <w:r>
              <w:rPr>
                <w:i/>
                <w:spacing w:val="-5"/>
                <w:sz w:val="16"/>
                <w:u w:val="single"/>
              </w:rPr>
              <w:t>Sécurité</w:t>
            </w:r>
            <w:r>
              <w:rPr>
                <w:i/>
                <w:spacing w:val="-5"/>
                <w:sz w:val="16"/>
              </w:rPr>
              <w:t xml:space="preserve"> </w:t>
            </w:r>
            <w:r>
              <w:rPr>
                <w:sz w:val="16"/>
              </w:rPr>
              <w:t xml:space="preserve">: </w:t>
            </w:r>
            <w:r>
              <w:rPr>
                <w:spacing w:val="-6"/>
                <w:sz w:val="16"/>
              </w:rPr>
              <w:t>échauffement</w:t>
            </w:r>
            <w:r>
              <w:rPr>
                <w:spacing w:val="-26"/>
                <w:sz w:val="16"/>
              </w:rPr>
              <w:t xml:space="preserve"> </w:t>
            </w:r>
            <w:r>
              <w:rPr>
                <w:spacing w:val="-6"/>
                <w:sz w:val="16"/>
              </w:rPr>
              <w:t>inapproprié</w:t>
            </w:r>
          </w:p>
          <w:p w:rsidR="00B56BA4" w:rsidRPr="00472CE7" w:rsidRDefault="005138BE">
            <w:pPr>
              <w:pStyle w:val="TableParagraph"/>
              <w:numPr>
                <w:ilvl w:val="0"/>
                <w:numId w:val="10"/>
              </w:numPr>
              <w:tabs>
                <w:tab w:val="left" w:pos="450"/>
                <w:tab w:val="left" w:pos="451"/>
              </w:tabs>
              <w:ind w:right="93"/>
              <w:rPr>
                <w:sz w:val="16"/>
              </w:rPr>
            </w:pPr>
            <w:r w:rsidRPr="00472CE7">
              <w:rPr>
                <w:spacing w:val="-4"/>
                <w:sz w:val="16"/>
              </w:rPr>
              <w:t xml:space="preserve">Des </w:t>
            </w:r>
            <w:r w:rsidRPr="00472CE7">
              <w:rPr>
                <w:spacing w:val="-6"/>
                <w:sz w:val="16"/>
              </w:rPr>
              <w:t xml:space="preserve">erreurs récurrentes </w:t>
            </w:r>
            <w:r w:rsidRPr="00472CE7">
              <w:rPr>
                <w:spacing w:val="-5"/>
                <w:sz w:val="16"/>
              </w:rPr>
              <w:t xml:space="preserve">dans </w:t>
            </w:r>
            <w:r w:rsidRPr="00472CE7">
              <w:rPr>
                <w:spacing w:val="-3"/>
                <w:sz w:val="16"/>
              </w:rPr>
              <w:t xml:space="preserve">la </w:t>
            </w:r>
            <w:r w:rsidRPr="00472CE7">
              <w:rPr>
                <w:spacing w:val="-5"/>
                <w:sz w:val="16"/>
              </w:rPr>
              <w:t xml:space="preserve">pose </w:t>
            </w:r>
            <w:r w:rsidRPr="00472CE7">
              <w:rPr>
                <w:spacing w:val="-3"/>
                <w:sz w:val="16"/>
              </w:rPr>
              <w:t xml:space="preserve">de </w:t>
            </w:r>
            <w:r w:rsidRPr="00472CE7">
              <w:rPr>
                <w:spacing w:val="-5"/>
                <w:sz w:val="16"/>
              </w:rPr>
              <w:t xml:space="preserve">pied </w:t>
            </w:r>
            <w:r w:rsidRPr="00472CE7">
              <w:rPr>
                <w:spacing w:val="-3"/>
                <w:sz w:val="16"/>
              </w:rPr>
              <w:t xml:space="preserve">et </w:t>
            </w:r>
            <w:r w:rsidRPr="00472CE7">
              <w:rPr>
                <w:spacing w:val="-6"/>
                <w:sz w:val="16"/>
              </w:rPr>
              <w:t xml:space="preserve">l’alignement </w:t>
            </w:r>
            <w:r w:rsidRPr="00472CE7">
              <w:rPr>
                <w:spacing w:val="-5"/>
                <w:sz w:val="16"/>
              </w:rPr>
              <w:t>segmentaire</w:t>
            </w:r>
          </w:p>
          <w:p w:rsidR="00B56BA4" w:rsidRDefault="005138BE">
            <w:pPr>
              <w:pStyle w:val="TableParagraph"/>
              <w:numPr>
                <w:ilvl w:val="0"/>
                <w:numId w:val="10"/>
              </w:numPr>
              <w:tabs>
                <w:tab w:val="left" w:pos="450"/>
                <w:tab w:val="left" w:pos="451"/>
              </w:tabs>
              <w:ind w:right="91"/>
              <w:rPr>
                <w:sz w:val="16"/>
              </w:rPr>
            </w:pPr>
            <w:r w:rsidRPr="00472CE7">
              <w:rPr>
                <w:i/>
                <w:spacing w:val="-5"/>
                <w:sz w:val="16"/>
                <w:u w:val="single"/>
              </w:rPr>
              <w:t>Continuité</w:t>
            </w:r>
            <w:r w:rsidRPr="00472CE7">
              <w:rPr>
                <w:i/>
                <w:spacing w:val="-5"/>
                <w:sz w:val="16"/>
              </w:rPr>
              <w:t xml:space="preserve"> </w:t>
            </w:r>
            <w:r w:rsidRPr="00472CE7">
              <w:rPr>
                <w:spacing w:val="-3"/>
                <w:sz w:val="16"/>
              </w:rPr>
              <w:t xml:space="preserve">de </w:t>
            </w:r>
            <w:r w:rsidRPr="00472CE7">
              <w:rPr>
                <w:spacing w:val="-6"/>
                <w:sz w:val="16"/>
              </w:rPr>
              <w:t xml:space="preserve">l’enchaînement </w:t>
            </w:r>
            <w:r w:rsidRPr="00472CE7">
              <w:rPr>
                <w:sz w:val="16"/>
              </w:rPr>
              <w:t xml:space="preserve">: </w:t>
            </w:r>
            <w:r w:rsidRPr="00472CE7">
              <w:rPr>
                <w:spacing w:val="-6"/>
                <w:sz w:val="16"/>
              </w:rPr>
              <w:t xml:space="preserve">enchaînement </w:t>
            </w:r>
            <w:r w:rsidRPr="00472CE7">
              <w:rPr>
                <w:spacing w:val="-5"/>
                <w:sz w:val="16"/>
              </w:rPr>
              <w:t xml:space="preserve">haché. </w:t>
            </w:r>
            <w:r>
              <w:rPr>
                <w:spacing w:val="-5"/>
                <w:sz w:val="16"/>
              </w:rPr>
              <w:t xml:space="preserve">Des arrêts dans </w:t>
            </w:r>
            <w:r>
              <w:rPr>
                <w:spacing w:val="-6"/>
                <w:sz w:val="16"/>
              </w:rPr>
              <w:t>plusieurs</w:t>
            </w:r>
            <w:r>
              <w:rPr>
                <w:spacing w:val="-20"/>
                <w:sz w:val="16"/>
              </w:rPr>
              <w:t xml:space="preserve"> </w:t>
            </w:r>
            <w:r>
              <w:rPr>
                <w:spacing w:val="-5"/>
                <w:sz w:val="16"/>
              </w:rPr>
              <w:t>séries</w:t>
            </w:r>
          </w:p>
          <w:p w:rsidR="00B56BA4" w:rsidRPr="00472CE7" w:rsidRDefault="005138BE">
            <w:pPr>
              <w:pStyle w:val="TableParagraph"/>
              <w:numPr>
                <w:ilvl w:val="0"/>
                <w:numId w:val="10"/>
              </w:numPr>
              <w:tabs>
                <w:tab w:val="left" w:pos="450"/>
                <w:tab w:val="left" w:pos="451"/>
              </w:tabs>
              <w:spacing w:line="182" w:lineRule="exact"/>
              <w:rPr>
                <w:i/>
                <w:sz w:val="16"/>
              </w:rPr>
            </w:pPr>
            <w:r w:rsidRPr="00472CE7">
              <w:rPr>
                <w:spacing w:val="-6"/>
                <w:sz w:val="16"/>
              </w:rPr>
              <w:t xml:space="preserve">Manque </w:t>
            </w:r>
            <w:r w:rsidRPr="00472CE7">
              <w:rPr>
                <w:spacing w:val="-5"/>
                <w:sz w:val="16"/>
              </w:rPr>
              <w:t xml:space="preserve">manifeste </w:t>
            </w:r>
            <w:r w:rsidRPr="00472CE7">
              <w:rPr>
                <w:spacing w:val="-3"/>
                <w:sz w:val="16"/>
              </w:rPr>
              <w:t>de</w:t>
            </w:r>
            <w:r w:rsidRPr="00472CE7">
              <w:rPr>
                <w:spacing w:val="-35"/>
                <w:sz w:val="16"/>
              </w:rPr>
              <w:t xml:space="preserve"> </w:t>
            </w:r>
            <w:r w:rsidRPr="00472CE7">
              <w:rPr>
                <w:i/>
                <w:spacing w:val="-5"/>
                <w:sz w:val="16"/>
                <w:u w:val="single"/>
              </w:rPr>
              <w:t>tonicité</w:t>
            </w:r>
            <w:r w:rsidRPr="00472CE7">
              <w:rPr>
                <w:i/>
                <w:spacing w:val="-5"/>
                <w:sz w:val="16"/>
              </w:rPr>
              <w:t xml:space="preserve"> </w:t>
            </w:r>
            <w:r w:rsidRPr="00472CE7">
              <w:rPr>
                <w:spacing w:val="-5"/>
                <w:sz w:val="16"/>
              </w:rPr>
              <w:t xml:space="preserve">et/ou </w:t>
            </w:r>
            <w:r w:rsidRPr="00472CE7">
              <w:rPr>
                <w:i/>
                <w:spacing w:val="-6"/>
                <w:sz w:val="16"/>
                <w:u w:val="single"/>
              </w:rPr>
              <w:t>d’amplitude</w:t>
            </w:r>
          </w:p>
          <w:p w:rsidR="00B56BA4" w:rsidRPr="00472CE7" w:rsidRDefault="005138BE">
            <w:pPr>
              <w:pStyle w:val="TableParagraph"/>
              <w:numPr>
                <w:ilvl w:val="0"/>
                <w:numId w:val="10"/>
              </w:numPr>
              <w:tabs>
                <w:tab w:val="left" w:pos="450"/>
                <w:tab w:val="left" w:pos="451"/>
              </w:tabs>
              <w:spacing w:before="1"/>
              <w:rPr>
                <w:sz w:val="16"/>
              </w:rPr>
            </w:pPr>
            <w:r w:rsidRPr="00472CE7">
              <w:rPr>
                <w:spacing w:val="-5"/>
                <w:sz w:val="16"/>
              </w:rPr>
              <w:t>Côtés</w:t>
            </w:r>
            <w:r w:rsidRPr="00472CE7">
              <w:rPr>
                <w:spacing w:val="-9"/>
                <w:sz w:val="16"/>
              </w:rPr>
              <w:t xml:space="preserve"> </w:t>
            </w:r>
            <w:r w:rsidRPr="00472CE7">
              <w:rPr>
                <w:spacing w:val="-5"/>
                <w:sz w:val="16"/>
              </w:rPr>
              <w:t>droit</w:t>
            </w:r>
            <w:r w:rsidRPr="00472CE7">
              <w:rPr>
                <w:spacing w:val="-7"/>
                <w:sz w:val="16"/>
              </w:rPr>
              <w:t xml:space="preserve"> </w:t>
            </w:r>
            <w:r w:rsidRPr="00472CE7">
              <w:rPr>
                <w:spacing w:val="-4"/>
                <w:sz w:val="16"/>
              </w:rPr>
              <w:t>et</w:t>
            </w:r>
            <w:r w:rsidRPr="00472CE7">
              <w:rPr>
                <w:spacing w:val="-7"/>
                <w:sz w:val="16"/>
              </w:rPr>
              <w:t xml:space="preserve"> </w:t>
            </w:r>
            <w:r w:rsidRPr="00472CE7">
              <w:rPr>
                <w:spacing w:val="-5"/>
                <w:sz w:val="16"/>
              </w:rPr>
              <w:t>gauche</w:t>
            </w:r>
            <w:r w:rsidRPr="00472CE7">
              <w:rPr>
                <w:spacing w:val="-11"/>
                <w:sz w:val="16"/>
              </w:rPr>
              <w:t xml:space="preserve"> </w:t>
            </w:r>
            <w:r w:rsidRPr="00472CE7">
              <w:rPr>
                <w:spacing w:val="-4"/>
                <w:sz w:val="16"/>
              </w:rPr>
              <w:t>non</w:t>
            </w:r>
            <w:r w:rsidRPr="00472CE7">
              <w:rPr>
                <w:spacing w:val="-9"/>
                <w:sz w:val="16"/>
              </w:rPr>
              <w:t xml:space="preserve"> </w:t>
            </w:r>
            <w:r w:rsidRPr="00472CE7">
              <w:rPr>
                <w:spacing w:val="-6"/>
                <w:sz w:val="16"/>
              </w:rPr>
              <w:t>investis</w:t>
            </w:r>
            <w:r w:rsidRPr="00472CE7">
              <w:rPr>
                <w:spacing w:val="-9"/>
                <w:sz w:val="16"/>
              </w:rPr>
              <w:t xml:space="preserve"> </w:t>
            </w:r>
            <w:r w:rsidRPr="00472CE7">
              <w:rPr>
                <w:spacing w:val="-3"/>
                <w:sz w:val="16"/>
              </w:rPr>
              <w:t>de</w:t>
            </w:r>
            <w:r w:rsidRPr="00472CE7">
              <w:rPr>
                <w:spacing w:val="-11"/>
                <w:sz w:val="16"/>
              </w:rPr>
              <w:t xml:space="preserve"> </w:t>
            </w:r>
            <w:r w:rsidRPr="00472CE7">
              <w:rPr>
                <w:spacing w:val="-5"/>
                <w:sz w:val="16"/>
              </w:rPr>
              <w:t>façon</w:t>
            </w:r>
            <w:r w:rsidRPr="00472CE7">
              <w:rPr>
                <w:spacing w:val="-9"/>
                <w:sz w:val="16"/>
              </w:rPr>
              <w:t xml:space="preserve"> </w:t>
            </w:r>
            <w:r w:rsidRPr="00472CE7">
              <w:rPr>
                <w:spacing w:val="-6"/>
                <w:sz w:val="16"/>
              </w:rPr>
              <w:t>équilibrée</w:t>
            </w:r>
          </w:p>
          <w:p w:rsidR="00B56BA4" w:rsidRPr="00472CE7" w:rsidRDefault="005138BE">
            <w:pPr>
              <w:pStyle w:val="TableParagraph"/>
              <w:numPr>
                <w:ilvl w:val="0"/>
                <w:numId w:val="10"/>
              </w:numPr>
              <w:tabs>
                <w:tab w:val="left" w:pos="450"/>
                <w:tab w:val="left" w:pos="451"/>
              </w:tabs>
              <w:spacing w:line="182" w:lineRule="exact"/>
              <w:rPr>
                <w:sz w:val="16"/>
              </w:rPr>
            </w:pPr>
            <w:r w:rsidRPr="00472CE7">
              <w:rPr>
                <w:spacing w:val="-4"/>
                <w:sz w:val="16"/>
              </w:rPr>
              <w:t xml:space="preserve">Peu </w:t>
            </w:r>
            <w:r w:rsidRPr="00472CE7">
              <w:rPr>
                <w:spacing w:val="-3"/>
                <w:sz w:val="16"/>
              </w:rPr>
              <w:t xml:space="preserve">ou </w:t>
            </w:r>
            <w:r w:rsidRPr="00472CE7">
              <w:rPr>
                <w:spacing w:val="-5"/>
                <w:sz w:val="16"/>
              </w:rPr>
              <w:t xml:space="preserve">pas </w:t>
            </w:r>
            <w:r w:rsidRPr="00472CE7">
              <w:rPr>
                <w:spacing w:val="-3"/>
                <w:sz w:val="16"/>
              </w:rPr>
              <w:t xml:space="preserve">de </w:t>
            </w:r>
            <w:r w:rsidRPr="00472CE7">
              <w:rPr>
                <w:spacing w:val="-4"/>
                <w:sz w:val="16"/>
              </w:rPr>
              <w:t>pas</w:t>
            </w:r>
            <w:r w:rsidRPr="00472CE7">
              <w:rPr>
                <w:spacing w:val="-22"/>
                <w:sz w:val="16"/>
              </w:rPr>
              <w:t xml:space="preserve"> </w:t>
            </w:r>
            <w:r w:rsidRPr="00472CE7">
              <w:rPr>
                <w:spacing w:val="-6"/>
                <w:sz w:val="16"/>
              </w:rPr>
              <w:t>complexes</w:t>
            </w:r>
          </w:p>
          <w:p w:rsidR="00B56BA4" w:rsidRDefault="005138BE">
            <w:pPr>
              <w:pStyle w:val="TableParagraph"/>
              <w:spacing w:line="169" w:lineRule="exact"/>
              <w:ind w:left="1607" w:right="1533"/>
              <w:jc w:val="center"/>
              <w:rPr>
                <w:b/>
                <w:sz w:val="16"/>
              </w:rPr>
            </w:pPr>
            <w:r>
              <w:rPr>
                <w:b/>
                <w:sz w:val="16"/>
              </w:rPr>
              <w:t>De 0 à 7 points</w:t>
            </w:r>
          </w:p>
        </w:tc>
        <w:tc>
          <w:tcPr>
            <w:tcW w:w="4395" w:type="dxa"/>
          </w:tcPr>
          <w:p w:rsidR="00B56BA4" w:rsidRDefault="005138BE">
            <w:pPr>
              <w:pStyle w:val="TableParagraph"/>
              <w:spacing w:line="178" w:lineRule="exact"/>
              <w:ind w:left="967"/>
              <w:rPr>
                <w:b/>
                <w:sz w:val="16"/>
              </w:rPr>
            </w:pPr>
            <w:r>
              <w:rPr>
                <w:b/>
                <w:sz w:val="16"/>
              </w:rPr>
              <w:t>Exigences globalement respectées</w:t>
            </w:r>
          </w:p>
          <w:p w:rsidR="00B56BA4" w:rsidRPr="00472CE7" w:rsidRDefault="005138BE">
            <w:pPr>
              <w:pStyle w:val="TableParagraph"/>
              <w:numPr>
                <w:ilvl w:val="0"/>
                <w:numId w:val="9"/>
              </w:numPr>
              <w:tabs>
                <w:tab w:val="left" w:pos="310"/>
              </w:tabs>
              <w:spacing w:before="1"/>
              <w:ind w:hanging="201"/>
              <w:rPr>
                <w:sz w:val="16"/>
              </w:rPr>
            </w:pPr>
            <w:r w:rsidRPr="00472CE7">
              <w:rPr>
                <w:spacing w:val="-4"/>
                <w:sz w:val="16"/>
              </w:rPr>
              <w:t>FCE</w:t>
            </w:r>
            <w:r w:rsidRPr="00472CE7">
              <w:rPr>
                <w:spacing w:val="-11"/>
                <w:sz w:val="16"/>
              </w:rPr>
              <w:t xml:space="preserve"> </w:t>
            </w:r>
            <w:r w:rsidRPr="00472CE7">
              <w:rPr>
                <w:sz w:val="16"/>
              </w:rPr>
              <w:t>:</w:t>
            </w:r>
            <w:r w:rsidRPr="00472CE7">
              <w:rPr>
                <w:spacing w:val="-13"/>
                <w:sz w:val="16"/>
              </w:rPr>
              <w:t xml:space="preserve"> </w:t>
            </w:r>
            <w:r w:rsidRPr="00472CE7">
              <w:rPr>
                <w:spacing w:val="-6"/>
                <w:sz w:val="16"/>
              </w:rPr>
              <w:t>majoritairement</w:t>
            </w:r>
            <w:r w:rsidRPr="00472CE7">
              <w:rPr>
                <w:spacing w:val="-10"/>
                <w:sz w:val="16"/>
              </w:rPr>
              <w:t xml:space="preserve"> </w:t>
            </w:r>
            <w:r w:rsidRPr="00472CE7">
              <w:rPr>
                <w:spacing w:val="-5"/>
                <w:sz w:val="16"/>
              </w:rPr>
              <w:t>dans</w:t>
            </w:r>
            <w:r w:rsidRPr="00472CE7">
              <w:rPr>
                <w:spacing w:val="-10"/>
                <w:sz w:val="16"/>
              </w:rPr>
              <w:t xml:space="preserve"> </w:t>
            </w:r>
            <w:r w:rsidRPr="00472CE7">
              <w:rPr>
                <w:spacing w:val="-3"/>
                <w:sz w:val="16"/>
              </w:rPr>
              <w:t>la</w:t>
            </w:r>
            <w:r w:rsidRPr="00472CE7">
              <w:rPr>
                <w:spacing w:val="-12"/>
                <w:sz w:val="16"/>
              </w:rPr>
              <w:t xml:space="preserve"> </w:t>
            </w:r>
            <w:r w:rsidRPr="00472CE7">
              <w:rPr>
                <w:spacing w:val="-5"/>
                <w:sz w:val="16"/>
              </w:rPr>
              <w:t>fourchette</w:t>
            </w:r>
            <w:r w:rsidRPr="00472CE7">
              <w:rPr>
                <w:spacing w:val="-12"/>
                <w:sz w:val="16"/>
              </w:rPr>
              <w:t xml:space="preserve"> </w:t>
            </w:r>
            <w:r w:rsidRPr="00472CE7">
              <w:rPr>
                <w:spacing w:val="-6"/>
                <w:sz w:val="16"/>
              </w:rPr>
              <w:t>fixée</w:t>
            </w:r>
          </w:p>
          <w:p w:rsidR="00B56BA4" w:rsidRPr="00472CE7" w:rsidRDefault="005138BE">
            <w:pPr>
              <w:pStyle w:val="TableParagraph"/>
              <w:numPr>
                <w:ilvl w:val="0"/>
                <w:numId w:val="9"/>
              </w:numPr>
              <w:tabs>
                <w:tab w:val="left" w:pos="310"/>
              </w:tabs>
              <w:spacing w:before="1"/>
              <w:ind w:hanging="201"/>
              <w:rPr>
                <w:sz w:val="16"/>
              </w:rPr>
            </w:pPr>
            <w:r w:rsidRPr="00472CE7">
              <w:rPr>
                <w:spacing w:val="-5"/>
                <w:sz w:val="16"/>
              </w:rPr>
              <w:t>Sécurité</w:t>
            </w:r>
            <w:r w:rsidRPr="00472CE7">
              <w:rPr>
                <w:spacing w:val="-10"/>
                <w:sz w:val="16"/>
              </w:rPr>
              <w:t xml:space="preserve"> </w:t>
            </w:r>
            <w:r w:rsidRPr="00472CE7">
              <w:rPr>
                <w:sz w:val="16"/>
              </w:rPr>
              <w:t>:</w:t>
            </w:r>
            <w:r w:rsidRPr="00472CE7">
              <w:rPr>
                <w:spacing w:val="-8"/>
                <w:sz w:val="16"/>
              </w:rPr>
              <w:t xml:space="preserve"> </w:t>
            </w:r>
            <w:r w:rsidRPr="00472CE7">
              <w:rPr>
                <w:spacing w:val="-6"/>
                <w:sz w:val="16"/>
              </w:rPr>
              <w:t>échauffement préparatoire</w:t>
            </w:r>
            <w:r w:rsidRPr="00472CE7">
              <w:rPr>
                <w:spacing w:val="-10"/>
                <w:sz w:val="16"/>
              </w:rPr>
              <w:t xml:space="preserve"> </w:t>
            </w:r>
            <w:r w:rsidRPr="00472CE7">
              <w:rPr>
                <w:sz w:val="16"/>
              </w:rPr>
              <w:t>à</w:t>
            </w:r>
            <w:r w:rsidRPr="00472CE7">
              <w:rPr>
                <w:spacing w:val="-8"/>
                <w:sz w:val="16"/>
              </w:rPr>
              <w:t xml:space="preserve"> </w:t>
            </w:r>
            <w:r w:rsidRPr="00472CE7">
              <w:rPr>
                <w:spacing w:val="-3"/>
                <w:sz w:val="16"/>
              </w:rPr>
              <w:t>la</w:t>
            </w:r>
            <w:r w:rsidRPr="00472CE7">
              <w:rPr>
                <w:spacing w:val="-10"/>
                <w:sz w:val="16"/>
              </w:rPr>
              <w:t xml:space="preserve"> </w:t>
            </w:r>
            <w:r w:rsidRPr="00472CE7">
              <w:rPr>
                <w:spacing w:val="-6"/>
                <w:sz w:val="16"/>
              </w:rPr>
              <w:t>première</w:t>
            </w:r>
            <w:r w:rsidRPr="00472CE7">
              <w:rPr>
                <w:spacing w:val="-10"/>
                <w:sz w:val="16"/>
              </w:rPr>
              <w:t xml:space="preserve"> </w:t>
            </w:r>
            <w:r w:rsidRPr="00472CE7">
              <w:rPr>
                <w:spacing w:val="-5"/>
                <w:sz w:val="16"/>
              </w:rPr>
              <w:t>série</w:t>
            </w:r>
          </w:p>
          <w:p w:rsidR="00B56BA4" w:rsidRPr="00472CE7" w:rsidRDefault="005138BE">
            <w:pPr>
              <w:pStyle w:val="TableParagraph"/>
              <w:numPr>
                <w:ilvl w:val="0"/>
                <w:numId w:val="9"/>
              </w:numPr>
              <w:tabs>
                <w:tab w:val="left" w:pos="310"/>
              </w:tabs>
              <w:ind w:right="93" w:hanging="201"/>
              <w:rPr>
                <w:sz w:val="16"/>
              </w:rPr>
            </w:pPr>
            <w:r w:rsidRPr="00472CE7">
              <w:rPr>
                <w:spacing w:val="-6"/>
                <w:sz w:val="16"/>
              </w:rPr>
              <w:t xml:space="preserve">Quelques erreurs </w:t>
            </w:r>
            <w:r w:rsidRPr="00472CE7">
              <w:rPr>
                <w:spacing w:val="-5"/>
                <w:sz w:val="16"/>
              </w:rPr>
              <w:t xml:space="preserve">dans </w:t>
            </w:r>
            <w:r w:rsidRPr="00472CE7">
              <w:rPr>
                <w:spacing w:val="-3"/>
                <w:sz w:val="16"/>
              </w:rPr>
              <w:t xml:space="preserve">la </w:t>
            </w:r>
            <w:r w:rsidRPr="00472CE7">
              <w:rPr>
                <w:spacing w:val="-5"/>
                <w:sz w:val="16"/>
              </w:rPr>
              <w:t xml:space="preserve">pose </w:t>
            </w:r>
            <w:r w:rsidRPr="00472CE7">
              <w:rPr>
                <w:spacing w:val="-4"/>
                <w:sz w:val="16"/>
              </w:rPr>
              <w:t xml:space="preserve">de </w:t>
            </w:r>
            <w:r w:rsidRPr="00472CE7">
              <w:rPr>
                <w:spacing w:val="-5"/>
                <w:sz w:val="16"/>
              </w:rPr>
              <w:t xml:space="preserve">pied </w:t>
            </w:r>
            <w:r w:rsidRPr="00472CE7">
              <w:rPr>
                <w:spacing w:val="-4"/>
                <w:sz w:val="16"/>
              </w:rPr>
              <w:t xml:space="preserve">et </w:t>
            </w:r>
            <w:r w:rsidRPr="00472CE7">
              <w:rPr>
                <w:spacing w:val="-6"/>
                <w:sz w:val="16"/>
              </w:rPr>
              <w:t xml:space="preserve">l’alignement </w:t>
            </w:r>
            <w:r w:rsidRPr="00472CE7">
              <w:rPr>
                <w:spacing w:val="-5"/>
                <w:sz w:val="16"/>
              </w:rPr>
              <w:t xml:space="preserve">segmentaire </w:t>
            </w:r>
            <w:r w:rsidRPr="00472CE7">
              <w:rPr>
                <w:spacing w:val="-6"/>
                <w:sz w:val="16"/>
              </w:rPr>
              <w:t xml:space="preserve">apparaissent </w:t>
            </w:r>
            <w:r w:rsidRPr="00472CE7">
              <w:rPr>
                <w:spacing w:val="-3"/>
                <w:sz w:val="16"/>
              </w:rPr>
              <w:t>en fin de</w:t>
            </w:r>
            <w:r w:rsidRPr="00472CE7">
              <w:rPr>
                <w:spacing w:val="-35"/>
                <w:sz w:val="16"/>
              </w:rPr>
              <w:t xml:space="preserve"> </w:t>
            </w:r>
            <w:r w:rsidRPr="00472CE7">
              <w:rPr>
                <w:spacing w:val="-6"/>
                <w:sz w:val="16"/>
              </w:rPr>
              <w:t>prestation</w:t>
            </w:r>
          </w:p>
          <w:p w:rsidR="00B56BA4" w:rsidRPr="00472CE7" w:rsidRDefault="005138BE">
            <w:pPr>
              <w:pStyle w:val="TableParagraph"/>
              <w:numPr>
                <w:ilvl w:val="0"/>
                <w:numId w:val="9"/>
              </w:numPr>
              <w:tabs>
                <w:tab w:val="left" w:pos="310"/>
              </w:tabs>
              <w:ind w:right="90" w:hanging="201"/>
              <w:rPr>
                <w:sz w:val="16"/>
              </w:rPr>
            </w:pPr>
            <w:r w:rsidRPr="00472CE7">
              <w:rPr>
                <w:spacing w:val="-5"/>
                <w:sz w:val="16"/>
              </w:rPr>
              <w:t xml:space="preserve">Continuité </w:t>
            </w:r>
            <w:r w:rsidRPr="00472CE7">
              <w:rPr>
                <w:spacing w:val="-3"/>
                <w:sz w:val="16"/>
              </w:rPr>
              <w:t xml:space="preserve">de </w:t>
            </w:r>
            <w:r w:rsidRPr="00472CE7">
              <w:rPr>
                <w:spacing w:val="-6"/>
                <w:sz w:val="16"/>
              </w:rPr>
              <w:t xml:space="preserve">l’enchaînement </w:t>
            </w:r>
            <w:r w:rsidRPr="00472CE7">
              <w:rPr>
                <w:sz w:val="16"/>
              </w:rPr>
              <w:t xml:space="preserve">: </w:t>
            </w:r>
            <w:r w:rsidRPr="00472CE7">
              <w:rPr>
                <w:spacing w:val="-6"/>
                <w:sz w:val="16"/>
              </w:rPr>
              <w:t xml:space="preserve">majoritairement </w:t>
            </w:r>
            <w:r w:rsidRPr="00472CE7">
              <w:rPr>
                <w:spacing w:val="-5"/>
                <w:sz w:val="16"/>
              </w:rPr>
              <w:t xml:space="preserve">fluide, </w:t>
            </w:r>
            <w:r w:rsidRPr="00472CE7">
              <w:rPr>
                <w:spacing w:val="-6"/>
                <w:sz w:val="16"/>
              </w:rPr>
              <w:t>quelques ruptures</w:t>
            </w:r>
            <w:r w:rsidRPr="00472CE7">
              <w:rPr>
                <w:spacing w:val="-12"/>
                <w:sz w:val="16"/>
              </w:rPr>
              <w:t xml:space="preserve"> </w:t>
            </w:r>
            <w:r w:rsidRPr="00472CE7">
              <w:rPr>
                <w:spacing w:val="-6"/>
                <w:sz w:val="16"/>
              </w:rPr>
              <w:t>répétées</w:t>
            </w:r>
          </w:p>
          <w:p w:rsidR="00B56BA4" w:rsidRPr="00472CE7" w:rsidRDefault="005138BE">
            <w:pPr>
              <w:pStyle w:val="TableParagraph"/>
              <w:numPr>
                <w:ilvl w:val="0"/>
                <w:numId w:val="9"/>
              </w:numPr>
              <w:tabs>
                <w:tab w:val="left" w:pos="310"/>
              </w:tabs>
              <w:ind w:right="90" w:hanging="201"/>
              <w:rPr>
                <w:sz w:val="16"/>
              </w:rPr>
            </w:pPr>
            <w:r w:rsidRPr="00472CE7">
              <w:rPr>
                <w:spacing w:val="-5"/>
                <w:sz w:val="16"/>
              </w:rPr>
              <w:t xml:space="preserve">Tonicité et/ou amplitude </w:t>
            </w:r>
            <w:r w:rsidRPr="00472CE7">
              <w:rPr>
                <w:sz w:val="16"/>
              </w:rPr>
              <w:t xml:space="preserve">: </w:t>
            </w:r>
            <w:r w:rsidRPr="00472CE7">
              <w:rPr>
                <w:spacing w:val="-6"/>
                <w:sz w:val="16"/>
              </w:rPr>
              <w:t xml:space="preserve">quelques dégradations </w:t>
            </w:r>
            <w:r w:rsidRPr="00472CE7">
              <w:rPr>
                <w:spacing w:val="-3"/>
                <w:sz w:val="16"/>
              </w:rPr>
              <w:t xml:space="preserve">en fin de </w:t>
            </w:r>
            <w:r w:rsidRPr="00472CE7">
              <w:rPr>
                <w:spacing w:val="-5"/>
                <w:sz w:val="16"/>
              </w:rPr>
              <w:t>prestation</w:t>
            </w:r>
          </w:p>
          <w:p w:rsidR="00B56BA4" w:rsidRPr="00472CE7" w:rsidRDefault="005138BE">
            <w:pPr>
              <w:pStyle w:val="TableParagraph"/>
              <w:numPr>
                <w:ilvl w:val="0"/>
                <w:numId w:val="9"/>
              </w:numPr>
              <w:tabs>
                <w:tab w:val="left" w:pos="310"/>
              </w:tabs>
              <w:spacing w:before="3" w:line="182" w:lineRule="exact"/>
              <w:ind w:hanging="201"/>
              <w:rPr>
                <w:sz w:val="16"/>
              </w:rPr>
            </w:pPr>
            <w:r w:rsidRPr="00472CE7">
              <w:rPr>
                <w:spacing w:val="-5"/>
                <w:sz w:val="16"/>
              </w:rPr>
              <w:t xml:space="preserve">Côtés droit </w:t>
            </w:r>
            <w:r w:rsidRPr="00472CE7">
              <w:rPr>
                <w:spacing w:val="-4"/>
                <w:sz w:val="16"/>
              </w:rPr>
              <w:t xml:space="preserve">et </w:t>
            </w:r>
            <w:r w:rsidRPr="00472CE7">
              <w:rPr>
                <w:spacing w:val="-5"/>
                <w:sz w:val="16"/>
              </w:rPr>
              <w:t xml:space="preserve">gauche investis </w:t>
            </w:r>
            <w:r w:rsidRPr="00472CE7">
              <w:rPr>
                <w:spacing w:val="-3"/>
                <w:sz w:val="16"/>
              </w:rPr>
              <w:t>de</w:t>
            </w:r>
            <w:r w:rsidRPr="00472CE7">
              <w:rPr>
                <w:spacing w:val="-35"/>
                <w:sz w:val="16"/>
              </w:rPr>
              <w:t xml:space="preserve"> </w:t>
            </w:r>
            <w:r w:rsidRPr="00472CE7">
              <w:rPr>
                <w:spacing w:val="-5"/>
                <w:sz w:val="16"/>
              </w:rPr>
              <w:t xml:space="preserve">façon </w:t>
            </w:r>
            <w:r w:rsidRPr="00472CE7">
              <w:rPr>
                <w:spacing w:val="-6"/>
                <w:sz w:val="16"/>
              </w:rPr>
              <w:t>équilibrée</w:t>
            </w:r>
          </w:p>
          <w:p w:rsidR="00B56BA4" w:rsidRPr="00472CE7" w:rsidRDefault="005138BE">
            <w:pPr>
              <w:pStyle w:val="TableParagraph"/>
              <w:numPr>
                <w:ilvl w:val="0"/>
                <w:numId w:val="9"/>
              </w:numPr>
              <w:tabs>
                <w:tab w:val="left" w:pos="310"/>
              </w:tabs>
              <w:spacing w:line="169" w:lineRule="exact"/>
              <w:ind w:hanging="201"/>
              <w:rPr>
                <w:b/>
                <w:sz w:val="16"/>
              </w:rPr>
            </w:pPr>
            <w:r w:rsidRPr="00472CE7">
              <w:rPr>
                <w:spacing w:val="-6"/>
                <w:sz w:val="16"/>
              </w:rPr>
              <w:t>Plusieu</w:t>
            </w:r>
            <w:r w:rsidRPr="00472CE7">
              <w:rPr>
                <w:spacing w:val="-6"/>
                <w:sz w:val="16"/>
              </w:rPr>
              <w:t xml:space="preserve">rs </w:t>
            </w:r>
            <w:r w:rsidRPr="00472CE7">
              <w:rPr>
                <w:spacing w:val="-5"/>
                <w:sz w:val="16"/>
              </w:rPr>
              <w:t xml:space="preserve">pas </w:t>
            </w:r>
            <w:r w:rsidRPr="00472CE7">
              <w:rPr>
                <w:spacing w:val="-6"/>
                <w:sz w:val="16"/>
              </w:rPr>
              <w:t xml:space="preserve">complexes </w:t>
            </w:r>
            <w:r w:rsidRPr="00472CE7">
              <w:rPr>
                <w:b/>
                <w:spacing w:val="-3"/>
                <w:sz w:val="16"/>
              </w:rPr>
              <w:t xml:space="preserve">De </w:t>
            </w:r>
            <w:r w:rsidRPr="00472CE7">
              <w:rPr>
                <w:b/>
                <w:spacing w:val="-4"/>
                <w:sz w:val="16"/>
              </w:rPr>
              <w:t xml:space="preserve">7,5 </w:t>
            </w:r>
            <w:r w:rsidRPr="00472CE7">
              <w:rPr>
                <w:b/>
                <w:sz w:val="16"/>
              </w:rPr>
              <w:t>à</w:t>
            </w:r>
            <w:r w:rsidRPr="00472CE7">
              <w:rPr>
                <w:b/>
                <w:spacing w:val="-33"/>
                <w:sz w:val="16"/>
              </w:rPr>
              <w:t xml:space="preserve"> </w:t>
            </w:r>
            <w:r w:rsidRPr="00472CE7">
              <w:rPr>
                <w:b/>
                <w:spacing w:val="-4"/>
                <w:sz w:val="16"/>
              </w:rPr>
              <w:t xml:space="preserve">10 </w:t>
            </w:r>
            <w:r w:rsidRPr="00472CE7">
              <w:rPr>
                <w:b/>
                <w:spacing w:val="-5"/>
                <w:sz w:val="16"/>
              </w:rPr>
              <w:t>points</w:t>
            </w:r>
          </w:p>
        </w:tc>
        <w:tc>
          <w:tcPr>
            <w:tcW w:w="4678" w:type="dxa"/>
          </w:tcPr>
          <w:p w:rsidR="00B56BA4" w:rsidRPr="00472CE7" w:rsidRDefault="005138BE">
            <w:pPr>
              <w:pStyle w:val="TableParagraph"/>
              <w:spacing w:line="178" w:lineRule="exact"/>
              <w:ind w:left="395"/>
              <w:rPr>
                <w:b/>
                <w:sz w:val="16"/>
              </w:rPr>
            </w:pPr>
            <w:r w:rsidRPr="00472CE7">
              <w:rPr>
                <w:b/>
                <w:sz w:val="16"/>
              </w:rPr>
              <w:t>Exigences respectées du début à la fin de la prestation</w:t>
            </w:r>
          </w:p>
          <w:p w:rsidR="00B56BA4" w:rsidRPr="00472CE7" w:rsidRDefault="005138BE">
            <w:pPr>
              <w:pStyle w:val="TableParagraph"/>
              <w:numPr>
                <w:ilvl w:val="0"/>
                <w:numId w:val="8"/>
              </w:numPr>
              <w:tabs>
                <w:tab w:val="left" w:pos="264"/>
              </w:tabs>
              <w:spacing w:before="1"/>
              <w:rPr>
                <w:sz w:val="16"/>
              </w:rPr>
            </w:pPr>
            <w:r w:rsidRPr="00472CE7">
              <w:rPr>
                <w:spacing w:val="-4"/>
                <w:sz w:val="16"/>
              </w:rPr>
              <w:t>FCE</w:t>
            </w:r>
            <w:r w:rsidRPr="00472CE7">
              <w:rPr>
                <w:spacing w:val="-11"/>
                <w:sz w:val="16"/>
              </w:rPr>
              <w:t xml:space="preserve"> </w:t>
            </w:r>
            <w:r w:rsidRPr="00472CE7">
              <w:rPr>
                <w:sz w:val="16"/>
              </w:rPr>
              <w:t>:</w:t>
            </w:r>
            <w:r w:rsidRPr="00472CE7">
              <w:rPr>
                <w:spacing w:val="-10"/>
                <w:sz w:val="16"/>
              </w:rPr>
              <w:t xml:space="preserve"> </w:t>
            </w:r>
            <w:r w:rsidRPr="00472CE7">
              <w:rPr>
                <w:spacing w:val="-3"/>
                <w:sz w:val="16"/>
              </w:rPr>
              <w:t>le</w:t>
            </w:r>
            <w:r w:rsidRPr="00472CE7">
              <w:rPr>
                <w:spacing w:val="-10"/>
                <w:sz w:val="16"/>
              </w:rPr>
              <w:t xml:space="preserve"> </w:t>
            </w:r>
            <w:r w:rsidRPr="00472CE7">
              <w:rPr>
                <w:spacing w:val="-5"/>
                <w:sz w:val="16"/>
              </w:rPr>
              <w:t>plus</w:t>
            </w:r>
            <w:r w:rsidRPr="00472CE7">
              <w:rPr>
                <w:spacing w:val="-12"/>
                <w:sz w:val="16"/>
              </w:rPr>
              <w:t xml:space="preserve"> </w:t>
            </w:r>
            <w:r w:rsidRPr="00472CE7">
              <w:rPr>
                <w:spacing w:val="-5"/>
                <w:sz w:val="16"/>
              </w:rPr>
              <w:t>souvent</w:t>
            </w:r>
            <w:r w:rsidRPr="00472CE7">
              <w:rPr>
                <w:spacing w:val="-10"/>
                <w:sz w:val="16"/>
              </w:rPr>
              <w:t xml:space="preserve"> </w:t>
            </w:r>
            <w:r w:rsidRPr="00472CE7">
              <w:rPr>
                <w:spacing w:val="-5"/>
                <w:sz w:val="16"/>
              </w:rPr>
              <w:t>dans</w:t>
            </w:r>
            <w:r w:rsidRPr="00472CE7">
              <w:rPr>
                <w:spacing w:val="-10"/>
                <w:sz w:val="16"/>
              </w:rPr>
              <w:t xml:space="preserve"> </w:t>
            </w:r>
            <w:r w:rsidRPr="00472CE7">
              <w:rPr>
                <w:spacing w:val="-3"/>
                <w:sz w:val="16"/>
              </w:rPr>
              <w:t>la</w:t>
            </w:r>
            <w:r w:rsidRPr="00472CE7">
              <w:rPr>
                <w:spacing w:val="-12"/>
                <w:sz w:val="16"/>
              </w:rPr>
              <w:t xml:space="preserve"> </w:t>
            </w:r>
            <w:r w:rsidRPr="00472CE7">
              <w:rPr>
                <w:spacing w:val="-5"/>
                <w:sz w:val="16"/>
              </w:rPr>
              <w:t>fourchette</w:t>
            </w:r>
            <w:r w:rsidRPr="00472CE7">
              <w:rPr>
                <w:spacing w:val="-12"/>
                <w:sz w:val="16"/>
              </w:rPr>
              <w:t xml:space="preserve"> </w:t>
            </w:r>
            <w:r w:rsidRPr="00472CE7">
              <w:rPr>
                <w:spacing w:val="-6"/>
                <w:sz w:val="16"/>
              </w:rPr>
              <w:t>fixée</w:t>
            </w:r>
          </w:p>
          <w:p w:rsidR="00B56BA4" w:rsidRPr="00472CE7" w:rsidRDefault="005138BE">
            <w:pPr>
              <w:pStyle w:val="TableParagraph"/>
              <w:numPr>
                <w:ilvl w:val="0"/>
                <w:numId w:val="8"/>
              </w:numPr>
              <w:tabs>
                <w:tab w:val="left" w:pos="264"/>
              </w:tabs>
              <w:spacing w:before="1"/>
              <w:ind w:right="90"/>
              <w:jc w:val="both"/>
              <w:rPr>
                <w:sz w:val="16"/>
              </w:rPr>
            </w:pPr>
            <w:r w:rsidRPr="00472CE7">
              <w:rPr>
                <w:spacing w:val="-5"/>
                <w:sz w:val="16"/>
              </w:rPr>
              <w:t xml:space="preserve">Sécurité </w:t>
            </w:r>
            <w:r w:rsidRPr="00472CE7">
              <w:rPr>
                <w:sz w:val="16"/>
              </w:rPr>
              <w:t xml:space="preserve">: </w:t>
            </w:r>
            <w:r w:rsidRPr="00472CE7">
              <w:rPr>
                <w:spacing w:val="-6"/>
                <w:sz w:val="16"/>
              </w:rPr>
              <w:t xml:space="preserve">échauffement </w:t>
            </w:r>
            <w:r w:rsidRPr="00472CE7">
              <w:rPr>
                <w:spacing w:val="-4"/>
                <w:sz w:val="16"/>
              </w:rPr>
              <w:t xml:space="preserve">et </w:t>
            </w:r>
            <w:r w:rsidRPr="00472CE7">
              <w:rPr>
                <w:spacing w:val="-6"/>
                <w:sz w:val="16"/>
              </w:rPr>
              <w:t xml:space="preserve">utilisation </w:t>
            </w:r>
            <w:r w:rsidRPr="00472CE7">
              <w:rPr>
                <w:spacing w:val="-4"/>
                <w:sz w:val="16"/>
              </w:rPr>
              <w:t xml:space="preserve">des </w:t>
            </w:r>
            <w:r w:rsidRPr="00472CE7">
              <w:rPr>
                <w:spacing w:val="-5"/>
                <w:sz w:val="16"/>
              </w:rPr>
              <w:t xml:space="preserve">temps </w:t>
            </w:r>
            <w:r w:rsidRPr="00472CE7">
              <w:rPr>
                <w:spacing w:val="-3"/>
                <w:sz w:val="16"/>
              </w:rPr>
              <w:t xml:space="preserve">de </w:t>
            </w:r>
            <w:r w:rsidRPr="00472CE7">
              <w:rPr>
                <w:spacing w:val="-6"/>
                <w:sz w:val="16"/>
              </w:rPr>
              <w:t xml:space="preserve">repos appropriés. </w:t>
            </w:r>
            <w:r w:rsidRPr="00472CE7">
              <w:rPr>
                <w:spacing w:val="-5"/>
                <w:sz w:val="16"/>
              </w:rPr>
              <w:t xml:space="preserve">Sécurité maintenue tout </w:t>
            </w:r>
            <w:r w:rsidRPr="00472CE7">
              <w:rPr>
                <w:spacing w:val="-3"/>
                <w:sz w:val="16"/>
              </w:rPr>
              <w:t xml:space="preserve">au </w:t>
            </w:r>
            <w:r w:rsidRPr="00472CE7">
              <w:rPr>
                <w:spacing w:val="-5"/>
                <w:sz w:val="16"/>
              </w:rPr>
              <w:t xml:space="preserve">long </w:t>
            </w:r>
            <w:r w:rsidRPr="00472CE7">
              <w:rPr>
                <w:spacing w:val="-3"/>
                <w:sz w:val="16"/>
              </w:rPr>
              <w:t xml:space="preserve">de la </w:t>
            </w:r>
            <w:r w:rsidRPr="00472CE7">
              <w:rPr>
                <w:spacing w:val="-6"/>
                <w:sz w:val="16"/>
              </w:rPr>
              <w:t xml:space="preserve">prestation </w:t>
            </w:r>
            <w:r w:rsidRPr="00472CE7">
              <w:rPr>
                <w:spacing w:val="-5"/>
                <w:sz w:val="16"/>
              </w:rPr>
              <w:t xml:space="preserve">malgré </w:t>
            </w:r>
            <w:r w:rsidRPr="00472CE7">
              <w:rPr>
                <w:spacing w:val="-3"/>
                <w:sz w:val="16"/>
              </w:rPr>
              <w:t>la</w:t>
            </w:r>
            <w:r w:rsidRPr="00472CE7">
              <w:rPr>
                <w:spacing w:val="-19"/>
                <w:sz w:val="16"/>
              </w:rPr>
              <w:t xml:space="preserve"> </w:t>
            </w:r>
            <w:r w:rsidRPr="00472CE7">
              <w:rPr>
                <w:spacing w:val="-5"/>
                <w:sz w:val="16"/>
              </w:rPr>
              <w:t>fatigue.</w:t>
            </w:r>
          </w:p>
          <w:p w:rsidR="00B56BA4" w:rsidRPr="00472CE7" w:rsidRDefault="005138BE">
            <w:pPr>
              <w:pStyle w:val="TableParagraph"/>
              <w:numPr>
                <w:ilvl w:val="0"/>
                <w:numId w:val="8"/>
              </w:numPr>
              <w:tabs>
                <w:tab w:val="left" w:pos="264"/>
              </w:tabs>
              <w:rPr>
                <w:sz w:val="16"/>
              </w:rPr>
            </w:pPr>
            <w:r w:rsidRPr="00472CE7">
              <w:rPr>
                <w:spacing w:val="-5"/>
                <w:sz w:val="16"/>
              </w:rPr>
              <w:t xml:space="preserve">Continuité </w:t>
            </w:r>
            <w:r w:rsidRPr="00472CE7">
              <w:rPr>
                <w:spacing w:val="-3"/>
                <w:sz w:val="16"/>
              </w:rPr>
              <w:t xml:space="preserve">de </w:t>
            </w:r>
            <w:r w:rsidRPr="00472CE7">
              <w:rPr>
                <w:spacing w:val="-6"/>
                <w:sz w:val="16"/>
              </w:rPr>
              <w:t xml:space="preserve">l’enchaînement </w:t>
            </w:r>
            <w:r w:rsidRPr="00472CE7">
              <w:rPr>
                <w:sz w:val="16"/>
              </w:rPr>
              <w:t xml:space="preserve">: </w:t>
            </w:r>
            <w:r w:rsidRPr="00472CE7">
              <w:rPr>
                <w:spacing w:val="-6"/>
                <w:sz w:val="16"/>
              </w:rPr>
              <w:t>fluidité, quelques</w:t>
            </w:r>
            <w:r w:rsidRPr="00472CE7">
              <w:rPr>
                <w:spacing w:val="-26"/>
                <w:sz w:val="16"/>
              </w:rPr>
              <w:t xml:space="preserve"> </w:t>
            </w:r>
            <w:r w:rsidRPr="00472CE7">
              <w:rPr>
                <w:spacing w:val="-6"/>
                <w:sz w:val="16"/>
              </w:rPr>
              <w:t>hésitations</w:t>
            </w:r>
          </w:p>
          <w:p w:rsidR="00B56BA4" w:rsidRPr="00472CE7" w:rsidRDefault="005138BE">
            <w:pPr>
              <w:pStyle w:val="TableParagraph"/>
              <w:numPr>
                <w:ilvl w:val="0"/>
                <w:numId w:val="8"/>
              </w:numPr>
              <w:tabs>
                <w:tab w:val="left" w:pos="264"/>
              </w:tabs>
              <w:spacing w:line="183" w:lineRule="exact"/>
              <w:rPr>
                <w:sz w:val="16"/>
              </w:rPr>
            </w:pPr>
            <w:r w:rsidRPr="00472CE7">
              <w:rPr>
                <w:spacing w:val="-5"/>
                <w:sz w:val="16"/>
              </w:rPr>
              <w:t>Tonicité</w:t>
            </w:r>
            <w:r w:rsidRPr="00472CE7">
              <w:rPr>
                <w:spacing w:val="-9"/>
                <w:sz w:val="16"/>
              </w:rPr>
              <w:t xml:space="preserve"> </w:t>
            </w:r>
            <w:r w:rsidRPr="00472CE7">
              <w:rPr>
                <w:spacing w:val="-5"/>
                <w:sz w:val="16"/>
              </w:rPr>
              <w:t>et/ou</w:t>
            </w:r>
            <w:r w:rsidRPr="00472CE7">
              <w:rPr>
                <w:spacing w:val="-7"/>
                <w:sz w:val="16"/>
              </w:rPr>
              <w:t xml:space="preserve"> </w:t>
            </w:r>
            <w:r w:rsidRPr="00472CE7">
              <w:rPr>
                <w:spacing w:val="-6"/>
                <w:sz w:val="16"/>
              </w:rPr>
              <w:t>amplitude</w:t>
            </w:r>
            <w:r w:rsidRPr="00472CE7">
              <w:rPr>
                <w:spacing w:val="-8"/>
                <w:sz w:val="16"/>
              </w:rPr>
              <w:t xml:space="preserve"> </w:t>
            </w:r>
            <w:r w:rsidRPr="00472CE7">
              <w:rPr>
                <w:sz w:val="16"/>
              </w:rPr>
              <w:t>:</w:t>
            </w:r>
            <w:r w:rsidRPr="00472CE7">
              <w:rPr>
                <w:spacing w:val="-10"/>
                <w:sz w:val="16"/>
              </w:rPr>
              <w:t xml:space="preserve"> </w:t>
            </w:r>
            <w:r w:rsidRPr="00472CE7">
              <w:rPr>
                <w:spacing w:val="-5"/>
                <w:sz w:val="16"/>
              </w:rPr>
              <w:t>maintenue</w:t>
            </w:r>
            <w:r w:rsidRPr="00472CE7">
              <w:rPr>
                <w:spacing w:val="-12"/>
                <w:sz w:val="16"/>
              </w:rPr>
              <w:t xml:space="preserve"> </w:t>
            </w:r>
            <w:r w:rsidRPr="00472CE7">
              <w:rPr>
                <w:spacing w:val="-4"/>
                <w:sz w:val="16"/>
              </w:rPr>
              <w:t>tout</w:t>
            </w:r>
            <w:r w:rsidRPr="00472CE7">
              <w:rPr>
                <w:spacing w:val="-7"/>
                <w:sz w:val="16"/>
              </w:rPr>
              <w:t xml:space="preserve"> </w:t>
            </w:r>
            <w:r w:rsidRPr="00472CE7">
              <w:rPr>
                <w:spacing w:val="-3"/>
                <w:sz w:val="16"/>
              </w:rPr>
              <w:t>au</w:t>
            </w:r>
            <w:r w:rsidRPr="00472CE7">
              <w:rPr>
                <w:spacing w:val="-9"/>
                <w:sz w:val="16"/>
              </w:rPr>
              <w:t xml:space="preserve"> </w:t>
            </w:r>
            <w:r w:rsidRPr="00472CE7">
              <w:rPr>
                <w:spacing w:val="-5"/>
                <w:sz w:val="16"/>
              </w:rPr>
              <w:t>long</w:t>
            </w:r>
            <w:r w:rsidRPr="00472CE7">
              <w:rPr>
                <w:spacing w:val="-7"/>
                <w:sz w:val="16"/>
              </w:rPr>
              <w:t xml:space="preserve"> </w:t>
            </w:r>
            <w:r w:rsidRPr="00472CE7">
              <w:rPr>
                <w:spacing w:val="-3"/>
                <w:sz w:val="16"/>
              </w:rPr>
              <w:t>de</w:t>
            </w:r>
            <w:r w:rsidRPr="00472CE7">
              <w:rPr>
                <w:spacing w:val="-9"/>
                <w:sz w:val="16"/>
              </w:rPr>
              <w:t xml:space="preserve"> </w:t>
            </w:r>
            <w:r w:rsidRPr="00472CE7">
              <w:rPr>
                <w:spacing w:val="-3"/>
                <w:sz w:val="16"/>
              </w:rPr>
              <w:t>la</w:t>
            </w:r>
            <w:r w:rsidRPr="00472CE7">
              <w:rPr>
                <w:spacing w:val="-9"/>
                <w:sz w:val="16"/>
              </w:rPr>
              <w:t xml:space="preserve"> </w:t>
            </w:r>
            <w:r w:rsidRPr="00472CE7">
              <w:rPr>
                <w:spacing w:val="-6"/>
                <w:sz w:val="16"/>
              </w:rPr>
              <w:t>prestation</w:t>
            </w:r>
          </w:p>
          <w:p w:rsidR="00B56BA4" w:rsidRPr="00472CE7" w:rsidRDefault="005138BE">
            <w:pPr>
              <w:pStyle w:val="TableParagraph"/>
              <w:numPr>
                <w:ilvl w:val="0"/>
                <w:numId w:val="8"/>
              </w:numPr>
              <w:tabs>
                <w:tab w:val="left" w:pos="264"/>
              </w:tabs>
              <w:ind w:right="88"/>
              <w:rPr>
                <w:sz w:val="16"/>
              </w:rPr>
            </w:pPr>
            <w:r w:rsidRPr="00472CE7">
              <w:rPr>
                <w:spacing w:val="-5"/>
                <w:sz w:val="16"/>
              </w:rPr>
              <w:t xml:space="preserve">Côtés droit </w:t>
            </w:r>
            <w:r w:rsidRPr="00472CE7">
              <w:rPr>
                <w:spacing w:val="-3"/>
                <w:sz w:val="16"/>
              </w:rPr>
              <w:t xml:space="preserve">et </w:t>
            </w:r>
            <w:r w:rsidRPr="00472CE7">
              <w:rPr>
                <w:spacing w:val="-5"/>
                <w:sz w:val="16"/>
              </w:rPr>
              <w:t xml:space="preserve">gauche </w:t>
            </w:r>
            <w:r w:rsidRPr="00472CE7">
              <w:rPr>
                <w:spacing w:val="-6"/>
                <w:sz w:val="16"/>
              </w:rPr>
              <w:t xml:space="preserve">investis </w:t>
            </w:r>
            <w:r w:rsidRPr="00472CE7">
              <w:rPr>
                <w:spacing w:val="-3"/>
                <w:sz w:val="16"/>
              </w:rPr>
              <w:t xml:space="preserve">de </w:t>
            </w:r>
            <w:r w:rsidRPr="00472CE7">
              <w:rPr>
                <w:spacing w:val="-5"/>
                <w:sz w:val="16"/>
              </w:rPr>
              <w:t xml:space="preserve">façon équilibrée avec </w:t>
            </w:r>
            <w:r w:rsidRPr="00472CE7">
              <w:rPr>
                <w:spacing w:val="-3"/>
                <w:sz w:val="16"/>
              </w:rPr>
              <w:t xml:space="preserve">la </w:t>
            </w:r>
            <w:r w:rsidRPr="00472CE7">
              <w:rPr>
                <w:spacing w:val="-5"/>
                <w:sz w:val="16"/>
              </w:rPr>
              <w:t>même qualité</w:t>
            </w:r>
            <w:r w:rsidRPr="00472CE7">
              <w:rPr>
                <w:spacing w:val="-12"/>
                <w:sz w:val="16"/>
              </w:rPr>
              <w:t xml:space="preserve"> </w:t>
            </w:r>
            <w:r w:rsidRPr="00472CE7">
              <w:rPr>
                <w:spacing w:val="-6"/>
                <w:sz w:val="16"/>
              </w:rPr>
              <w:t>d’exécution</w:t>
            </w:r>
          </w:p>
          <w:p w:rsidR="00B56BA4" w:rsidRPr="00472CE7" w:rsidRDefault="005138BE">
            <w:pPr>
              <w:pStyle w:val="TableParagraph"/>
              <w:numPr>
                <w:ilvl w:val="0"/>
                <w:numId w:val="8"/>
              </w:numPr>
              <w:tabs>
                <w:tab w:val="left" w:pos="264"/>
              </w:tabs>
              <w:spacing w:before="2" w:line="182" w:lineRule="exact"/>
              <w:rPr>
                <w:sz w:val="16"/>
              </w:rPr>
            </w:pPr>
            <w:r w:rsidRPr="00472CE7">
              <w:rPr>
                <w:spacing w:val="-4"/>
                <w:sz w:val="16"/>
              </w:rPr>
              <w:t xml:space="preserve">Des </w:t>
            </w:r>
            <w:r w:rsidRPr="00472CE7">
              <w:rPr>
                <w:spacing w:val="-5"/>
                <w:sz w:val="16"/>
              </w:rPr>
              <w:t xml:space="preserve">pas </w:t>
            </w:r>
            <w:r w:rsidRPr="00472CE7">
              <w:rPr>
                <w:spacing w:val="-6"/>
                <w:sz w:val="16"/>
              </w:rPr>
              <w:t>compl</w:t>
            </w:r>
            <w:r w:rsidRPr="00472CE7">
              <w:rPr>
                <w:spacing w:val="-6"/>
                <w:sz w:val="16"/>
              </w:rPr>
              <w:t xml:space="preserve">exes </w:t>
            </w:r>
            <w:r w:rsidRPr="00472CE7">
              <w:rPr>
                <w:spacing w:val="-5"/>
                <w:sz w:val="16"/>
              </w:rPr>
              <w:t xml:space="preserve">dans </w:t>
            </w:r>
            <w:r w:rsidRPr="00472CE7">
              <w:rPr>
                <w:spacing w:val="-6"/>
                <w:sz w:val="16"/>
              </w:rPr>
              <w:t>plusieurs</w:t>
            </w:r>
            <w:r w:rsidRPr="00472CE7">
              <w:rPr>
                <w:spacing w:val="-24"/>
                <w:sz w:val="16"/>
              </w:rPr>
              <w:t xml:space="preserve"> </w:t>
            </w:r>
            <w:r w:rsidRPr="00472CE7">
              <w:rPr>
                <w:spacing w:val="-5"/>
                <w:sz w:val="16"/>
              </w:rPr>
              <w:t>blocs</w:t>
            </w:r>
          </w:p>
          <w:p w:rsidR="00B56BA4" w:rsidRDefault="005138BE">
            <w:pPr>
              <w:pStyle w:val="TableParagraph"/>
              <w:spacing w:line="169" w:lineRule="exact"/>
              <w:ind w:left="1595" w:right="1568"/>
              <w:jc w:val="center"/>
              <w:rPr>
                <w:b/>
                <w:sz w:val="16"/>
              </w:rPr>
            </w:pPr>
            <w:r>
              <w:rPr>
                <w:b/>
                <w:sz w:val="16"/>
              </w:rPr>
              <w:t>De 10.5 à 14 points</w:t>
            </w:r>
          </w:p>
        </w:tc>
      </w:tr>
    </w:tbl>
    <w:p w:rsidR="00B56BA4" w:rsidRDefault="00B56BA4">
      <w:pPr>
        <w:spacing w:line="169" w:lineRule="exact"/>
        <w:jc w:val="center"/>
        <w:rPr>
          <w:sz w:val="16"/>
        </w:rPr>
        <w:sectPr w:rsidR="00B56BA4">
          <w:headerReference w:type="default" r:id="rId7"/>
          <w:footerReference w:type="default" r:id="rId8"/>
          <w:type w:val="continuous"/>
          <w:pgSz w:w="16840" w:h="11910" w:orient="landscape"/>
          <w:pgMar w:top="1400" w:right="140" w:bottom="920" w:left="160" w:header="170" w:footer="732" w:gutter="0"/>
          <w:cols w:space="720"/>
        </w:sectPr>
      </w:pPr>
    </w:p>
    <w:p w:rsidR="00B56BA4" w:rsidRDefault="00B56BA4">
      <w:pPr>
        <w:pStyle w:val="Corpsdetexte"/>
        <w:ind w:left="0"/>
        <w:rPr>
          <w:rFonts w:ascii="Times New Roman"/>
          <w:sz w:val="20"/>
          <w:u w:val="none"/>
        </w:rPr>
      </w:pPr>
    </w:p>
    <w:p w:rsidR="00B56BA4" w:rsidRDefault="00B56BA4">
      <w:pPr>
        <w:pStyle w:val="Corpsdetexte"/>
        <w:spacing w:before="8"/>
        <w:ind w:left="0"/>
        <w:rPr>
          <w:rFonts w:ascii="Times New Roman"/>
          <w:sz w:val="21"/>
          <w:u w:val="none"/>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702"/>
        <w:gridCol w:w="4678"/>
        <w:gridCol w:w="4395"/>
        <w:gridCol w:w="4678"/>
      </w:tblGrid>
      <w:tr w:rsidR="00B56BA4">
        <w:trPr>
          <w:trHeight w:val="1288"/>
        </w:trPr>
        <w:tc>
          <w:tcPr>
            <w:tcW w:w="852" w:type="dxa"/>
          </w:tcPr>
          <w:p w:rsidR="00B56BA4" w:rsidRDefault="00B56BA4">
            <w:pPr>
              <w:pStyle w:val="TableParagraph"/>
              <w:ind w:left="0"/>
              <w:rPr>
                <w:rFonts w:ascii="Times New Roman"/>
                <w:sz w:val="18"/>
              </w:rPr>
            </w:pPr>
          </w:p>
          <w:p w:rsidR="00B56BA4" w:rsidRDefault="00B56BA4">
            <w:pPr>
              <w:pStyle w:val="TableParagraph"/>
              <w:ind w:left="0"/>
              <w:rPr>
                <w:rFonts w:ascii="Times New Roman"/>
                <w:sz w:val="18"/>
              </w:rPr>
            </w:pPr>
          </w:p>
          <w:p w:rsidR="00B56BA4" w:rsidRDefault="005138BE">
            <w:pPr>
              <w:pStyle w:val="TableParagraph"/>
              <w:spacing w:before="131"/>
              <w:ind w:left="138"/>
              <w:rPr>
                <w:b/>
                <w:sz w:val="16"/>
              </w:rPr>
            </w:pPr>
            <w:r>
              <w:rPr>
                <w:b/>
                <w:sz w:val="16"/>
              </w:rPr>
              <w:t>3 points</w:t>
            </w:r>
          </w:p>
        </w:tc>
        <w:tc>
          <w:tcPr>
            <w:tcW w:w="1702" w:type="dxa"/>
          </w:tcPr>
          <w:p w:rsidR="00B56BA4" w:rsidRPr="00472CE7" w:rsidRDefault="00B56BA4">
            <w:pPr>
              <w:pStyle w:val="TableParagraph"/>
              <w:spacing w:before="6"/>
              <w:ind w:left="0"/>
              <w:rPr>
                <w:rFonts w:ascii="Times New Roman"/>
                <w:sz w:val="15"/>
              </w:rPr>
            </w:pPr>
          </w:p>
          <w:p w:rsidR="00B56BA4" w:rsidRPr="00472CE7" w:rsidRDefault="005138BE">
            <w:pPr>
              <w:pStyle w:val="TableParagraph"/>
              <w:ind w:left="246" w:right="232" w:hanging="1"/>
              <w:jc w:val="center"/>
              <w:rPr>
                <w:sz w:val="16"/>
              </w:rPr>
            </w:pPr>
            <w:r w:rsidRPr="00472CE7">
              <w:rPr>
                <w:b/>
                <w:spacing w:val="-6"/>
                <w:sz w:val="16"/>
              </w:rPr>
              <w:t xml:space="preserve">Analyser </w:t>
            </w:r>
            <w:r w:rsidRPr="00472CE7">
              <w:rPr>
                <w:spacing w:val="-6"/>
                <w:sz w:val="16"/>
              </w:rPr>
              <w:t xml:space="preserve">S’appuyer </w:t>
            </w:r>
            <w:r w:rsidRPr="00472CE7">
              <w:rPr>
                <w:spacing w:val="-4"/>
                <w:sz w:val="16"/>
              </w:rPr>
              <w:t xml:space="preserve">sur </w:t>
            </w:r>
            <w:r w:rsidRPr="00472CE7">
              <w:rPr>
                <w:spacing w:val="-5"/>
                <w:sz w:val="16"/>
              </w:rPr>
              <w:t xml:space="preserve">des </w:t>
            </w:r>
            <w:r w:rsidRPr="00472CE7">
              <w:rPr>
                <w:spacing w:val="-6"/>
                <w:sz w:val="16"/>
              </w:rPr>
              <w:t xml:space="preserve">analyseurs </w:t>
            </w:r>
            <w:r w:rsidRPr="00472CE7">
              <w:rPr>
                <w:spacing w:val="-5"/>
                <w:sz w:val="16"/>
              </w:rPr>
              <w:t xml:space="preserve">Proposer </w:t>
            </w:r>
            <w:r w:rsidRPr="00472CE7">
              <w:rPr>
                <w:spacing w:val="-4"/>
                <w:sz w:val="16"/>
              </w:rPr>
              <w:t xml:space="preserve">des </w:t>
            </w:r>
            <w:r w:rsidRPr="00472CE7">
              <w:rPr>
                <w:spacing w:val="-6"/>
                <w:sz w:val="16"/>
              </w:rPr>
              <w:t>perspectives</w:t>
            </w:r>
          </w:p>
        </w:tc>
        <w:tc>
          <w:tcPr>
            <w:tcW w:w="4678" w:type="dxa"/>
          </w:tcPr>
          <w:p w:rsidR="00B56BA4" w:rsidRDefault="005138BE">
            <w:pPr>
              <w:pStyle w:val="TableParagraph"/>
              <w:spacing w:line="178" w:lineRule="exact"/>
              <w:ind w:left="1607" w:right="1531"/>
              <w:jc w:val="center"/>
              <w:rPr>
                <w:b/>
                <w:sz w:val="16"/>
              </w:rPr>
            </w:pPr>
            <w:r>
              <w:rPr>
                <w:b/>
                <w:sz w:val="16"/>
              </w:rPr>
              <w:t>Analyse sommaire</w:t>
            </w:r>
          </w:p>
          <w:p w:rsidR="00B56BA4" w:rsidRPr="00472CE7" w:rsidRDefault="005138BE">
            <w:pPr>
              <w:pStyle w:val="TableParagraph"/>
              <w:numPr>
                <w:ilvl w:val="0"/>
                <w:numId w:val="7"/>
              </w:numPr>
              <w:tabs>
                <w:tab w:val="left" w:pos="450"/>
                <w:tab w:val="left" w:pos="451"/>
              </w:tabs>
              <w:spacing w:before="3"/>
              <w:ind w:right="340"/>
              <w:rPr>
                <w:sz w:val="16"/>
              </w:rPr>
            </w:pPr>
            <w:r w:rsidRPr="00472CE7">
              <w:rPr>
                <w:spacing w:val="-4"/>
                <w:sz w:val="16"/>
              </w:rPr>
              <w:t xml:space="preserve">Pas </w:t>
            </w:r>
            <w:r w:rsidRPr="00472CE7">
              <w:rPr>
                <w:spacing w:val="-3"/>
                <w:sz w:val="16"/>
              </w:rPr>
              <w:t xml:space="preserve">de </w:t>
            </w:r>
            <w:r w:rsidRPr="00472CE7">
              <w:rPr>
                <w:spacing w:val="-6"/>
                <w:sz w:val="16"/>
              </w:rPr>
              <w:t xml:space="preserve">caractérisation </w:t>
            </w:r>
            <w:r w:rsidRPr="00472CE7">
              <w:rPr>
                <w:spacing w:val="-4"/>
                <w:sz w:val="16"/>
              </w:rPr>
              <w:t xml:space="preserve">des </w:t>
            </w:r>
            <w:r w:rsidRPr="00472CE7">
              <w:rPr>
                <w:spacing w:val="-6"/>
                <w:sz w:val="16"/>
              </w:rPr>
              <w:t xml:space="preserve">points </w:t>
            </w:r>
            <w:r w:rsidRPr="00472CE7">
              <w:rPr>
                <w:spacing w:val="-5"/>
                <w:sz w:val="16"/>
              </w:rPr>
              <w:t xml:space="preserve">forts </w:t>
            </w:r>
            <w:r w:rsidRPr="00472CE7">
              <w:rPr>
                <w:spacing w:val="-4"/>
                <w:sz w:val="16"/>
              </w:rPr>
              <w:t xml:space="preserve">et </w:t>
            </w:r>
            <w:r w:rsidRPr="00472CE7">
              <w:rPr>
                <w:spacing w:val="-5"/>
                <w:sz w:val="16"/>
              </w:rPr>
              <w:t xml:space="preserve">faibles </w:t>
            </w:r>
            <w:r w:rsidRPr="00472CE7">
              <w:rPr>
                <w:spacing w:val="-3"/>
                <w:sz w:val="16"/>
              </w:rPr>
              <w:t xml:space="preserve">au </w:t>
            </w:r>
            <w:r w:rsidRPr="00472CE7">
              <w:rPr>
                <w:spacing w:val="-5"/>
                <w:sz w:val="16"/>
              </w:rPr>
              <w:t xml:space="preserve">regard </w:t>
            </w:r>
            <w:r w:rsidRPr="00472CE7">
              <w:rPr>
                <w:spacing w:val="-4"/>
                <w:sz w:val="16"/>
              </w:rPr>
              <w:t xml:space="preserve">des </w:t>
            </w:r>
            <w:r w:rsidRPr="00472CE7">
              <w:rPr>
                <w:spacing w:val="-6"/>
                <w:sz w:val="16"/>
              </w:rPr>
              <w:t xml:space="preserve">analyseurs </w:t>
            </w:r>
            <w:r w:rsidRPr="00472CE7">
              <w:rPr>
                <w:spacing w:val="-5"/>
                <w:sz w:val="16"/>
              </w:rPr>
              <w:t xml:space="preserve">(FCE, </w:t>
            </w:r>
            <w:r w:rsidRPr="00472CE7">
              <w:rPr>
                <w:spacing w:val="-6"/>
                <w:sz w:val="16"/>
              </w:rPr>
              <w:t xml:space="preserve">continuité, </w:t>
            </w:r>
            <w:r w:rsidRPr="00472CE7">
              <w:rPr>
                <w:spacing w:val="-5"/>
                <w:sz w:val="16"/>
              </w:rPr>
              <w:t>tonicité, sécurité,</w:t>
            </w:r>
            <w:r w:rsidRPr="00472CE7">
              <w:rPr>
                <w:spacing w:val="-13"/>
                <w:sz w:val="16"/>
              </w:rPr>
              <w:t xml:space="preserve"> </w:t>
            </w:r>
            <w:r w:rsidRPr="00472CE7">
              <w:rPr>
                <w:spacing w:val="-5"/>
                <w:sz w:val="16"/>
              </w:rPr>
              <w:t>etc.)</w:t>
            </w:r>
          </w:p>
          <w:p w:rsidR="00B56BA4" w:rsidRPr="00472CE7" w:rsidRDefault="005138BE">
            <w:pPr>
              <w:pStyle w:val="TableParagraph"/>
              <w:numPr>
                <w:ilvl w:val="0"/>
                <w:numId w:val="7"/>
              </w:numPr>
              <w:tabs>
                <w:tab w:val="left" w:pos="450"/>
                <w:tab w:val="left" w:pos="451"/>
              </w:tabs>
              <w:ind w:right="135"/>
              <w:rPr>
                <w:sz w:val="16"/>
              </w:rPr>
            </w:pPr>
            <w:r w:rsidRPr="00472CE7">
              <w:rPr>
                <w:spacing w:val="-6"/>
                <w:sz w:val="16"/>
              </w:rPr>
              <w:t xml:space="preserve">Perspectives (échauffement, hydratation, objectif, modalités </w:t>
            </w:r>
            <w:r w:rsidRPr="00472CE7">
              <w:rPr>
                <w:spacing w:val="-3"/>
                <w:sz w:val="16"/>
              </w:rPr>
              <w:t xml:space="preserve">de </w:t>
            </w:r>
            <w:r w:rsidRPr="00472CE7">
              <w:rPr>
                <w:spacing w:val="-6"/>
                <w:sz w:val="16"/>
              </w:rPr>
              <w:t xml:space="preserve">l’évaluation, </w:t>
            </w:r>
            <w:r w:rsidRPr="00472CE7">
              <w:rPr>
                <w:spacing w:val="-5"/>
                <w:sz w:val="16"/>
              </w:rPr>
              <w:t xml:space="preserve">etc., </w:t>
            </w:r>
            <w:r w:rsidRPr="00472CE7">
              <w:rPr>
                <w:sz w:val="16"/>
              </w:rPr>
              <w:t xml:space="preserve">à </w:t>
            </w:r>
            <w:r w:rsidRPr="00472CE7">
              <w:rPr>
                <w:spacing w:val="-5"/>
                <w:sz w:val="16"/>
              </w:rPr>
              <w:t xml:space="preserve">modifier, </w:t>
            </w:r>
            <w:r w:rsidRPr="00472CE7">
              <w:rPr>
                <w:sz w:val="16"/>
              </w:rPr>
              <w:t xml:space="preserve">à </w:t>
            </w:r>
            <w:r w:rsidRPr="00472CE7">
              <w:rPr>
                <w:spacing w:val="-6"/>
                <w:sz w:val="16"/>
              </w:rPr>
              <w:t xml:space="preserve">conserver) </w:t>
            </w:r>
            <w:r w:rsidRPr="00472CE7">
              <w:rPr>
                <w:sz w:val="16"/>
              </w:rPr>
              <w:t xml:space="preserve">: </w:t>
            </w:r>
            <w:r w:rsidRPr="00472CE7">
              <w:rPr>
                <w:spacing w:val="-4"/>
                <w:sz w:val="16"/>
              </w:rPr>
              <w:t>non</w:t>
            </w:r>
            <w:r w:rsidRPr="00472CE7">
              <w:rPr>
                <w:spacing w:val="-27"/>
                <w:sz w:val="16"/>
              </w:rPr>
              <w:t xml:space="preserve"> </w:t>
            </w:r>
            <w:r w:rsidRPr="00472CE7">
              <w:rPr>
                <w:spacing w:val="-6"/>
                <w:sz w:val="16"/>
              </w:rPr>
              <w:t>envisagées</w:t>
            </w:r>
          </w:p>
          <w:p w:rsidR="00B56BA4" w:rsidRDefault="005138BE">
            <w:pPr>
              <w:pStyle w:val="TableParagraph"/>
              <w:spacing w:line="180" w:lineRule="exact"/>
              <w:ind w:left="1607" w:right="1530"/>
              <w:jc w:val="center"/>
              <w:rPr>
                <w:b/>
                <w:sz w:val="16"/>
              </w:rPr>
            </w:pPr>
            <w:r>
              <w:rPr>
                <w:b/>
                <w:sz w:val="16"/>
              </w:rPr>
              <w:t>De 0 à 1 point</w:t>
            </w:r>
          </w:p>
        </w:tc>
        <w:tc>
          <w:tcPr>
            <w:tcW w:w="4395" w:type="dxa"/>
          </w:tcPr>
          <w:p w:rsidR="00B56BA4" w:rsidRDefault="005138BE">
            <w:pPr>
              <w:pStyle w:val="TableParagraph"/>
              <w:spacing w:line="178" w:lineRule="exact"/>
              <w:ind w:left="1546" w:right="1532"/>
              <w:jc w:val="center"/>
              <w:rPr>
                <w:b/>
                <w:sz w:val="16"/>
              </w:rPr>
            </w:pPr>
            <w:r>
              <w:rPr>
                <w:b/>
                <w:sz w:val="16"/>
              </w:rPr>
              <w:t>Analyse réaliste</w:t>
            </w:r>
          </w:p>
          <w:p w:rsidR="00B56BA4" w:rsidRPr="00472CE7" w:rsidRDefault="005138BE">
            <w:pPr>
              <w:pStyle w:val="TableParagraph"/>
              <w:numPr>
                <w:ilvl w:val="0"/>
                <w:numId w:val="6"/>
              </w:numPr>
              <w:tabs>
                <w:tab w:val="left" w:pos="310"/>
              </w:tabs>
              <w:spacing w:before="3"/>
              <w:ind w:right="88" w:firstLine="0"/>
              <w:rPr>
                <w:sz w:val="16"/>
              </w:rPr>
            </w:pPr>
            <w:r w:rsidRPr="00472CE7">
              <w:rPr>
                <w:spacing w:val="-5"/>
                <w:sz w:val="16"/>
              </w:rPr>
              <w:t xml:space="preserve">Description des </w:t>
            </w:r>
            <w:r w:rsidRPr="00472CE7">
              <w:rPr>
                <w:spacing w:val="-6"/>
                <w:sz w:val="16"/>
              </w:rPr>
              <w:t xml:space="preserve">ressentis, </w:t>
            </w:r>
            <w:r w:rsidRPr="00472CE7">
              <w:rPr>
                <w:spacing w:val="-4"/>
                <w:sz w:val="16"/>
              </w:rPr>
              <w:t xml:space="preserve">des </w:t>
            </w:r>
            <w:r w:rsidRPr="00472CE7">
              <w:rPr>
                <w:spacing w:val="-6"/>
                <w:sz w:val="16"/>
              </w:rPr>
              <w:t xml:space="preserve">points </w:t>
            </w:r>
            <w:r w:rsidRPr="00472CE7">
              <w:rPr>
                <w:spacing w:val="-5"/>
                <w:sz w:val="16"/>
              </w:rPr>
              <w:t xml:space="preserve">forts </w:t>
            </w:r>
            <w:r w:rsidRPr="00472CE7">
              <w:rPr>
                <w:spacing w:val="-4"/>
                <w:sz w:val="16"/>
              </w:rPr>
              <w:t xml:space="preserve">et </w:t>
            </w:r>
            <w:r w:rsidRPr="00472CE7">
              <w:rPr>
                <w:spacing w:val="-6"/>
                <w:sz w:val="16"/>
              </w:rPr>
              <w:t xml:space="preserve">faibles </w:t>
            </w:r>
            <w:r w:rsidRPr="00472CE7">
              <w:rPr>
                <w:spacing w:val="-5"/>
                <w:sz w:val="16"/>
              </w:rPr>
              <w:t xml:space="preserve">grâce </w:t>
            </w:r>
            <w:r w:rsidRPr="00472CE7">
              <w:rPr>
                <w:spacing w:val="-4"/>
                <w:sz w:val="16"/>
              </w:rPr>
              <w:t xml:space="preserve">aux </w:t>
            </w:r>
            <w:r w:rsidRPr="00472CE7">
              <w:rPr>
                <w:spacing w:val="-6"/>
                <w:sz w:val="16"/>
              </w:rPr>
              <w:t xml:space="preserve">analyseurs </w:t>
            </w:r>
            <w:r w:rsidRPr="00472CE7">
              <w:rPr>
                <w:spacing w:val="-5"/>
                <w:sz w:val="16"/>
              </w:rPr>
              <w:t xml:space="preserve">(FCE, </w:t>
            </w:r>
            <w:r w:rsidRPr="00472CE7">
              <w:rPr>
                <w:spacing w:val="-6"/>
                <w:sz w:val="16"/>
              </w:rPr>
              <w:t xml:space="preserve">continuité, </w:t>
            </w:r>
            <w:r w:rsidRPr="00472CE7">
              <w:rPr>
                <w:spacing w:val="-5"/>
                <w:sz w:val="16"/>
              </w:rPr>
              <w:t>tonicité, sécurité,</w:t>
            </w:r>
            <w:r w:rsidRPr="00472CE7">
              <w:rPr>
                <w:spacing w:val="-24"/>
                <w:sz w:val="16"/>
              </w:rPr>
              <w:t xml:space="preserve"> </w:t>
            </w:r>
            <w:r w:rsidRPr="00472CE7">
              <w:rPr>
                <w:spacing w:val="-5"/>
                <w:sz w:val="16"/>
              </w:rPr>
              <w:t>etc.)</w:t>
            </w:r>
          </w:p>
          <w:p w:rsidR="00B56BA4" w:rsidRPr="00472CE7" w:rsidRDefault="005138BE">
            <w:pPr>
              <w:pStyle w:val="TableParagraph"/>
              <w:numPr>
                <w:ilvl w:val="0"/>
                <w:numId w:val="6"/>
              </w:numPr>
              <w:tabs>
                <w:tab w:val="left" w:pos="310"/>
              </w:tabs>
              <w:ind w:left="309" w:right="90" w:hanging="201"/>
              <w:jc w:val="both"/>
              <w:rPr>
                <w:sz w:val="16"/>
              </w:rPr>
            </w:pPr>
            <w:r w:rsidRPr="00472CE7">
              <w:rPr>
                <w:spacing w:val="-6"/>
                <w:sz w:val="16"/>
              </w:rPr>
              <w:t xml:space="preserve">Perspectives (échauffement, hydratation, objectif, </w:t>
            </w:r>
            <w:r w:rsidRPr="00472CE7">
              <w:rPr>
                <w:spacing w:val="-5"/>
                <w:sz w:val="16"/>
              </w:rPr>
              <w:t xml:space="preserve">modalités </w:t>
            </w:r>
            <w:r w:rsidRPr="00472CE7">
              <w:rPr>
                <w:spacing w:val="-3"/>
                <w:sz w:val="16"/>
              </w:rPr>
              <w:t xml:space="preserve">de </w:t>
            </w:r>
            <w:r w:rsidRPr="00472CE7">
              <w:rPr>
                <w:spacing w:val="-6"/>
                <w:sz w:val="16"/>
              </w:rPr>
              <w:t xml:space="preserve">l’évaluation, </w:t>
            </w:r>
            <w:r w:rsidRPr="00472CE7">
              <w:rPr>
                <w:spacing w:val="-5"/>
                <w:sz w:val="16"/>
              </w:rPr>
              <w:t xml:space="preserve">etc., </w:t>
            </w:r>
            <w:r w:rsidRPr="00472CE7">
              <w:rPr>
                <w:sz w:val="16"/>
              </w:rPr>
              <w:t xml:space="preserve">à </w:t>
            </w:r>
            <w:r w:rsidRPr="00472CE7">
              <w:rPr>
                <w:spacing w:val="-5"/>
                <w:sz w:val="16"/>
              </w:rPr>
              <w:t xml:space="preserve">modifier, </w:t>
            </w:r>
            <w:r w:rsidRPr="00472CE7">
              <w:rPr>
                <w:sz w:val="16"/>
              </w:rPr>
              <w:t xml:space="preserve">à </w:t>
            </w:r>
            <w:r w:rsidRPr="00472CE7">
              <w:rPr>
                <w:spacing w:val="-6"/>
                <w:sz w:val="16"/>
              </w:rPr>
              <w:t xml:space="preserve">conserver) </w:t>
            </w:r>
            <w:r w:rsidRPr="00472CE7">
              <w:rPr>
                <w:sz w:val="16"/>
              </w:rPr>
              <w:t xml:space="preserve">: </w:t>
            </w:r>
            <w:r w:rsidRPr="00472CE7">
              <w:rPr>
                <w:spacing w:val="-6"/>
                <w:sz w:val="16"/>
              </w:rPr>
              <w:t xml:space="preserve">propositions recevables </w:t>
            </w:r>
            <w:r w:rsidRPr="00472CE7">
              <w:rPr>
                <w:spacing w:val="-5"/>
                <w:sz w:val="16"/>
              </w:rPr>
              <w:t xml:space="preserve">mais </w:t>
            </w:r>
            <w:r w:rsidRPr="00472CE7">
              <w:rPr>
                <w:spacing w:val="-6"/>
                <w:sz w:val="16"/>
              </w:rPr>
              <w:t xml:space="preserve">basiques </w:t>
            </w:r>
            <w:r w:rsidRPr="00472CE7">
              <w:rPr>
                <w:spacing w:val="-4"/>
                <w:sz w:val="16"/>
              </w:rPr>
              <w:t>et peu</w:t>
            </w:r>
            <w:r w:rsidRPr="00472CE7">
              <w:rPr>
                <w:spacing w:val="-21"/>
                <w:sz w:val="16"/>
              </w:rPr>
              <w:t xml:space="preserve"> </w:t>
            </w:r>
            <w:r w:rsidRPr="00472CE7">
              <w:rPr>
                <w:spacing w:val="-6"/>
                <w:sz w:val="16"/>
              </w:rPr>
              <w:t>argumentées</w:t>
            </w:r>
          </w:p>
          <w:p w:rsidR="00B56BA4" w:rsidRDefault="005138BE">
            <w:pPr>
              <w:pStyle w:val="TableParagraph"/>
              <w:spacing w:line="169" w:lineRule="exact"/>
              <w:ind w:left="1549" w:right="1532"/>
              <w:jc w:val="center"/>
              <w:rPr>
                <w:b/>
                <w:sz w:val="16"/>
              </w:rPr>
            </w:pPr>
            <w:r>
              <w:rPr>
                <w:b/>
                <w:sz w:val="16"/>
              </w:rPr>
              <w:t>De 1,5 à 2 points</w:t>
            </w:r>
          </w:p>
        </w:tc>
        <w:tc>
          <w:tcPr>
            <w:tcW w:w="4678" w:type="dxa"/>
          </w:tcPr>
          <w:p w:rsidR="00B56BA4" w:rsidRDefault="005138BE">
            <w:pPr>
              <w:pStyle w:val="TableParagraph"/>
              <w:spacing w:line="178" w:lineRule="exact"/>
              <w:ind w:left="1454"/>
              <w:rPr>
                <w:b/>
                <w:sz w:val="16"/>
              </w:rPr>
            </w:pPr>
            <w:r>
              <w:rPr>
                <w:b/>
                <w:sz w:val="16"/>
              </w:rPr>
              <w:t>Analyse bilan argumenté</w:t>
            </w:r>
          </w:p>
          <w:p w:rsidR="00B56BA4" w:rsidRPr="00472CE7" w:rsidRDefault="005138BE">
            <w:pPr>
              <w:pStyle w:val="TableParagraph"/>
              <w:numPr>
                <w:ilvl w:val="0"/>
                <w:numId w:val="5"/>
              </w:numPr>
              <w:tabs>
                <w:tab w:val="left" w:pos="264"/>
              </w:tabs>
              <w:spacing w:before="7" w:line="235" w:lineRule="auto"/>
              <w:ind w:right="91"/>
              <w:jc w:val="both"/>
              <w:rPr>
                <w:sz w:val="16"/>
              </w:rPr>
            </w:pPr>
            <w:r w:rsidRPr="00472CE7">
              <w:rPr>
                <w:spacing w:val="-5"/>
                <w:sz w:val="16"/>
              </w:rPr>
              <w:t xml:space="preserve">Analyse </w:t>
            </w:r>
            <w:r w:rsidRPr="00472CE7">
              <w:rPr>
                <w:spacing w:val="-3"/>
                <w:sz w:val="16"/>
              </w:rPr>
              <w:t xml:space="preserve">du </w:t>
            </w:r>
            <w:r w:rsidRPr="00472CE7">
              <w:rPr>
                <w:spacing w:val="-5"/>
                <w:sz w:val="16"/>
              </w:rPr>
              <w:t xml:space="preserve">relevé des </w:t>
            </w:r>
            <w:r w:rsidRPr="00472CE7">
              <w:rPr>
                <w:spacing w:val="-3"/>
                <w:sz w:val="16"/>
              </w:rPr>
              <w:t xml:space="preserve">FC et </w:t>
            </w:r>
            <w:r w:rsidRPr="00472CE7">
              <w:rPr>
                <w:spacing w:val="-4"/>
                <w:sz w:val="16"/>
              </w:rPr>
              <w:t xml:space="preserve">des </w:t>
            </w:r>
            <w:r w:rsidRPr="00472CE7">
              <w:rPr>
                <w:spacing w:val="-6"/>
                <w:sz w:val="16"/>
              </w:rPr>
              <w:t xml:space="preserve">ressentis </w:t>
            </w:r>
            <w:r w:rsidRPr="00472CE7">
              <w:rPr>
                <w:spacing w:val="-3"/>
                <w:sz w:val="16"/>
              </w:rPr>
              <w:t xml:space="preserve">en </w:t>
            </w:r>
            <w:r w:rsidRPr="00472CE7">
              <w:rPr>
                <w:spacing w:val="-4"/>
                <w:sz w:val="16"/>
              </w:rPr>
              <w:t xml:space="preserve">lien </w:t>
            </w:r>
            <w:r w:rsidRPr="00472CE7">
              <w:rPr>
                <w:spacing w:val="-5"/>
                <w:sz w:val="16"/>
              </w:rPr>
              <w:t xml:space="preserve">avec </w:t>
            </w:r>
            <w:r w:rsidRPr="00472CE7">
              <w:rPr>
                <w:spacing w:val="-3"/>
                <w:sz w:val="16"/>
              </w:rPr>
              <w:t xml:space="preserve">un ou </w:t>
            </w:r>
            <w:r w:rsidRPr="00472CE7">
              <w:rPr>
                <w:spacing w:val="-5"/>
                <w:sz w:val="16"/>
              </w:rPr>
              <w:t xml:space="preserve">deux </w:t>
            </w:r>
            <w:r w:rsidRPr="00472CE7">
              <w:rPr>
                <w:spacing w:val="-6"/>
                <w:sz w:val="16"/>
              </w:rPr>
              <w:t xml:space="preserve">analyseurs </w:t>
            </w:r>
            <w:r w:rsidRPr="00472CE7">
              <w:rPr>
                <w:spacing w:val="-5"/>
                <w:sz w:val="16"/>
              </w:rPr>
              <w:t>choisis (FCE</w:t>
            </w:r>
            <w:r w:rsidRPr="00472CE7">
              <w:rPr>
                <w:b/>
                <w:spacing w:val="-5"/>
                <w:sz w:val="16"/>
              </w:rPr>
              <w:t xml:space="preserve">, </w:t>
            </w:r>
            <w:r w:rsidRPr="00472CE7">
              <w:rPr>
                <w:spacing w:val="-6"/>
                <w:sz w:val="16"/>
              </w:rPr>
              <w:t xml:space="preserve">continuité, </w:t>
            </w:r>
            <w:r w:rsidRPr="00472CE7">
              <w:rPr>
                <w:spacing w:val="-5"/>
                <w:sz w:val="16"/>
              </w:rPr>
              <w:t>tonicité, sécurité,</w:t>
            </w:r>
            <w:r w:rsidRPr="00472CE7">
              <w:rPr>
                <w:spacing w:val="-6"/>
                <w:sz w:val="16"/>
              </w:rPr>
              <w:t xml:space="preserve"> </w:t>
            </w:r>
            <w:r w:rsidRPr="00472CE7">
              <w:rPr>
                <w:spacing w:val="-5"/>
                <w:sz w:val="16"/>
              </w:rPr>
              <w:t>etc.)</w:t>
            </w:r>
          </w:p>
          <w:p w:rsidR="00B56BA4" w:rsidRPr="00472CE7" w:rsidRDefault="005138BE">
            <w:pPr>
              <w:pStyle w:val="TableParagraph"/>
              <w:numPr>
                <w:ilvl w:val="0"/>
                <w:numId w:val="5"/>
              </w:numPr>
              <w:tabs>
                <w:tab w:val="left" w:pos="264"/>
              </w:tabs>
              <w:spacing w:before="3"/>
              <w:ind w:right="90"/>
              <w:jc w:val="both"/>
              <w:rPr>
                <w:sz w:val="16"/>
              </w:rPr>
            </w:pPr>
            <w:r w:rsidRPr="00472CE7">
              <w:rPr>
                <w:spacing w:val="-6"/>
                <w:sz w:val="16"/>
              </w:rPr>
              <w:t xml:space="preserve">Perspectives (échauffement, hydratation, objectif, </w:t>
            </w:r>
            <w:r w:rsidRPr="00472CE7">
              <w:rPr>
                <w:spacing w:val="-5"/>
                <w:sz w:val="16"/>
              </w:rPr>
              <w:t xml:space="preserve">modalités </w:t>
            </w:r>
            <w:r w:rsidRPr="00472CE7">
              <w:rPr>
                <w:spacing w:val="-3"/>
                <w:sz w:val="16"/>
              </w:rPr>
              <w:t xml:space="preserve">de </w:t>
            </w:r>
            <w:r w:rsidRPr="00472CE7">
              <w:rPr>
                <w:spacing w:val="-6"/>
                <w:sz w:val="16"/>
              </w:rPr>
              <w:t xml:space="preserve">l’évaluation, </w:t>
            </w:r>
            <w:r w:rsidRPr="00472CE7">
              <w:rPr>
                <w:spacing w:val="-5"/>
                <w:sz w:val="16"/>
              </w:rPr>
              <w:t xml:space="preserve">etc., </w:t>
            </w:r>
            <w:r w:rsidRPr="00472CE7">
              <w:rPr>
                <w:sz w:val="16"/>
              </w:rPr>
              <w:t xml:space="preserve">à </w:t>
            </w:r>
            <w:r w:rsidRPr="00472CE7">
              <w:rPr>
                <w:spacing w:val="-5"/>
                <w:sz w:val="16"/>
              </w:rPr>
              <w:t xml:space="preserve">modifier, </w:t>
            </w:r>
            <w:r w:rsidRPr="00472CE7">
              <w:rPr>
                <w:sz w:val="16"/>
              </w:rPr>
              <w:t xml:space="preserve">à  </w:t>
            </w:r>
            <w:r w:rsidRPr="00472CE7">
              <w:rPr>
                <w:spacing w:val="-6"/>
                <w:sz w:val="16"/>
              </w:rPr>
              <w:t xml:space="preserve">conserver) Propositions recevables </w:t>
            </w:r>
            <w:r w:rsidRPr="00472CE7">
              <w:rPr>
                <w:spacing w:val="-4"/>
                <w:sz w:val="16"/>
              </w:rPr>
              <w:t>et</w:t>
            </w:r>
            <w:r w:rsidRPr="00472CE7">
              <w:rPr>
                <w:spacing w:val="-12"/>
                <w:sz w:val="16"/>
              </w:rPr>
              <w:t xml:space="preserve"> </w:t>
            </w:r>
            <w:r w:rsidRPr="00472CE7">
              <w:rPr>
                <w:spacing w:val="-6"/>
                <w:sz w:val="16"/>
              </w:rPr>
              <w:t>étayées</w:t>
            </w:r>
          </w:p>
          <w:p w:rsidR="00B56BA4" w:rsidRDefault="005138BE">
            <w:pPr>
              <w:pStyle w:val="TableParagraph"/>
              <w:spacing w:line="169" w:lineRule="exact"/>
              <w:ind w:left="1595" w:right="1568"/>
              <w:jc w:val="center"/>
              <w:rPr>
                <w:b/>
                <w:sz w:val="16"/>
              </w:rPr>
            </w:pPr>
            <w:r>
              <w:rPr>
                <w:b/>
                <w:sz w:val="16"/>
              </w:rPr>
              <w:t>De 2,5 à 3 points</w:t>
            </w:r>
          </w:p>
        </w:tc>
      </w:tr>
    </w:tbl>
    <w:p w:rsidR="00B56BA4" w:rsidRDefault="00B56BA4">
      <w:pPr>
        <w:spacing w:line="169" w:lineRule="exact"/>
        <w:jc w:val="center"/>
        <w:rPr>
          <w:sz w:val="16"/>
        </w:rPr>
        <w:sectPr w:rsidR="00B56BA4">
          <w:pgSz w:w="16840" w:h="11910" w:orient="landscape"/>
          <w:pgMar w:top="1400" w:right="140" w:bottom="920" w:left="160" w:header="170" w:footer="732" w:gutter="0"/>
          <w:cols w:space="720"/>
        </w:sectPr>
      </w:pPr>
    </w:p>
    <w:p w:rsidR="00B56BA4" w:rsidRDefault="00B56BA4">
      <w:pPr>
        <w:pStyle w:val="Corpsdetexte"/>
        <w:ind w:left="0"/>
        <w:rPr>
          <w:rFonts w:ascii="Times New Roman"/>
          <w:sz w:val="20"/>
          <w:u w:val="none"/>
        </w:rPr>
      </w:pPr>
    </w:p>
    <w:p w:rsidR="00B56BA4" w:rsidRDefault="00B56BA4">
      <w:pPr>
        <w:pStyle w:val="Corpsdetexte"/>
        <w:spacing w:before="3"/>
        <w:ind w:left="0"/>
        <w:rPr>
          <w:rFonts w:ascii="Times New Roman"/>
          <w:sz w:val="21"/>
          <w:u w:val="none"/>
        </w:rPr>
      </w:pPr>
    </w:p>
    <w:p w:rsidR="00B56BA4" w:rsidRPr="00472CE7" w:rsidRDefault="005138BE">
      <w:pPr>
        <w:spacing w:after="5"/>
        <w:ind w:left="1256"/>
        <w:rPr>
          <w:b/>
          <w:sz w:val="20"/>
        </w:rPr>
      </w:pPr>
      <w:r w:rsidRPr="00472CE7">
        <w:rPr>
          <w:b/>
          <w:color w:val="17818E"/>
          <w:sz w:val="20"/>
        </w:rPr>
        <w:t>Step fiche explicative CP5 : aide à la compréhension des terminologies utilisées</w:t>
      </w:r>
    </w:p>
    <w:tbl>
      <w:tblPr>
        <w:tblStyle w:val="TableNormal"/>
        <w:tblW w:w="0" w:type="auto"/>
        <w:tblInd w:w="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927"/>
        <w:gridCol w:w="4714"/>
      </w:tblGrid>
      <w:tr w:rsidR="00B56BA4" w:rsidRPr="00472CE7">
        <w:trPr>
          <w:trHeight w:val="1473"/>
        </w:trPr>
        <w:tc>
          <w:tcPr>
            <w:tcW w:w="14144" w:type="dxa"/>
            <w:gridSpan w:val="3"/>
          </w:tcPr>
          <w:p w:rsidR="00B56BA4" w:rsidRPr="00472CE7" w:rsidRDefault="005138BE">
            <w:pPr>
              <w:pStyle w:val="TableParagraph"/>
              <w:spacing w:before="85" w:line="242" w:lineRule="auto"/>
              <w:ind w:right="238"/>
              <w:rPr>
                <w:sz w:val="16"/>
              </w:rPr>
            </w:pPr>
            <w:r w:rsidRPr="00472CE7">
              <w:rPr>
                <w:b/>
                <w:sz w:val="16"/>
              </w:rPr>
              <w:t xml:space="preserve">Remarque préalable </w:t>
            </w:r>
            <w:r w:rsidRPr="00472CE7">
              <w:rPr>
                <w:sz w:val="16"/>
              </w:rPr>
              <w:t>: Pour le niveau 4 de compétence attendue, le choix d’un thème d’entrainement doit être sous-tendu par l’expression d’un mobile personnel que l’élève formule au regard du contexte singulier de sa vie physique. Pour verbaliser son mobile personnel (c’est-à-</w:t>
            </w:r>
            <w:r w:rsidRPr="00472CE7">
              <w:rPr>
                <w:sz w:val="16"/>
              </w:rPr>
              <w:t>dire ce qui le pousse à s’engager et qui motive son projet d’entrainement), l’élève doit pouvoir répondre à la question simple :</w:t>
            </w:r>
          </w:p>
          <w:p w:rsidR="00B56BA4" w:rsidRPr="00472CE7" w:rsidRDefault="005138BE">
            <w:pPr>
              <w:pStyle w:val="TableParagraph"/>
              <w:spacing w:line="181" w:lineRule="exact"/>
              <w:rPr>
                <w:sz w:val="16"/>
              </w:rPr>
            </w:pPr>
            <w:r w:rsidRPr="00472CE7">
              <w:rPr>
                <w:sz w:val="16"/>
              </w:rPr>
              <w:t>« Pourquoi as-tu choisi ce thème d’entrainement ? ».</w:t>
            </w:r>
          </w:p>
          <w:p w:rsidR="00B56BA4" w:rsidRPr="00472CE7" w:rsidRDefault="005138BE">
            <w:pPr>
              <w:pStyle w:val="TableParagraph"/>
              <w:rPr>
                <w:sz w:val="16"/>
              </w:rPr>
            </w:pPr>
            <w:r w:rsidRPr="00472CE7">
              <w:rPr>
                <w:sz w:val="16"/>
              </w:rPr>
              <w:t>Quelques exemples de mobiles personnels sont proposés ci-dessous pour chac</w:t>
            </w:r>
            <w:r w:rsidRPr="00472CE7">
              <w:rPr>
                <w:sz w:val="16"/>
              </w:rPr>
              <w:t>un des thèmes.</w:t>
            </w:r>
          </w:p>
          <w:p w:rsidR="00B56BA4" w:rsidRPr="00472CE7" w:rsidRDefault="005138BE">
            <w:pPr>
              <w:pStyle w:val="TableParagraph"/>
              <w:ind w:right="88"/>
              <w:rPr>
                <w:sz w:val="16"/>
              </w:rPr>
            </w:pPr>
            <w:r w:rsidRPr="00472CE7">
              <w:rPr>
                <w:sz w:val="16"/>
              </w:rPr>
              <w:t>La commission nationale tient à rappeler que les épreuves certificatives sont des examens scolaires nationaux officiels et que leur passation est une priorité d’établissement. Si la mise en œuvre de certaines épreuves nécessite un aménagemen</w:t>
            </w:r>
            <w:r w:rsidRPr="00472CE7">
              <w:rPr>
                <w:sz w:val="16"/>
              </w:rPr>
              <w:t>t d’emploi du temps des élèves ou des enseignants, celui-ci doit être pris en considération par le chef d’établissement.</w:t>
            </w:r>
          </w:p>
        </w:tc>
      </w:tr>
      <w:tr w:rsidR="00B56BA4" w:rsidRPr="00472CE7">
        <w:trPr>
          <w:trHeight w:val="1135"/>
        </w:trPr>
        <w:tc>
          <w:tcPr>
            <w:tcW w:w="14144" w:type="dxa"/>
            <w:gridSpan w:val="3"/>
          </w:tcPr>
          <w:p w:rsidR="00B56BA4" w:rsidRPr="00472CE7" w:rsidRDefault="005138BE">
            <w:pPr>
              <w:pStyle w:val="TableParagraph"/>
              <w:spacing w:before="104"/>
              <w:ind w:right="238"/>
              <w:rPr>
                <w:sz w:val="16"/>
              </w:rPr>
            </w:pPr>
            <w:r w:rsidRPr="00472CE7">
              <w:rPr>
                <w:sz w:val="16"/>
              </w:rPr>
              <w:t>Les thèmes d’entraînement sont référés à trois types d’efforts qui sollicitent les filières énergétiques à des degrés divers. Les duré</w:t>
            </w:r>
            <w:r w:rsidRPr="00472CE7">
              <w:rPr>
                <w:sz w:val="16"/>
              </w:rPr>
              <w:t>es des séries et des phases de récupération sont associées aux thèmes d’entraînement. L’aisance respiratoire est un repère du thème d’entraînement.</w:t>
            </w:r>
          </w:p>
          <w:p w:rsidR="00B56BA4" w:rsidRPr="00472CE7" w:rsidRDefault="005138BE">
            <w:pPr>
              <w:pStyle w:val="TableParagraph"/>
              <w:ind w:right="576"/>
              <w:rPr>
                <w:sz w:val="16"/>
              </w:rPr>
            </w:pPr>
            <w:r w:rsidRPr="00472CE7">
              <w:rPr>
                <w:sz w:val="16"/>
              </w:rPr>
              <w:t>Les transformations ne peuvent s’envisager que si l’engagement est conséquent (en intensité et/ou en durée),</w:t>
            </w:r>
            <w:r w:rsidRPr="00472CE7">
              <w:rPr>
                <w:sz w:val="16"/>
              </w:rPr>
              <w:t xml:space="preserve"> optimal (ciblé sur une intensité adaptée aux caractéristiques de l’élève qu’il soit sédentaire ou entrainé) et répété. Quelles que soient les méthodes d’entrainement utilisées, le développement de ces ressources sera effectif et durable s’il est organisé </w:t>
            </w:r>
            <w:r w:rsidRPr="00472CE7">
              <w:rPr>
                <w:sz w:val="16"/>
              </w:rPr>
              <w:t>sur le long terme et complété par une hygiène alimentaire raisonnée</w:t>
            </w:r>
          </w:p>
        </w:tc>
      </w:tr>
      <w:tr w:rsidR="00B56BA4" w:rsidRPr="00472CE7">
        <w:trPr>
          <w:trHeight w:val="4195"/>
        </w:trPr>
        <w:tc>
          <w:tcPr>
            <w:tcW w:w="4503" w:type="dxa"/>
          </w:tcPr>
          <w:p w:rsidR="00B56BA4" w:rsidRPr="00472CE7" w:rsidRDefault="00B56BA4">
            <w:pPr>
              <w:pStyle w:val="TableParagraph"/>
              <w:ind w:left="0"/>
              <w:rPr>
                <w:b/>
                <w:sz w:val="18"/>
              </w:rPr>
            </w:pPr>
          </w:p>
          <w:p w:rsidR="00B56BA4" w:rsidRPr="00472CE7" w:rsidRDefault="005138BE">
            <w:pPr>
              <w:pStyle w:val="TableParagraph"/>
              <w:spacing w:before="118"/>
              <w:rPr>
                <w:b/>
                <w:sz w:val="16"/>
              </w:rPr>
            </w:pPr>
            <w:r w:rsidRPr="00472CE7">
              <w:rPr>
                <w:b/>
                <w:sz w:val="16"/>
              </w:rPr>
              <w:t>Efforts brefs et intenses</w:t>
            </w:r>
          </w:p>
          <w:p w:rsidR="00B56BA4" w:rsidRPr="00472CE7" w:rsidRDefault="005138BE">
            <w:pPr>
              <w:pStyle w:val="TableParagraph"/>
              <w:spacing w:before="1"/>
              <w:rPr>
                <w:i/>
                <w:sz w:val="16"/>
              </w:rPr>
            </w:pPr>
            <w:r w:rsidRPr="00472CE7">
              <w:rPr>
                <w:i/>
                <w:sz w:val="16"/>
                <w:u w:val="single"/>
              </w:rPr>
              <w:t>La puissance aérobie</w:t>
            </w:r>
          </w:p>
          <w:p w:rsidR="00B56BA4" w:rsidRDefault="005138BE">
            <w:pPr>
              <w:pStyle w:val="TableParagraph"/>
              <w:numPr>
                <w:ilvl w:val="0"/>
                <w:numId w:val="4"/>
              </w:numPr>
              <w:tabs>
                <w:tab w:val="left" w:pos="527"/>
                <w:tab w:val="left" w:pos="528"/>
              </w:tabs>
              <w:spacing w:before="3"/>
              <w:rPr>
                <w:sz w:val="16"/>
              </w:rPr>
            </w:pPr>
            <w:r>
              <w:rPr>
                <w:sz w:val="16"/>
              </w:rPr>
              <w:t>FC s’approche progressivement du</w:t>
            </w:r>
            <w:r>
              <w:rPr>
                <w:spacing w:val="-6"/>
                <w:sz w:val="16"/>
              </w:rPr>
              <w:t xml:space="preserve"> </w:t>
            </w:r>
            <w:r>
              <w:rPr>
                <w:sz w:val="16"/>
              </w:rPr>
              <w:t>maximum</w:t>
            </w:r>
          </w:p>
          <w:p w:rsidR="00B56BA4" w:rsidRDefault="005138BE">
            <w:pPr>
              <w:pStyle w:val="TableParagraph"/>
              <w:numPr>
                <w:ilvl w:val="0"/>
                <w:numId w:val="4"/>
              </w:numPr>
              <w:tabs>
                <w:tab w:val="left" w:pos="527"/>
                <w:tab w:val="left" w:pos="528"/>
              </w:tabs>
              <w:spacing w:before="27"/>
              <w:rPr>
                <w:sz w:val="16"/>
              </w:rPr>
            </w:pPr>
            <w:r>
              <w:rPr>
                <w:sz w:val="16"/>
              </w:rPr>
              <w:t>Ventilation fortement marquée et</w:t>
            </w:r>
            <w:r>
              <w:rPr>
                <w:spacing w:val="-8"/>
                <w:sz w:val="16"/>
              </w:rPr>
              <w:t xml:space="preserve"> </w:t>
            </w:r>
            <w:r>
              <w:rPr>
                <w:sz w:val="16"/>
              </w:rPr>
              <w:t>accélérée</w:t>
            </w:r>
          </w:p>
          <w:p w:rsidR="00B56BA4" w:rsidRDefault="005138BE">
            <w:pPr>
              <w:pStyle w:val="TableParagraph"/>
              <w:numPr>
                <w:ilvl w:val="0"/>
                <w:numId w:val="4"/>
              </w:numPr>
              <w:tabs>
                <w:tab w:val="left" w:pos="527"/>
                <w:tab w:val="left" w:pos="528"/>
              </w:tabs>
              <w:spacing w:before="27"/>
              <w:rPr>
                <w:sz w:val="16"/>
              </w:rPr>
            </w:pPr>
            <w:r>
              <w:rPr>
                <w:sz w:val="16"/>
              </w:rPr>
              <w:t>Séries plutôt</w:t>
            </w:r>
            <w:r>
              <w:rPr>
                <w:spacing w:val="-3"/>
                <w:sz w:val="16"/>
              </w:rPr>
              <w:t xml:space="preserve"> </w:t>
            </w:r>
            <w:r>
              <w:rPr>
                <w:sz w:val="16"/>
              </w:rPr>
              <w:t>courtes</w:t>
            </w:r>
          </w:p>
          <w:p w:rsidR="00B56BA4" w:rsidRPr="00472CE7" w:rsidRDefault="005138BE">
            <w:pPr>
              <w:pStyle w:val="TableParagraph"/>
              <w:numPr>
                <w:ilvl w:val="0"/>
                <w:numId w:val="4"/>
              </w:numPr>
              <w:tabs>
                <w:tab w:val="left" w:pos="527"/>
                <w:tab w:val="left" w:pos="528"/>
              </w:tabs>
              <w:spacing w:before="29"/>
              <w:rPr>
                <w:sz w:val="16"/>
              </w:rPr>
            </w:pPr>
            <w:r w:rsidRPr="00472CE7">
              <w:rPr>
                <w:sz w:val="16"/>
              </w:rPr>
              <w:t>Motricité variée qui ne gêne pas</w:t>
            </w:r>
            <w:r w:rsidRPr="00472CE7">
              <w:rPr>
                <w:spacing w:val="-8"/>
                <w:sz w:val="16"/>
              </w:rPr>
              <w:t xml:space="preserve"> </w:t>
            </w:r>
            <w:r w:rsidRPr="00472CE7">
              <w:rPr>
                <w:sz w:val="16"/>
              </w:rPr>
              <w:t>l’engagement.</w:t>
            </w:r>
          </w:p>
          <w:p w:rsidR="00B56BA4" w:rsidRPr="00472CE7" w:rsidRDefault="005138BE">
            <w:pPr>
              <w:pStyle w:val="TableParagraph"/>
              <w:numPr>
                <w:ilvl w:val="0"/>
                <w:numId w:val="4"/>
              </w:numPr>
              <w:tabs>
                <w:tab w:val="left" w:pos="527"/>
                <w:tab w:val="left" w:pos="528"/>
              </w:tabs>
              <w:spacing w:before="27" w:line="276" w:lineRule="auto"/>
              <w:ind w:right="174"/>
              <w:rPr>
                <w:sz w:val="16"/>
              </w:rPr>
            </w:pPr>
            <w:r w:rsidRPr="00472CE7">
              <w:rPr>
                <w:sz w:val="16"/>
              </w:rPr>
              <w:t>Paramètres, variateurs d’intensité, essentiellement d’ordre énergétique : sursauts, lests, hauteur du step, bras au-dessus des</w:t>
            </w:r>
            <w:r w:rsidRPr="00472CE7">
              <w:rPr>
                <w:spacing w:val="-1"/>
                <w:sz w:val="16"/>
              </w:rPr>
              <w:t xml:space="preserve"> </w:t>
            </w:r>
            <w:r w:rsidRPr="00472CE7">
              <w:rPr>
                <w:sz w:val="16"/>
              </w:rPr>
              <w:t>épaules.</w:t>
            </w:r>
          </w:p>
          <w:p w:rsidR="00B56BA4" w:rsidRPr="00472CE7" w:rsidRDefault="005138BE">
            <w:pPr>
              <w:pStyle w:val="TableParagraph"/>
              <w:numPr>
                <w:ilvl w:val="0"/>
                <w:numId w:val="4"/>
              </w:numPr>
              <w:tabs>
                <w:tab w:val="left" w:pos="527"/>
                <w:tab w:val="left" w:pos="528"/>
              </w:tabs>
              <w:rPr>
                <w:sz w:val="16"/>
              </w:rPr>
            </w:pPr>
            <w:r w:rsidRPr="00472CE7">
              <w:rPr>
                <w:sz w:val="16"/>
              </w:rPr>
              <w:t>Tempo &gt; 135 bpm le plus</w:t>
            </w:r>
            <w:r w:rsidRPr="00472CE7">
              <w:rPr>
                <w:spacing w:val="-4"/>
                <w:sz w:val="16"/>
              </w:rPr>
              <w:t xml:space="preserve"> </w:t>
            </w:r>
            <w:r w:rsidRPr="00472CE7">
              <w:rPr>
                <w:sz w:val="16"/>
              </w:rPr>
              <w:t>souvent.</w:t>
            </w:r>
          </w:p>
          <w:p w:rsidR="00B56BA4" w:rsidRPr="00472CE7" w:rsidRDefault="005138BE">
            <w:pPr>
              <w:pStyle w:val="TableParagraph"/>
              <w:spacing w:before="22"/>
              <w:rPr>
                <w:sz w:val="16"/>
              </w:rPr>
            </w:pPr>
            <w:r w:rsidRPr="00472CE7">
              <w:rPr>
                <w:b/>
                <w:sz w:val="16"/>
              </w:rPr>
              <w:t xml:space="preserve">Exemples de mobiles personnels </w:t>
            </w:r>
            <w:r w:rsidRPr="00472CE7">
              <w:rPr>
                <w:sz w:val="16"/>
              </w:rPr>
              <w:t>exprimés par les</w:t>
            </w:r>
          </w:p>
          <w:p w:rsidR="00B56BA4" w:rsidRPr="00472CE7" w:rsidRDefault="005138BE">
            <w:pPr>
              <w:pStyle w:val="TableParagraph"/>
              <w:spacing w:before="3"/>
              <w:ind w:right="106"/>
              <w:rPr>
                <w:sz w:val="16"/>
              </w:rPr>
            </w:pPr>
            <w:r w:rsidRPr="00472CE7">
              <w:rPr>
                <w:sz w:val="16"/>
              </w:rPr>
              <w:t>élèves pour ce thème: « J’aime repousser mes limites et me dépenser à fond surtout en suivant la musique. »</w:t>
            </w:r>
          </w:p>
          <w:p w:rsidR="00B56BA4" w:rsidRPr="00472CE7" w:rsidRDefault="005138BE">
            <w:pPr>
              <w:pStyle w:val="TableParagraph"/>
              <w:ind w:right="190" w:firstLine="45"/>
              <w:rPr>
                <w:sz w:val="16"/>
              </w:rPr>
            </w:pPr>
            <w:r w:rsidRPr="00472CE7">
              <w:rPr>
                <w:sz w:val="16"/>
              </w:rPr>
              <w:t>« Car c'est l'objectif le plus intensif des 3, et j'ai besoin de me dépenser quand je fais du sport sinon c'est ennuyeux »</w:t>
            </w:r>
          </w:p>
          <w:p w:rsidR="00B56BA4" w:rsidRPr="00472CE7" w:rsidRDefault="005138BE">
            <w:pPr>
              <w:pStyle w:val="TableParagraph"/>
              <w:spacing w:before="2"/>
              <w:ind w:right="106"/>
              <w:rPr>
                <w:sz w:val="16"/>
              </w:rPr>
            </w:pPr>
            <w:r w:rsidRPr="00472CE7">
              <w:rPr>
                <w:sz w:val="16"/>
              </w:rPr>
              <w:t>« Car ça me correspond mi</w:t>
            </w:r>
            <w:r w:rsidRPr="00472CE7">
              <w:rPr>
                <w:sz w:val="16"/>
              </w:rPr>
              <w:t>eux, comme je préfère le sprint à l'endurance, je préfère les efforts courts et intenses, se donner à fond et être épuisée à la fin »</w:t>
            </w:r>
          </w:p>
        </w:tc>
        <w:tc>
          <w:tcPr>
            <w:tcW w:w="4927" w:type="dxa"/>
          </w:tcPr>
          <w:p w:rsidR="00B56BA4" w:rsidRPr="00472CE7" w:rsidRDefault="005138BE">
            <w:pPr>
              <w:pStyle w:val="TableParagraph"/>
              <w:spacing w:before="154"/>
              <w:ind w:left="110"/>
              <w:rPr>
                <w:b/>
                <w:sz w:val="16"/>
              </w:rPr>
            </w:pPr>
            <w:r w:rsidRPr="00472CE7">
              <w:rPr>
                <w:b/>
                <w:sz w:val="16"/>
                <w:u w:val="single"/>
              </w:rPr>
              <w:t>Efforts longs et soutenus</w:t>
            </w:r>
          </w:p>
          <w:p w:rsidR="00B56BA4" w:rsidRPr="00472CE7" w:rsidRDefault="005138BE">
            <w:pPr>
              <w:pStyle w:val="TableParagraph"/>
              <w:ind w:left="110"/>
              <w:rPr>
                <w:i/>
                <w:sz w:val="16"/>
              </w:rPr>
            </w:pPr>
            <w:r w:rsidRPr="00472CE7">
              <w:rPr>
                <w:i/>
                <w:sz w:val="16"/>
                <w:u w:val="single"/>
              </w:rPr>
              <w:t>La capacité aérobie</w:t>
            </w:r>
          </w:p>
          <w:p w:rsidR="00B56BA4" w:rsidRDefault="005138BE">
            <w:pPr>
              <w:pStyle w:val="TableParagraph"/>
              <w:numPr>
                <w:ilvl w:val="0"/>
                <w:numId w:val="3"/>
              </w:numPr>
              <w:tabs>
                <w:tab w:val="left" w:pos="530"/>
                <w:tab w:val="left" w:pos="531"/>
              </w:tabs>
              <w:spacing w:before="3"/>
              <w:rPr>
                <w:sz w:val="16"/>
              </w:rPr>
            </w:pPr>
            <w:r>
              <w:rPr>
                <w:sz w:val="16"/>
              </w:rPr>
              <w:t>FC</w:t>
            </w:r>
            <w:r>
              <w:rPr>
                <w:spacing w:val="-1"/>
                <w:sz w:val="16"/>
              </w:rPr>
              <w:t xml:space="preserve"> </w:t>
            </w:r>
            <w:r>
              <w:rPr>
                <w:sz w:val="16"/>
              </w:rPr>
              <w:t>élevée</w:t>
            </w:r>
          </w:p>
          <w:p w:rsidR="00B56BA4" w:rsidRPr="00472CE7" w:rsidRDefault="005138BE">
            <w:pPr>
              <w:pStyle w:val="TableParagraph"/>
              <w:numPr>
                <w:ilvl w:val="0"/>
                <w:numId w:val="3"/>
              </w:numPr>
              <w:tabs>
                <w:tab w:val="left" w:pos="530"/>
                <w:tab w:val="left" w:pos="531"/>
              </w:tabs>
              <w:spacing w:before="27"/>
              <w:rPr>
                <w:sz w:val="16"/>
              </w:rPr>
            </w:pPr>
            <w:r w:rsidRPr="00472CE7">
              <w:rPr>
                <w:sz w:val="16"/>
              </w:rPr>
              <w:t>Ventilation accentuée et rythmée sans gêne</w:t>
            </w:r>
            <w:r w:rsidRPr="00472CE7">
              <w:rPr>
                <w:spacing w:val="-9"/>
                <w:sz w:val="16"/>
              </w:rPr>
              <w:t xml:space="preserve"> </w:t>
            </w:r>
            <w:r w:rsidRPr="00472CE7">
              <w:rPr>
                <w:sz w:val="16"/>
              </w:rPr>
              <w:t>excessive</w:t>
            </w:r>
          </w:p>
          <w:p w:rsidR="00B56BA4" w:rsidRDefault="005138BE">
            <w:pPr>
              <w:pStyle w:val="TableParagraph"/>
              <w:numPr>
                <w:ilvl w:val="0"/>
                <w:numId w:val="3"/>
              </w:numPr>
              <w:tabs>
                <w:tab w:val="left" w:pos="530"/>
                <w:tab w:val="left" w:pos="531"/>
              </w:tabs>
              <w:spacing w:before="27"/>
              <w:rPr>
                <w:sz w:val="16"/>
              </w:rPr>
            </w:pPr>
            <w:r>
              <w:rPr>
                <w:sz w:val="16"/>
              </w:rPr>
              <w:t>Séries à minima</w:t>
            </w:r>
            <w:r>
              <w:rPr>
                <w:spacing w:val="-6"/>
                <w:sz w:val="16"/>
              </w:rPr>
              <w:t xml:space="preserve"> </w:t>
            </w:r>
            <w:r>
              <w:rPr>
                <w:sz w:val="16"/>
              </w:rPr>
              <w:t>3"</w:t>
            </w:r>
          </w:p>
          <w:p w:rsidR="00B56BA4" w:rsidRDefault="005138BE">
            <w:pPr>
              <w:pStyle w:val="TableParagraph"/>
              <w:numPr>
                <w:ilvl w:val="0"/>
                <w:numId w:val="3"/>
              </w:numPr>
              <w:tabs>
                <w:tab w:val="left" w:pos="530"/>
                <w:tab w:val="left" w:pos="531"/>
              </w:tabs>
              <w:spacing w:before="29"/>
              <w:rPr>
                <w:sz w:val="16"/>
              </w:rPr>
            </w:pPr>
            <w:r>
              <w:rPr>
                <w:sz w:val="16"/>
              </w:rPr>
              <w:t>Coordination et dissociations</w:t>
            </w:r>
            <w:r>
              <w:rPr>
                <w:spacing w:val="-13"/>
                <w:sz w:val="16"/>
              </w:rPr>
              <w:t xml:space="preserve"> </w:t>
            </w:r>
            <w:r>
              <w:rPr>
                <w:sz w:val="16"/>
              </w:rPr>
              <w:t>présentes</w:t>
            </w:r>
          </w:p>
          <w:p w:rsidR="00B56BA4" w:rsidRPr="00472CE7" w:rsidRDefault="005138BE">
            <w:pPr>
              <w:pStyle w:val="TableParagraph"/>
              <w:numPr>
                <w:ilvl w:val="0"/>
                <w:numId w:val="3"/>
              </w:numPr>
              <w:tabs>
                <w:tab w:val="left" w:pos="530"/>
                <w:tab w:val="left" w:pos="531"/>
              </w:tabs>
              <w:spacing w:before="26" w:line="276" w:lineRule="auto"/>
              <w:ind w:right="202"/>
              <w:rPr>
                <w:sz w:val="16"/>
              </w:rPr>
            </w:pPr>
            <w:r w:rsidRPr="00472CE7">
              <w:rPr>
                <w:sz w:val="16"/>
              </w:rPr>
              <w:t>Paramètres d’ordre énergétique : sursauts, bras au-dessus des épaules, lests, hauteur du</w:t>
            </w:r>
            <w:r w:rsidRPr="00472CE7">
              <w:rPr>
                <w:spacing w:val="-3"/>
                <w:sz w:val="16"/>
              </w:rPr>
              <w:t xml:space="preserve"> </w:t>
            </w:r>
            <w:r w:rsidRPr="00472CE7">
              <w:rPr>
                <w:sz w:val="16"/>
              </w:rPr>
              <w:t>step.</w:t>
            </w:r>
          </w:p>
          <w:p w:rsidR="00B56BA4" w:rsidRDefault="005138BE">
            <w:pPr>
              <w:pStyle w:val="TableParagraph"/>
              <w:numPr>
                <w:ilvl w:val="0"/>
                <w:numId w:val="3"/>
              </w:numPr>
              <w:tabs>
                <w:tab w:val="left" w:pos="530"/>
                <w:tab w:val="left" w:pos="531"/>
              </w:tabs>
              <w:rPr>
                <w:sz w:val="16"/>
              </w:rPr>
            </w:pPr>
            <w:r>
              <w:rPr>
                <w:sz w:val="16"/>
              </w:rPr>
              <w:t>130 bpm &lt; tempo &lt; 140</w:t>
            </w:r>
            <w:r>
              <w:rPr>
                <w:spacing w:val="-4"/>
                <w:sz w:val="16"/>
              </w:rPr>
              <w:t xml:space="preserve"> </w:t>
            </w:r>
            <w:r>
              <w:rPr>
                <w:sz w:val="16"/>
              </w:rPr>
              <w:t>bpm.</w:t>
            </w:r>
          </w:p>
          <w:p w:rsidR="00B56BA4" w:rsidRDefault="00B56BA4">
            <w:pPr>
              <w:pStyle w:val="TableParagraph"/>
              <w:ind w:left="0"/>
              <w:rPr>
                <w:b/>
                <w:sz w:val="18"/>
              </w:rPr>
            </w:pPr>
          </w:p>
          <w:p w:rsidR="00B56BA4" w:rsidRPr="00472CE7" w:rsidRDefault="005138BE">
            <w:pPr>
              <w:pStyle w:val="TableParagraph"/>
              <w:ind w:left="110" w:right="118"/>
              <w:rPr>
                <w:sz w:val="16"/>
              </w:rPr>
            </w:pPr>
            <w:r w:rsidRPr="00472CE7">
              <w:rPr>
                <w:b/>
                <w:sz w:val="16"/>
              </w:rPr>
              <w:t xml:space="preserve">Exemples de mobiles personnels </w:t>
            </w:r>
            <w:r w:rsidRPr="00472CE7">
              <w:rPr>
                <w:sz w:val="16"/>
              </w:rPr>
              <w:t>exprimés par les élèves pour ce thème: « Je</w:t>
            </w:r>
            <w:r w:rsidRPr="00472CE7">
              <w:rPr>
                <w:sz w:val="16"/>
              </w:rPr>
              <w:t xml:space="preserve"> me sens souvent fatigué(e) et pas assez actif (ve). Je voudrais être plus résistant(e) et me sentir en meilleure forme toute la journée. »</w:t>
            </w:r>
          </w:p>
          <w:p w:rsidR="00B56BA4" w:rsidRPr="00472CE7" w:rsidRDefault="005138BE">
            <w:pPr>
              <w:pStyle w:val="TableParagraph"/>
              <w:ind w:left="110" w:right="180"/>
              <w:rPr>
                <w:sz w:val="16"/>
              </w:rPr>
            </w:pPr>
            <w:r w:rsidRPr="00472CE7">
              <w:rPr>
                <w:sz w:val="16"/>
              </w:rPr>
              <w:t xml:space="preserve">« Quand je nage avec mes ami(e)s, je suis obligé(e) de m’arrêter régulièrement pour "recharger mes batteries » ; je </w:t>
            </w:r>
            <w:r w:rsidRPr="00472CE7">
              <w:rPr>
                <w:sz w:val="16"/>
              </w:rPr>
              <w:t>voudrais pouvoir les suivre plus longtemps. »</w:t>
            </w:r>
          </w:p>
          <w:p w:rsidR="00B56BA4" w:rsidRPr="00472CE7" w:rsidRDefault="005138BE">
            <w:pPr>
              <w:pStyle w:val="TableParagraph"/>
              <w:ind w:left="110" w:right="233"/>
              <w:jc w:val="both"/>
              <w:rPr>
                <w:sz w:val="16"/>
              </w:rPr>
            </w:pPr>
            <w:r w:rsidRPr="00472CE7">
              <w:rPr>
                <w:sz w:val="16"/>
              </w:rPr>
              <w:t>« Car suite à des problèmes au genou gauche en début d'année (dispense), j'évite de trop sauter et c'est ce qui me correspond le mieux pour me remuscler »</w:t>
            </w:r>
          </w:p>
        </w:tc>
        <w:tc>
          <w:tcPr>
            <w:tcW w:w="4714" w:type="dxa"/>
          </w:tcPr>
          <w:p w:rsidR="00B56BA4" w:rsidRPr="00472CE7" w:rsidRDefault="005138BE">
            <w:pPr>
              <w:pStyle w:val="TableParagraph"/>
              <w:spacing w:before="159"/>
              <w:ind w:left="108"/>
              <w:rPr>
                <w:b/>
                <w:sz w:val="16"/>
              </w:rPr>
            </w:pPr>
            <w:r w:rsidRPr="00472CE7">
              <w:rPr>
                <w:b/>
                <w:sz w:val="16"/>
              </w:rPr>
              <w:t>Efforts prolongés et modérés</w:t>
            </w:r>
          </w:p>
          <w:p w:rsidR="00B56BA4" w:rsidRPr="00472CE7" w:rsidRDefault="005138BE">
            <w:pPr>
              <w:pStyle w:val="TableParagraph"/>
              <w:ind w:left="108"/>
              <w:rPr>
                <w:i/>
                <w:sz w:val="16"/>
              </w:rPr>
            </w:pPr>
            <w:r w:rsidRPr="00472CE7">
              <w:rPr>
                <w:i/>
                <w:sz w:val="16"/>
                <w:u w:val="single"/>
              </w:rPr>
              <w:t>L’endurance fondamentale</w:t>
            </w:r>
          </w:p>
          <w:p w:rsidR="00B56BA4" w:rsidRDefault="005138BE">
            <w:pPr>
              <w:pStyle w:val="TableParagraph"/>
              <w:numPr>
                <w:ilvl w:val="0"/>
                <w:numId w:val="2"/>
              </w:numPr>
              <w:tabs>
                <w:tab w:val="left" w:pos="528"/>
                <w:tab w:val="left" w:pos="529"/>
              </w:tabs>
              <w:rPr>
                <w:sz w:val="16"/>
              </w:rPr>
            </w:pPr>
            <w:r>
              <w:rPr>
                <w:sz w:val="16"/>
              </w:rPr>
              <w:t>FC</w:t>
            </w:r>
            <w:r>
              <w:rPr>
                <w:spacing w:val="-2"/>
                <w:sz w:val="16"/>
              </w:rPr>
              <w:t xml:space="preserve"> </w:t>
            </w:r>
            <w:r>
              <w:rPr>
                <w:sz w:val="16"/>
              </w:rPr>
              <w:t>modérée</w:t>
            </w:r>
          </w:p>
          <w:p w:rsidR="00B56BA4" w:rsidRDefault="005138BE">
            <w:pPr>
              <w:pStyle w:val="TableParagraph"/>
              <w:numPr>
                <w:ilvl w:val="0"/>
                <w:numId w:val="2"/>
              </w:numPr>
              <w:tabs>
                <w:tab w:val="left" w:pos="528"/>
                <w:tab w:val="left" w:pos="529"/>
              </w:tabs>
              <w:spacing w:line="183" w:lineRule="exact"/>
              <w:rPr>
                <w:sz w:val="16"/>
              </w:rPr>
            </w:pPr>
            <w:r>
              <w:rPr>
                <w:sz w:val="16"/>
              </w:rPr>
              <w:t>Aisance</w:t>
            </w:r>
            <w:r>
              <w:rPr>
                <w:spacing w:val="-1"/>
                <w:sz w:val="16"/>
              </w:rPr>
              <w:t xml:space="preserve"> </w:t>
            </w:r>
            <w:r>
              <w:rPr>
                <w:sz w:val="16"/>
              </w:rPr>
              <w:t>respiratoire</w:t>
            </w:r>
          </w:p>
          <w:p w:rsidR="00B56BA4" w:rsidRPr="00472CE7" w:rsidRDefault="005138BE">
            <w:pPr>
              <w:pStyle w:val="TableParagraph"/>
              <w:numPr>
                <w:ilvl w:val="0"/>
                <w:numId w:val="2"/>
              </w:numPr>
              <w:tabs>
                <w:tab w:val="left" w:pos="528"/>
                <w:tab w:val="left" w:pos="529"/>
              </w:tabs>
              <w:spacing w:line="183" w:lineRule="exact"/>
              <w:rPr>
                <w:sz w:val="16"/>
              </w:rPr>
            </w:pPr>
            <w:r w:rsidRPr="00472CE7">
              <w:rPr>
                <w:sz w:val="16"/>
              </w:rPr>
              <w:t>Séries longues et "à minima</w:t>
            </w:r>
            <w:r w:rsidRPr="00472CE7">
              <w:rPr>
                <w:spacing w:val="-5"/>
                <w:sz w:val="16"/>
              </w:rPr>
              <w:t xml:space="preserve"> </w:t>
            </w:r>
            <w:r w:rsidRPr="00472CE7">
              <w:rPr>
                <w:sz w:val="16"/>
              </w:rPr>
              <w:t>3"</w:t>
            </w:r>
          </w:p>
          <w:p w:rsidR="00B56BA4" w:rsidRDefault="005138BE">
            <w:pPr>
              <w:pStyle w:val="TableParagraph"/>
              <w:numPr>
                <w:ilvl w:val="0"/>
                <w:numId w:val="2"/>
              </w:numPr>
              <w:tabs>
                <w:tab w:val="left" w:pos="528"/>
                <w:tab w:val="left" w:pos="529"/>
              </w:tabs>
              <w:spacing w:before="1"/>
              <w:rPr>
                <w:sz w:val="16"/>
              </w:rPr>
            </w:pPr>
            <w:r>
              <w:rPr>
                <w:sz w:val="16"/>
              </w:rPr>
              <w:t>Temps de récupération</w:t>
            </w:r>
            <w:r>
              <w:rPr>
                <w:spacing w:val="-5"/>
                <w:sz w:val="16"/>
              </w:rPr>
              <w:t xml:space="preserve"> </w:t>
            </w:r>
            <w:r>
              <w:rPr>
                <w:sz w:val="16"/>
              </w:rPr>
              <w:t>minimisé</w:t>
            </w:r>
          </w:p>
          <w:p w:rsidR="00B56BA4" w:rsidRDefault="005138BE">
            <w:pPr>
              <w:pStyle w:val="TableParagraph"/>
              <w:numPr>
                <w:ilvl w:val="0"/>
                <w:numId w:val="2"/>
              </w:numPr>
              <w:tabs>
                <w:tab w:val="left" w:pos="528"/>
                <w:tab w:val="left" w:pos="529"/>
              </w:tabs>
              <w:spacing w:line="183" w:lineRule="exact"/>
              <w:rPr>
                <w:sz w:val="16"/>
              </w:rPr>
            </w:pPr>
            <w:r>
              <w:rPr>
                <w:sz w:val="16"/>
              </w:rPr>
              <w:t>Motricité explorée de façon</w:t>
            </w:r>
            <w:r>
              <w:rPr>
                <w:spacing w:val="-4"/>
                <w:sz w:val="16"/>
              </w:rPr>
              <w:t xml:space="preserve"> </w:t>
            </w:r>
            <w:r>
              <w:rPr>
                <w:sz w:val="16"/>
              </w:rPr>
              <w:t>ambitieuse</w:t>
            </w:r>
          </w:p>
          <w:p w:rsidR="00B56BA4" w:rsidRPr="00472CE7" w:rsidRDefault="005138BE">
            <w:pPr>
              <w:pStyle w:val="TableParagraph"/>
              <w:numPr>
                <w:ilvl w:val="0"/>
                <w:numId w:val="2"/>
              </w:numPr>
              <w:tabs>
                <w:tab w:val="left" w:pos="528"/>
                <w:tab w:val="left" w:pos="529"/>
              </w:tabs>
              <w:ind w:right="213"/>
              <w:rPr>
                <w:sz w:val="16"/>
              </w:rPr>
            </w:pPr>
            <w:r w:rsidRPr="00472CE7">
              <w:rPr>
                <w:sz w:val="16"/>
              </w:rPr>
              <w:t>Paramètres essentiellement d’ordre biomécanique : pas complexes, bras en dissociation, changement d'</w:t>
            </w:r>
            <w:r w:rsidRPr="00472CE7">
              <w:rPr>
                <w:sz w:val="16"/>
              </w:rPr>
              <w:t>orientation, éléments réalisés à côté du</w:t>
            </w:r>
            <w:r w:rsidRPr="00472CE7">
              <w:rPr>
                <w:spacing w:val="-10"/>
                <w:sz w:val="16"/>
              </w:rPr>
              <w:t xml:space="preserve"> </w:t>
            </w:r>
            <w:r w:rsidRPr="00472CE7">
              <w:rPr>
                <w:sz w:val="16"/>
              </w:rPr>
              <w:t>step</w:t>
            </w:r>
          </w:p>
          <w:p w:rsidR="00B56BA4" w:rsidRPr="00472CE7" w:rsidRDefault="005138BE">
            <w:pPr>
              <w:pStyle w:val="TableParagraph"/>
              <w:numPr>
                <w:ilvl w:val="0"/>
                <w:numId w:val="2"/>
              </w:numPr>
              <w:tabs>
                <w:tab w:val="left" w:pos="528"/>
                <w:tab w:val="left" w:pos="529"/>
              </w:tabs>
              <w:spacing w:before="1" w:line="182" w:lineRule="exact"/>
              <w:rPr>
                <w:sz w:val="16"/>
              </w:rPr>
            </w:pPr>
            <w:r w:rsidRPr="00472CE7">
              <w:rPr>
                <w:sz w:val="16"/>
              </w:rPr>
              <w:t>Tempo le plus souvent proche de 130</w:t>
            </w:r>
            <w:r w:rsidRPr="00472CE7">
              <w:rPr>
                <w:spacing w:val="-11"/>
                <w:sz w:val="16"/>
              </w:rPr>
              <w:t xml:space="preserve"> </w:t>
            </w:r>
            <w:r w:rsidRPr="00472CE7">
              <w:rPr>
                <w:sz w:val="16"/>
              </w:rPr>
              <w:t>bpm</w:t>
            </w:r>
          </w:p>
          <w:p w:rsidR="00B56BA4" w:rsidRPr="00472CE7" w:rsidRDefault="00B56BA4">
            <w:pPr>
              <w:pStyle w:val="TableParagraph"/>
              <w:spacing w:before="10"/>
              <w:ind w:left="0"/>
              <w:rPr>
                <w:b/>
                <w:sz w:val="15"/>
              </w:rPr>
            </w:pPr>
          </w:p>
          <w:p w:rsidR="00B56BA4" w:rsidRPr="00472CE7" w:rsidRDefault="005138BE">
            <w:pPr>
              <w:pStyle w:val="TableParagraph"/>
              <w:ind w:left="108" w:right="832"/>
              <w:rPr>
                <w:sz w:val="16"/>
              </w:rPr>
            </w:pPr>
            <w:r w:rsidRPr="00472CE7">
              <w:rPr>
                <w:b/>
                <w:sz w:val="16"/>
              </w:rPr>
              <w:t xml:space="preserve">Exemples de mobiles personnels </w:t>
            </w:r>
            <w:r w:rsidRPr="00472CE7">
              <w:rPr>
                <w:sz w:val="16"/>
              </w:rPr>
              <w:t>exprimés par les élèves pour ce thème:</w:t>
            </w:r>
          </w:p>
          <w:p w:rsidR="00B56BA4" w:rsidRPr="00472CE7" w:rsidRDefault="005138BE">
            <w:pPr>
              <w:pStyle w:val="TableParagraph"/>
              <w:ind w:left="108" w:right="306"/>
              <w:rPr>
                <w:sz w:val="16"/>
              </w:rPr>
            </w:pPr>
            <w:r w:rsidRPr="00472CE7">
              <w:rPr>
                <w:sz w:val="16"/>
              </w:rPr>
              <w:t>« J’ai besoin de faire de l’exercice qui dure assez longtemps pour me vider la tête après les cours. »</w:t>
            </w:r>
          </w:p>
          <w:p w:rsidR="00B56BA4" w:rsidRPr="00472CE7" w:rsidRDefault="005138BE">
            <w:pPr>
              <w:pStyle w:val="TableParagraph"/>
              <w:ind w:left="108" w:right="226"/>
              <w:rPr>
                <w:sz w:val="16"/>
              </w:rPr>
            </w:pPr>
            <w:r w:rsidRPr="00472CE7">
              <w:rPr>
                <w:sz w:val="16"/>
              </w:rPr>
              <w:t>« Je voudrais inclure une séance de récupération dans mon programme d’entrainement qui a déjà 2 séances technique et physique + le match du dimanche »</w:t>
            </w:r>
          </w:p>
          <w:p w:rsidR="00B56BA4" w:rsidRPr="00472CE7" w:rsidRDefault="005138BE">
            <w:pPr>
              <w:pStyle w:val="TableParagraph"/>
              <w:ind w:left="108" w:right="147"/>
              <w:rPr>
                <w:sz w:val="16"/>
              </w:rPr>
            </w:pPr>
            <w:r w:rsidRPr="00472CE7">
              <w:rPr>
                <w:sz w:val="16"/>
              </w:rPr>
              <w:t xml:space="preserve">« </w:t>
            </w:r>
            <w:r w:rsidRPr="00472CE7">
              <w:rPr>
                <w:sz w:val="16"/>
              </w:rPr>
              <w:t>Maintenir un effort assez longtemps me motive et me prouve que je suis une battante »</w:t>
            </w:r>
          </w:p>
        </w:tc>
      </w:tr>
    </w:tbl>
    <w:p w:rsidR="00B56BA4" w:rsidRPr="00472CE7" w:rsidRDefault="00B56BA4">
      <w:pPr>
        <w:rPr>
          <w:sz w:val="16"/>
        </w:rPr>
        <w:sectPr w:rsidR="00B56BA4" w:rsidRPr="00472CE7">
          <w:pgSz w:w="16840" w:h="11910" w:orient="landscape"/>
          <w:pgMar w:top="1400" w:right="140" w:bottom="920" w:left="160" w:header="170" w:footer="732" w:gutter="0"/>
          <w:cols w:space="720"/>
        </w:sectPr>
      </w:pPr>
    </w:p>
    <w:p w:rsidR="00B56BA4" w:rsidRPr="00472CE7" w:rsidRDefault="00B56BA4">
      <w:pPr>
        <w:pStyle w:val="Corpsdetexte"/>
        <w:ind w:left="0"/>
        <w:rPr>
          <w:b/>
          <w:sz w:val="20"/>
          <w:u w:val="none"/>
        </w:rPr>
      </w:pPr>
    </w:p>
    <w:p w:rsidR="00B56BA4" w:rsidRPr="00472CE7" w:rsidRDefault="00B56BA4">
      <w:pPr>
        <w:pStyle w:val="Corpsdetexte"/>
        <w:ind w:left="0"/>
        <w:rPr>
          <w:b/>
          <w:sz w:val="20"/>
          <w:u w:val="none"/>
        </w:rPr>
      </w:pPr>
    </w:p>
    <w:p w:rsidR="00B56BA4" w:rsidRPr="00472CE7" w:rsidRDefault="00B56BA4">
      <w:pPr>
        <w:pStyle w:val="Corpsdetexte"/>
        <w:ind w:left="0"/>
        <w:rPr>
          <w:b/>
          <w:sz w:val="20"/>
          <w:u w:val="none"/>
        </w:rPr>
      </w:pPr>
    </w:p>
    <w:p w:rsidR="00B56BA4" w:rsidRPr="00472CE7" w:rsidRDefault="00B56BA4">
      <w:pPr>
        <w:pStyle w:val="Corpsdetexte"/>
        <w:spacing w:before="3"/>
        <w:ind w:left="0"/>
        <w:rPr>
          <w:b/>
          <w:u w:val="none"/>
        </w:rPr>
      </w:pPr>
    </w:p>
    <w:p w:rsidR="00B56BA4" w:rsidRPr="00472CE7" w:rsidRDefault="00472CE7">
      <w:pPr>
        <w:spacing w:before="96"/>
        <w:ind w:left="7917"/>
        <w:rPr>
          <w:b/>
          <w:sz w:val="16"/>
        </w:rPr>
      </w:pPr>
      <w:r>
        <w:rPr>
          <w:noProof/>
          <w:lang w:eastAsia="fr-FR"/>
        </w:rPr>
        <mc:AlternateContent>
          <mc:Choice Requires="wpg">
            <w:drawing>
              <wp:anchor distT="0" distB="0" distL="114300" distR="114300" simplePos="0" relativeHeight="503307104" behindDoc="1" locked="0" layoutInCell="1" allowOverlap="1">
                <wp:simplePos x="0" y="0"/>
                <wp:positionH relativeFrom="page">
                  <wp:posOffset>827405</wp:posOffset>
                </wp:positionH>
                <wp:positionV relativeFrom="paragraph">
                  <wp:posOffset>-106045</wp:posOffset>
                </wp:positionV>
                <wp:extent cx="8988425" cy="3612515"/>
                <wp:effectExtent l="8255" t="6350" r="4445" b="1016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8425" cy="3612515"/>
                          <a:chOff x="1303" y="-167"/>
                          <a:chExt cx="14155" cy="5689"/>
                        </a:xfrm>
                      </wpg:grpSpPr>
                      <wps:wsp>
                        <wps:cNvPr id="8" name="Line 10"/>
                        <wps:cNvCnPr>
                          <a:cxnSpLocks noChangeShapeType="1"/>
                        </wps:cNvCnPr>
                        <wps:spPr bwMode="auto">
                          <a:xfrm>
                            <a:off x="1313" y="-162"/>
                            <a:ext cx="141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308" y="-167"/>
                            <a:ext cx="0" cy="56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1303" y="55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7"/>
                        <wps:cNvCnPr>
                          <a:cxnSpLocks noChangeShapeType="1"/>
                        </wps:cNvCnPr>
                        <wps:spPr bwMode="auto">
                          <a:xfrm>
                            <a:off x="1313" y="5517"/>
                            <a:ext cx="141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5453" y="-167"/>
                            <a:ext cx="0" cy="56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5"/>
                        <wps:cNvSpPr>
                          <a:spLocks noChangeArrowheads="1"/>
                        </wps:cNvSpPr>
                        <wps:spPr bwMode="auto">
                          <a:xfrm>
                            <a:off x="15448" y="55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1A795" id="Group 4" o:spid="_x0000_s1026" style="position:absolute;margin-left:65.15pt;margin-top:-8.35pt;width:707.75pt;height:284.45pt;z-index:-9376;mso-position-horizontal-relative:page" coordorigin="1303,-167" coordsize="1415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">
                <v:line id="Line 10" o:spid="_x0000_s1027" style="position:absolute;visibility:visible;mso-wrap-style:square" from="1313,-162" to="1544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9" o:spid="_x0000_s1028" style="position:absolute;visibility:visible;mso-wrap-style:square" from="1308,-167" to="1308,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rect id="Rectangle 8" o:spid="_x0000_s1029" style="position:absolute;left:1303;top:55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7" o:spid="_x0000_s1030" style="position:absolute;visibility:visible;mso-wrap-style:square" from="1313,5517" to="15448,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6" o:spid="_x0000_s1031" style="position:absolute;visibility:visible;mso-wrap-style:square" from="15453,-167" to="15453,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5" o:spid="_x0000_s1032" style="position:absolute;left:15448;top:55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wrap anchorx="page"/>
              </v:group>
            </w:pict>
          </mc:Fallback>
        </mc:AlternateContent>
      </w:r>
      <w:r w:rsidR="005138BE" w:rsidRPr="00472CE7">
        <w:rPr>
          <w:b/>
          <w:sz w:val="16"/>
        </w:rPr>
        <w:t>Lexique</w:t>
      </w:r>
    </w:p>
    <w:p w:rsidR="00B56BA4" w:rsidRPr="00472CE7" w:rsidRDefault="00B56BA4">
      <w:pPr>
        <w:pStyle w:val="Corpsdetexte"/>
        <w:spacing w:before="1"/>
        <w:ind w:left="0"/>
        <w:rPr>
          <w:b/>
          <w:u w:val="none"/>
        </w:rPr>
      </w:pPr>
    </w:p>
    <w:p w:rsidR="00B56BA4" w:rsidRPr="00472CE7" w:rsidRDefault="005138BE">
      <w:pPr>
        <w:pStyle w:val="Corpsdetexte"/>
        <w:rPr>
          <w:u w:val="none"/>
        </w:rPr>
      </w:pPr>
      <w:r w:rsidRPr="00472CE7">
        <w:t>Amplitude</w:t>
      </w:r>
      <w:r w:rsidRPr="00472CE7">
        <w:rPr>
          <w:u w:val="none"/>
        </w:rPr>
        <w:t xml:space="preserve"> : Flexion et extension complète dans les mouvements de bras ou de jambes – Grandissement du corps.</w:t>
      </w:r>
    </w:p>
    <w:p w:rsidR="00B56BA4" w:rsidRPr="00472CE7" w:rsidRDefault="005138BE">
      <w:pPr>
        <w:pStyle w:val="Corpsdetexte"/>
        <w:ind w:right="5690"/>
        <w:rPr>
          <w:u w:val="none"/>
        </w:rPr>
      </w:pPr>
      <w:r w:rsidRPr="00472CE7">
        <w:t>Bloc</w:t>
      </w:r>
      <w:r w:rsidRPr="00472CE7">
        <w:rPr>
          <w:u w:val="none"/>
        </w:rPr>
        <w:t xml:space="preserve"> : 4 phrases = 4 x 8 temps soit 32 temps - Commencer un bloc au début d’une phrase musicale, sur le temps fort qui sert de repère </w:t>
      </w:r>
      <w:r w:rsidRPr="00472CE7">
        <w:t>Phrases</w:t>
      </w:r>
      <w:r w:rsidRPr="00472CE7">
        <w:rPr>
          <w:u w:val="none"/>
        </w:rPr>
        <w:t xml:space="preserve"> : 8 temps consécutifs.</w:t>
      </w:r>
    </w:p>
    <w:p w:rsidR="00B56BA4" w:rsidRPr="00472CE7" w:rsidRDefault="005138BE">
      <w:pPr>
        <w:pStyle w:val="Corpsdetexte"/>
        <w:spacing w:line="183" w:lineRule="exact"/>
        <w:rPr>
          <w:u w:val="none"/>
        </w:rPr>
      </w:pPr>
      <w:r w:rsidRPr="00472CE7">
        <w:t>BPM</w:t>
      </w:r>
      <w:r w:rsidRPr="00472CE7">
        <w:rPr>
          <w:u w:val="none"/>
        </w:rPr>
        <w:t xml:space="preserve"> : Tempo de la musique : nombre de Battements Par Minute.</w:t>
      </w:r>
    </w:p>
    <w:p w:rsidR="00B56BA4" w:rsidRPr="00472CE7" w:rsidRDefault="005138BE">
      <w:pPr>
        <w:pStyle w:val="Corpsdetexte"/>
        <w:spacing w:line="183" w:lineRule="exact"/>
        <w:rPr>
          <w:u w:val="none"/>
        </w:rPr>
      </w:pPr>
      <w:r w:rsidRPr="00472CE7">
        <w:t>Cardio-Fréquence Mètre Codé</w:t>
      </w:r>
      <w:r w:rsidRPr="00472CE7">
        <w:rPr>
          <w:u w:val="none"/>
        </w:rPr>
        <w:t xml:space="preserve"> : sign</w:t>
      </w:r>
      <w:r w:rsidRPr="00472CE7">
        <w:rPr>
          <w:u w:val="none"/>
        </w:rPr>
        <w:t>al codé, évite les interférences avec les autres cardio-fréquencemètres.</w:t>
      </w:r>
    </w:p>
    <w:p w:rsidR="00B56BA4" w:rsidRPr="00472CE7" w:rsidRDefault="005138BE">
      <w:pPr>
        <w:pStyle w:val="Corpsdetexte"/>
        <w:spacing w:before="2"/>
        <w:ind w:right="2772"/>
        <w:rPr>
          <w:u w:val="none"/>
        </w:rPr>
      </w:pPr>
      <w:r w:rsidRPr="00472CE7">
        <w:t>Collectif</w:t>
      </w:r>
      <w:r w:rsidRPr="00472CE7">
        <w:rPr>
          <w:u w:val="none"/>
        </w:rPr>
        <w:t xml:space="preserve"> : présentation de l’enchaînement à plusieurs : motivation, aide aux apprentissages - individualisation possible des choix de paramètres sur une phrase ou plus </w:t>
      </w:r>
      <w:r w:rsidRPr="00472CE7">
        <w:t>Continuité</w:t>
      </w:r>
      <w:r w:rsidRPr="00472CE7">
        <w:rPr>
          <w:u w:val="none"/>
        </w:rPr>
        <w:t xml:space="preserve"> : e</w:t>
      </w:r>
      <w:r w:rsidRPr="00472CE7">
        <w:rPr>
          <w:u w:val="none"/>
        </w:rPr>
        <w:t>nchaînement des blocs sans hésitation, sans rupture de rythme et/ou sans arrêt</w:t>
      </w:r>
    </w:p>
    <w:p w:rsidR="00B56BA4" w:rsidRPr="00472CE7" w:rsidRDefault="005138BE">
      <w:pPr>
        <w:pStyle w:val="Corpsdetexte"/>
        <w:spacing w:line="182" w:lineRule="exact"/>
        <w:rPr>
          <w:u w:val="none"/>
        </w:rPr>
      </w:pPr>
      <w:r w:rsidRPr="00472CE7">
        <w:t>Fréquences cardiaques</w:t>
      </w:r>
      <w:r w:rsidRPr="00472CE7">
        <w:rPr>
          <w:u w:val="none"/>
        </w:rPr>
        <w:t xml:space="preserve"> (FC) La fréquence cardiaque définit le cœur de l’Apsa</w:t>
      </w:r>
    </w:p>
    <w:p w:rsidR="00B56BA4" w:rsidRPr="00472CE7" w:rsidRDefault="005138BE">
      <w:pPr>
        <w:pStyle w:val="Paragraphedeliste"/>
        <w:numPr>
          <w:ilvl w:val="0"/>
          <w:numId w:val="1"/>
        </w:numPr>
        <w:tabs>
          <w:tab w:val="left" w:pos="1675"/>
          <w:tab w:val="left" w:pos="1676"/>
        </w:tabs>
        <w:ind w:firstLine="60"/>
        <w:rPr>
          <w:sz w:val="16"/>
        </w:rPr>
      </w:pPr>
      <w:r w:rsidRPr="00472CE7">
        <w:rPr>
          <w:sz w:val="16"/>
        </w:rPr>
        <w:t>FC : Nombre de pulsations cardiaques par</w:t>
      </w:r>
      <w:r w:rsidRPr="00472CE7">
        <w:rPr>
          <w:spacing w:val="-3"/>
          <w:sz w:val="16"/>
        </w:rPr>
        <w:t xml:space="preserve"> </w:t>
      </w:r>
      <w:r w:rsidRPr="00472CE7">
        <w:rPr>
          <w:sz w:val="16"/>
        </w:rPr>
        <w:t>minute.</w:t>
      </w:r>
    </w:p>
    <w:p w:rsidR="00B56BA4" w:rsidRPr="00472CE7" w:rsidRDefault="005138BE">
      <w:pPr>
        <w:pStyle w:val="Paragraphedeliste"/>
        <w:numPr>
          <w:ilvl w:val="0"/>
          <w:numId w:val="1"/>
        </w:numPr>
        <w:tabs>
          <w:tab w:val="left" w:pos="1675"/>
          <w:tab w:val="left" w:pos="1676"/>
        </w:tabs>
        <w:spacing w:line="183" w:lineRule="exact"/>
        <w:ind w:firstLine="60"/>
        <w:rPr>
          <w:sz w:val="16"/>
        </w:rPr>
      </w:pPr>
      <w:r w:rsidRPr="00472CE7">
        <w:rPr>
          <w:sz w:val="16"/>
        </w:rPr>
        <w:t>FC Maximale : FCM garçon : 220-l’âge et FCM fille :</w:t>
      </w:r>
      <w:r w:rsidRPr="00472CE7">
        <w:rPr>
          <w:spacing w:val="-5"/>
          <w:sz w:val="16"/>
        </w:rPr>
        <w:t xml:space="preserve"> </w:t>
      </w:r>
      <w:r w:rsidRPr="00472CE7">
        <w:rPr>
          <w:sz w:val="16"/>
        </w:rPr>
        <w:t>226-l’âge</w:t>
      </w:r>
    </w:p>
    <w:p w:rsidR="00B56BA4" w:rsidRPr="00472CE7" w:rsidRDefault="005138BE">
      <w:pPr>
        <w:pStyle w:val="Paragraphedeliste"/>
        <w:numPr>
          <w:ilvl w:val="0"/>
          <w:numId w:val="1"/>
        </w:numPr>
        <w:tabs>
          <w:tab w:val="left" w:pos="1675"/>
          <w:tab w:val="left" w:pos="1676"/>
        </w:tabs>
        <w:spacing w:line="183" w:lineRule="exact"/>
        <w:ind w:firstLine="60"/>
        <w:rPr>
          <w:sz w:val="16"/>
        </w:rPr>
      </w:pPr>
      <w:r w:rsidRPr="00472CE7">
        <w:rPr>
          <w:sz w:val="16"/>
        </w:rPr>
        <w:t>FC</w:t>
      </w:r>
      <w:r w:rsidRPr="00472CE7">
        <w:rPr>
          <w:spacing w:val="-1"/>
          <w:sz w:val="16"/>
        </w:rPr>
        <w:t xml:space="preserve"> </w:t>
      </w:r>
      <w:r w:rsidRPr="00472CE7">
        <w:rPr>
          <w:sz w:val="16"/>
        </w:rPr>
        <w:t>Repos</w:t>
      </w:r>
      <w:r w:rsidRPr="00472CE7">
        <w:rPr>
          <w:spacing w:val="-1"/>
          <w:sz w:val="16"/>
        </w:rPr>
        <w:t xml:space="preserve"> </w:t>
      </w:r>
      <w:r w:rsidRPr="00472CE7">
        <w:rPr>
          <w:sz w:val="16"/>
        </w:rPr>
        <w:t>:</w:t>
      </w:r>
      <w:r w:rsidRPr="00472CE7">
        <w:rPr>
          <w:spacing w:val="-2"/>
          <w:sz w:val="16"/>
        </w:rPr>
        <w:t xml:space="preserve"> </w:t>
      </w:r>
      <w:r w:rsidRPr="00472CE7">
        <w:rPr>
          <w:sz w:val="16"/>
        </w:rPr>
        <w:t>FC</w:t>
      </w:r>
      <w:r w:rsidRPr="00472CE7">
        <w:rPr>
          <w:spacing w:val="-1"/>
          <w:sz w:val="16"/>
        </w:rPr>
        <w:t xml:space="preserve"> </w:t>
      </w:r>
      <w:r w:rsidRPr="00472CE7">
        <w:rPr>
          <w:sz w:val="16"/>
        </w:rPr>
        <w:t>prise</w:t>
      </w:r>
      <w:r w:rsidRPr="00472CE7">
        <w:rPr>
          <w:spacing w:val="-4"/>
          <w:sz w:val="16"/>
        </w:rPr>
        <w:t xml:space="preserve"> </w:t>
      </w:r>
      <w:r w:rsidRPr="00472CE7">
        <w:rPr>
          <w:sz w:val="16"/>
        </w:rPr>
        <w:t>avant un</w:t>
      </w:r>
      <w:r w:rsidRPr="00472CE7">
        <w:rPr>
          <w:spacing w:val="-4"/>
          <w:sz w:val="16"/>
        </w:rPr>
        <w:t xml:space="preserve"> </w:t>
      </w:r>
      <w:r w:rsidRPr="00472CE7">
        <w:rPr>
          <w:sz w:val="16"/>
        </w:rPr>
        <w:t>effort, au</w:t>
      </w:r>
      <w:r w:rsidRPr="00472CE7">
        <w:rPr>
          <w:spacing w:val="-4"/>
          <w:sz w:val="16"/>
        </w:rPr>
        <w:t xml:space="preserve"> </w:t>
      </w:r>
      <w:r w:rsidRPr="00472CE7">
        <w:rPr>
          <w:sz w:val="16"/>
        </w:rPr>
        <w:t>calme,</w:t>
      </w:r>
      <w:r w:rsidRPr="00472CE7">
        <w:rPr>
          <w:spacing w:val="-2"/>
          <w:sz w:val="16"/>
        </w:rPr>
        <w:t xml:space="preserve"> </w:t>
      </w:r>
      <w:r w:rsidRPr="00472CE7">
        <w:rPr>
          <w:sz w:val="16"/>
        </w:rPr>
        <w:t>de</w:t>
      </w:r>
      <w:r w:rsidRPr="00472CE7">
        <w:rPr>
          <w:spacing w:val="-1"/>
          <w:sz w:val="16"/>
        </w:rPr>
        <w:t xml:space="preserve"> </w:t>
      </w:r>
      <w:r w:rsidRPr="00472CE7">
        <w:rPr>
          <w:sz w:val="16"/>
        </w:rPr>
        <w:t>préférence</w:t>
      </w:r>
      <w:r w:rsidRPr="00472CE7">
        <w:rPr>
          <w:spacing w:val="-4"/>
          <w:sz w:val="16"/>
        </w:rPr>
        <w:t xml:space="preserve"> </w:t>
      </w:r>
      <w:r w:rsidRPr="00472CE7">
        <w:rPr>
          <w:sz w:val="16"/>
        </w:rPr>
        <w:t>le</w:t>
      </w:r>
      <w:r w:rsidRPr="00472CE7">
        <w:rPr>
          <w:spacing w:val="-3"/>
          <w:sz w:val="16"/>
        </w:rPr>
        <w:t xml:space="preserve"> </w:t>
      </w:r>
      <w:r w:rsidRPr="00472CE7">
        <w:rPr>
          <w:sz w:val="16"/>
        </w:rPr>
        <w:t>matin</w:t>
      </w:r>
      <w:r w:rsidRPr="00472CE7">
        <w:rPr>
          <w:spacing w:val="-1"/>
          <w:sz w:val="16"/>
        </w:rPr>
        <w:t xml:space="preserve"> </w:t>
      </w:r>
      <w:r w:rsidRPr="00472CE7">
        <w:rPr>
          <w:sz w:val="16"/>
        </w:rPr>
        <w:t>avant de</w:t>
      </w:r>
      <w:r w:rsidRPr="00472CE7">
        <w:rPr>
          <w:spacing w:val="-3"/>
          <w:sz w:val="16"/>
        </w:rPr>
        <w:t xml:space="preserve"> </w:t>
      </w:r>
      <w:r w:rsidRPr="00472CE7">
        <w:rPr>
          <w:sz w:val="16"/>
        </w:rPr>
        <w:t>se</w:t>
      </w:r>
      <w:r w:rsidRPr="00472CE7">
        <w:rPr>
          <w:spacing w:val="-1"/>
          <w:sz w:val="16"/>
        </w:rPr>
        <w:t xml:space="preserve"> </w:t>
      </w:r>
      <w:r w:rsidRPr="00472CE7">
        <w:rPr>
          <w:sz w:val="16"/>
        </w:rPr>
        <w:t>lever.</w:t>
      </w:r>
      <w:r w:rsidRPr="00472CE7">
        <w:rPr>
          <w:spacing w:val="-2"/>
          <w:sz w:val="16"/>
        </w:rPr>
        <w:t xml:space="preserve"> </w:t>
      </w:r>
      <w:r w:rsidRPr="00472CE7">
        <w:rPr>
          <w:sz w:val="16"/>
        </w:rPr>
        <w:t>Pendant</w:t>
      </w:r>
      <w:r w:rsidRPr="00472CE7">
        <w:rPr>
          <w:spacing w:val="-2"/>
          <w:sz w:val="16"/>
        </w:rPr>
        <w:t xml:space="preserve"> </w:t>
      </w:r>
      <w:r w:rsidRPr="00472CE7">
        <w:rPr>
          <w:sz w:val="16"/>
        </w:rPr>
        <w:t>le</w:t>
      </w:r>
      <w:r w:rsidRPr="00472CE7">
        <w:rPr>
          <w:spacing w:val="-3"/>
          <w:sz w:val="16"/>
        </w:rPr>
        <w:t xml:space="preserve"> </w:t>
      </w:r>
      <w:r w:rsidRPr="00472CE7">
        <w:rPr>
          <w:sz w:val="16"/>
        </w:rPr>
        <w:t>cours</w:t>
      </w:r>
      <w:r w:rsidRPr="00472CE7">
        <w:rPr>
          <w:sz w:val="16"/>
        </w:rPr>
        <w:t xml:space="preserve"> </w:t>
      </w:r>
      <w:r w:rsidRPr="00472CE7">
        <w:rPr>
          <w:sz w:val="16"/>
        </w:rPr>
        <w:t>d’EPS</w:t>
      </w:r>
      <w:r w:rsidRPr="00472CE7">
        <w:rPr>
          <w:spacing w:val="3"/>
          <w:sz w:val="16"/>
        </w:rPr>
        <w:t xml:space="preserve"> </w:t>
      </w:r>
      <w:r w:rsidRPr="00472CE7">
        <w:rPr>
          <w:sz w:val="16"/>
        </w:rPr>
        <w:t>:assis(e)</w:t>
      </w:r>
      <w:r w:rsidRPr="00472CE7">
        <w:rPr>
          <w:spacing w:val="-1"/>
          <w:sz w:val="16"/>
        </w:rPr>
        <w:t xml:space="preserve"> </w:t>
      </w:r>
      <w:r w:rsidRPr="00472CE7">
        <w:rPr>
          <w:sz w:val="16"/>
        </w:rPr>
        <w:t>(retirer</w:t>
      </w:r>
      <w:r w:rsidRPr="00472CE7">
        <w:rPr>
          <w:spacing w:val="-1"/>
          <w:sz w:val="16"/>
        </w:rPr>
        <w:t xml:space="preserve"> </w:t>
      </w:r>
      <w:r w:rsidRPr="00472CE7">
        <w:rPr>
          <w:sz w:val="16"/>
        </w:rPr>
        <w:t>10</w:t>
      </w:r>
      <w:r w:rsidRPr="00472CE7">
        <w:rPr>
          <w:spacing w:val="-1"/>
          <w:sz w:val="16"/>
        </w:rPr>
        <w:t xml:space="preserve"> </w:t>
      </w:r>
      <w:r w:rsidRPr="00472CE7">
        <w:rPr>
          <w:sz w:val="16"/>
        </w:rPr>
        <w:t>pulsations),</w:t>
      </w:r>
      <w:r w:rsidRPr="00472CE7">
        <w:rPr>
          <w:spacing w:val="-2"/>
          <w:sz w:val="16"/>
        </w:rPr>
        <w:t xml:space="preserve"> </w:t>
      </w:r>
      <w:r w:rsidRPr="00472CE7">
        <w:rPr>
          <w:sz w:val="16"/>
        </w:rPr>
        <w:t>allongé(e)</w:t>
      </w:r>
      <w:r w:rsidRPr="00472CE7">
        <w:rPr>
          <w:spacing w:val="-1"/>
          <w:sz w:val="16"/>
        </w:rPr>
        <w:t xml:space="preserve"> </w:t>
      </w:r>
      <w:r w:rsidRPr="00472CE7">
        <w:rPr>
          <w:sz w:val="16"/>
        </w:rPr>
        <w:t>(retirer</w:t>
      </w:r>
      <w:r w:rsidRPr="00472CE7">
        <w:rPr>
          <w:spacing w:val="-1"/>
          <w:sz w:val="16"/>
        </w:rPr>
        <w:t xml:space="preserve"> </w:t>
      </w:r>
      <w:r w:rsidRPr="00472CE7">
        <w:rPr>
          <w:sz w:val="16"/>
        </w:rPr>
        <w:t>6</w:t>
      </w:r>
      <w:r w:rsidRPr="00472CE7">
        <w:rPr>
          <w:spacing w:val="-1"/>
          <w:sz w:val="16"/>
        </w:rPr>
        <w:t xml:space="preserve"> </w:t>
      </w:r>
      <w:r w:rsidRPr="00472CE7">
        <w:rPr>
          <w:sz w:val="16"/>
        </w:rPr>
        <w:t>pulsations)</w:t>
      </w:r>
    </w:p>
    <w:p w:rsidR="00B56BA4" w:rsidRPr="00472CE7" w:rsidRDefault="005138BE">
      <w:pPr>
        <w:pStyle w:val="Paragraphedeliste"/>
        <w:numPr>
          <w:ilvl w:val="0"/>
          <w:numId w:val="1"/>
        </w:numPr>
        <w:tabs>
          <w:tab w:val="left" w:pos="1675"/>
          <w:tab w:val="left" w:pos="1676"/>
        </w:tabs>
        <w:spacing w:before="1"/>
        <w:ind w:firstLine="60"/>
        <w:rPr>
          <w:sz w:val="16"/>
        </w:rPr>
      </w:pPr>
      <w:r w:rsidRPr="00472CE7">
        <w:rPr>
          <w:sz w:val="16"/>
        </w:rPr>
        <w:t>FC de réserve : La FCR=FCM-FC</w:t>
      </w:r>
      <w:r w:rsidRPr="00472CE7">
        <w:rPr>
          <w:spacing w:val="-3"/>
          <w:sz w:val="16"/>
        </w:rPr>
        <w:t xml:space="preserve"> </w:t>
      </w:r>
      <w:r w:rsidRPr="00472CE7">
        <w:rPr>
          <w:sz w:val="16"/>
        </w:rPr>
        <w:t>Repos</w:t>
      </w:r>
    </w:p>
    <w:p w:rsidR="00B56BA4" w:rsidRPr="00472CE7" w:rsidRDefault="005138BE">
      <w:pPr>
        <w:pStyle w:val="Paragraphedeliste"/>
        <w:numPr>
          <w:ilvl w:val="0"/>
          <w:numId w:val="1"/>
        </w:numPr>
        <w:tabs>
          <w:tab w:val="left" w:pos="1675"/>
          <w:tab w:val="left" w:pos="1676"/>
        </w:tabs>
        <w:spacing w:before="1"/>
        <w:ind w:right="2953" w:firstLine="60"/>
        <w:rPr>
          <w:sz w:val="16"/>
        </w:rPr>
      </w:pPr>
      <w:r w:rsidRPr="00472CE7">
        <w:rPr>
          <w:sz w:val="16"/>
        </w:rPr>
        <w:t xml:space="preserve">FC d’entraînement (fréquence </w:t>
      </w:r>
      <w:r w:rsidRPr="00472CE7">
        <w:rPr>
          <w:sz w:val="16"/>
        </w:rPr>
        <w:t>cible) d’après Karvonen. FCE = FC Repos + [(FC Max - FC Repos) x % d’intensité de travail définie selon le thème d’entraînement choisi] Ex d’une fille âgée de 17 ans de FC Repos 70 et pourcentage d’intensité choisie 90 : FCE = 70 + [ ((226-17) – 70) x 90 ]</w:t>
      </w:r>
      <w:r w:rsidRPr="00472CE7">
        <w:rPr>
          <w:sz w:val="16"/>
        </w:rPr>
        <w:t xml:space="preserve"> =</w:t>
      </w:r>
      <w:r w:rsidRPr="00472CE7">
        <w:rPr>
          <w:spacing w:val="-19"/>
          <w:sz w:val="16"/>
        </w:rPr>
        <w:t xml:space="preserve"> </w:t>
      </w:r>
      <w:r w:rsidRPr="00472CE7">
        <w:rPr>
          <w:sz w:val="16"/>
        </w:rPr>
        <w:t>195</w:t>
      </w:r>
    </w:p>
    <w:p w:rsidR="00B56BA4" w:rsidRDefault="005138BE">
      <w:pPr>
        <w:pStyle w:val="Corpsdetexte"/>
        <w:spacing w:before="1"/>
        <w:ind w:right="7030"/>
        <w:rPr>
          <w:u w:val="none"/>
        </w:rPr>
      </w:pPr>
      <w:r>
        <w:t>Pas Complexes</w:t>
      </w:r>
      <w:r>
        <w:rPr>
          <w:u w:val="none"/>
        </w:rPr>
        <w:t xml:space="preserve"> : pas de base associés à une rotation, un contre temps, un changement de direction, un croisement. </w:t>
      </w:r>
      <w:r>
        <w:t>Bras Complexes</w:t>
      </w:r>
      <w:r>
        <w:rPr>
          <w:u w:val="none"/>
        </w:rPr>
        <w:t xml:space="preserve"> : bras dissociés, gauche/droite ou dans le temps ou dans les plans. </w:t>
      </w:r>
      <w:hyperlink r:id="rId9">
        <w:r>
          <w:rPr>
            <w:u w:val="none"/>
          </w:rPr>
          <w:t>http://eduscol.education.fr/pid25070/videos-interacademiques-2010-entretien-et-developpement-de-soi-en-eps.html</w:t>
        </w:r>
      </w:hyperlink>
      <w:r>
        <w:rPr>
          <w:u w:val="none"/>
        </w:rPr>
        <w:t xml:space="preserve"> </w:t>
      </w:r>
      <w:hyperlink r:id="rId10">
        <w:r>
          <w:rPr>
            <w:u w:val="none"/>
          </w:rPr>
          <w:t>http://eps.ac-amiens.fr/spip.php?article537</w:t>
        </w:r>
      </w:hyperlink>
    </w:p>
    <w:p w:rsidR="00B56BA4" w:rsidRDefault="00472CE7">
      <w:pPr>
        <w:pStyle w:val="Corpsdetexte"/>
        <w:spacing w:line="20" w:lineRule="exact"/>
        <w:rPr>
          <w:sz w:val="2"/>
          <w:u w:val="none"/>
        </w:rPr>
      </w:pPr>
      <w:r>
        <w:rPr>
          <w:noProof/>
          <w:sz w:val="2"/>
          <w:u w:val="none"/>
          <w:lang w:eastAsia="fr-FR"/>
        </w:rPr>
        <mc:AlternateContent>
          <mc:Choice Requires="wpg">
            <w:drawing>
              <wp:inline distT="0" distB="0" distL="0" distR="0">
                <wp:extent cx="29210" cy="7620"/>
                <wp:effectExtent l="0" t="0" r="1270" b="571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0" y="0"/>
                          <a:chExt cx="46" cy="12"/>
                        </a:xfrm>
                      </wpg:grpSpPr>
                      <wps:wsp>
                        <wps:cNvPr id="6" name="Rectangle 3"/>
                        <wps:cNvSpPr>
                          <a:spLocks noChangeArrowheads="1"/>
                        </wps:cNvSpPr>
                        <wps:spPr bwMode="auto">
                          <a:xfrm>
                            <a:off x="0" y="0"/>
                            <a:ext cx="46"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4D6F06" id="Group 2" o:spid="_x0000_s1026" style="width:2.3pt;height:.6pt;mso-position-horizontal-relative:char;mso-position-vertical-relative:line"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">
                <v:rect id="Rectangle 3" o:spid="_x0000_s1027" style="position:absolute;width:46;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rsidR="00B56BA4" w:rsidRDefault="005138BE">
      <w:pPr>
        <w:pStyle w:val="Corpsdetexte"/>
        <w:spacing w:line="163" w:lineRule="exact"/>
        <w:rPr>
          <w:u w:val="none"/>
        </w:rPr>
      </w:pPr>
      <w:r>
        <w:t>Ressentis</w:t>
      </w:r>
      <w:r>
        <w:rPr>
          <w:u w:val="none"/>
        </w:rPr>
        <w:t xml:space="preserve"> : Respiratoires : essoufflements, gêne, régularité … - Musculaires : brûlures, tiraillements, crampes … - Psychologiques et cognitifs : lassitude, motivation, mémorisation</w:t>
      </w:r>
    </w:p>
    <w:p w:rsidR="00B56BA4" w:rsidRDefault="005138BE">
      <w:pPr>
        <w:pStyle w:val="Corpsdetexte"/>
        <w:ind w:right="1425"/>
        <w:rPr>
          <w:u w:val="none"/>
        </w:rPr>
      </w:pPr>
      <w:r>
        <w:t>Sécurité</w:t>
      </w:r>
      <w:r>
        <w:rPr>
          <w:u w:val="none"/>
        </w:rPr>
        <w:t xml:space="preserve"> : Passive : écart entre les S</w:t>
      </w:r>
      <w:r>
        <w:rPr>
          <w:u w:val="none"/>
        </w:rPr>
        <w:t xml:space="preserve">TEPS dans un espace d’évolution - adhérence au sol des steps, sans tapis - Active : Pose de tout le pied à plat sur le step, sans bruit pour éviter les vibrations, placement du dos dans l’alignement "pied d’appui-bassin-épaule", pas de cambrures ni de dos </w:t>
      </w:r>
      <w:r>
        <w:rPr>
          <w:u w:val="none"/>
        </w:rPr>
        <w:t>rond. Descente du step amortie, interdite par l’avant. Maintien de la tonicité tout au long de l’enchaînement.</w:t>
      </w:r>
    </w:p>
    <w:p w:rsidR="00B56BA4" w:rsidRDefault="005138BE">
      <w:pPr>
        <w:pStyle w:val="Corpsdetexte"/>
        <w:ind w:right="1719"/>
        <w:rPr>
          <w:u w:val="none"/>
        </w:rPr>
      </w:pPr>
      <w:r>
        <w:t>Tests de terrain</w:t>
      </w:r>
      <w:r>
        <w:rPr>
          <w:u w:val="none"/>
        </w:rPr>
        <w:t xml:space="preserve"> pour la mesure de la </w:t>
      </w:r>
      <w:r>
        <w:t>FCMAX</w:t>
      </w:r>
      <w:r>
        <w:rPr>
          <w:u w:val="none"/>
        </w:rPr>
        <w:t xml:space="preserve"> : 1. enchaîner sans s’arrêter un 400m à allure modérée (70% de VMA) avec un 200 m à allure soutenue (</w:t>
      </w:r>
      <w:r>
        <w:rPr>
          <w:u w:val="none"/>
        </w:rPr>
        <w:t>100 % de VMA) puis 100 m à allure très rapide (120% de VMA) pour finir le dernier 100m à allure maximale (&gt; à 130% de VMA) - 2. Après échauffement, enchaîner flexions (squat complet sans charge)- sprint de 10 m à 15 m-</w:t>
      </w:r>
    </w:p>
    <w:p w:rsidR="00B56BA4" w:rsidRDefault="005138BE">
      <w:pPr>
        <w:pStyle w:val="Corpsdetexte"/>
        <w:spacing w:before="2"/>
        <w:ind w:right="5690"/>
        <w:rPr>
          <w:u w:val="none"/>
        </w:rPr>
      </w:pPr>
      <w:r>
        <w:rPr>
          <w:u w:val="none"/>
        </w:rPr>
        <w:t>« burpees » -retour sprint-puis ajout</w:t>
      </w:r>
      <w:r>
        <w:rPr>
          <w:u w:val="none"/>
        </w:rPr>
        <w:t xml:space="preserve">er 1 flexion et 1" burpees" à chaque aller-retour (1 puis 2 puis 3, etc.) sur une durée totale d'1'30 </w:t>
      </w:r>
      <w:r>
        <w:t>Tonicité</w:t>
      </w:r>
      <w:r>
        <w:rPr>
          <w:u w:val="none"/>
        </w:rPr>
        <w:t xml:space="preserve"> : État de tension du corps : fessiers et abdominaux gainés, tête haute, regard horizontal, doigts tendus</w:t>
      </w:r>
    </w:p>
    <w:sectPr w:rsidR="00B56BA4">
      <w:pgSz w:w="16840" w:h="11910" w:orient="landscape"/>
      <w:pgMar w:top="1400" w:right="140" w:bottom="920" w:left="16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BE" w:rsidRDefault="005138BE">
      <w:r>
        <w:separator/>
      </w:r>
    </w:p>
  </w:endnote>
  <w:endnote w:type="continuationSeparator" w:id="0">
    <w:p w:rsidR="005138BE" w:rsidRDefault="0051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472CE7">
    <w:pPr>
      <w:pStyle w:val="Corpsdetexte"/>
      <w:spacing w:line="14" w:lineRule="auto"/>
      <w:ind w:left="0"/>
      <w:rPr>
        <w:sz w:val="20"/>
        <w:u w:val="none"/>
      </w:rPr>
    </w:pPr>
    <w:r>
      <w:rPr>
        <w:noProof/>
        <w:lang w:eastAsia="fr-FR"/>
      </w:rPr>
      <mc:AlternateContent>
        <mc:Choice Requires="wps">
          <w:drawing>
            <wp:anchor distT="0" distB="0" distL="114300" distR="114300" simplePos="0" relativeHeight="503307152"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A4" w:rsidRDefault="005138BE">
                          <w:pPr>
                            <w:spacing w:before="12"/>
                            <w:ind w:left="20"/>
                            <w:rPr>
                              <w:sz w:val="20"/>
                            </w:rPr>
                          </w:pPr>
                          <w:r>
                            <w:rPr>
                              <w:sz w:val="20"/>
                            </w:rPr>
                            <w:t xml:space="preserve">© Ministère de l'éducation nationale &gt; </w:t>
                          </w:r>
                          <w:hyperlink r:id="rId1">
                            <w:r>
                              <w:rPr>
                                <w:sz w:val="20"/>
                              </w:rP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B56BA4" w:rsidRDefault="005138BE">
                    <w:pPr>
                      <w:spacing w:before="12"/>
                      <w:ind w:left="20"/>
                      <w:rPr>
                        <w:sz w:val="20"/>
                      </w:rPr>
                    </w:pPr>
                    <w:r>
                      <w:rPr>
                        <w:sz w:val="20"/>
                      </w:rPr>
                      <w:t xml:space="preserve">© Ministère de l'éducation nationale &gt; </w:t>
                    </w:r>
                    <w:hyperlink r:id="rId2">
                      <w:r>
                        <w:rPr>
                          <w:sz w:val="20"/>
                        </w:rP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BE" w:rsidRDefault="005138BE">
      <w:r>
        <w:separator/>
      </w:r>
    </w:p>
  </w:footnote>
  <w:footnote w:type="continuationSeparator" w:id="0">
    <w:p w:rsidR="005138BE" w:rsidRDefault="00513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A4" w:rsidRDefault="005138BE">
    <w:pPr>
      <w:pStyle w:val="Corpsdetexte"/>
      <w:spacing w:line="14" w:lineRule="auto"/>
      <w:ind w:left="0"/>
      <w:rPr>
        <w:sz w:val="20"/>
        <w:u w:val="none"/>
      </w:rPr>
    </w:pPr>
    <w:r>
      <w:rPr>
        <w:noProof/>
        <w:lang w:eastAsia="fr-FR"/>
      </w:rPr>
      <w:drawing>
        <wp:anchor distT="0" distB="0" distL="0" distR="0" simplePos="0" relativeHeight="268426055"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472CE7">
      <w:rPr>
        <w:noProof/>
        <w:lang w:eastAsia="fr-FR"/>
      </w:rPr>
      <mc:AlternateContent>
        <mc:Choice Requires="wps">
          <w:drawing>
            <wp:anchor distT="0" distB="0" distL="114300" distR="114300" simplePos="0" relativeHeight="503307104"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0496" id="Line 3" o:spid="_x0000_s1026" style="position:absolute;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472CE7">
      <w:rPr>
        <w:noProof/>
        <w:lang w:eastAsia="fr-FR"/>
      </w:rPr>
      <mc:AlternateContent>
        <mc:Choice Requires="wps">
          <w:drawing>
            <wp:anchor distT="0" distB="0" distL="114300" distR="114300" simplePos="0" relativeHeight="503307128"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A4" w:rsidRDefault="005138BE">
                          <w:pPr>
                            <w:spacing w:before="12"/>
                            <w:ind w:left="20"/>
                            <w:rPr>
                              <w:sz w:val="20"/>
                            </w:rPr>
                          </w:pPr>
                          <w:r>
                            <w:rPr>
                              <w:sz w:val="20"/>
                            </w:rP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B56BA4" w:rsidRDefault="005138BE">
                    <w:pPr>
                      <w:spacing w:before="12"/>
                      <w:ind w:left="20"/>
                      <w:rPr>
                        <w:sz w:val="20"/>
                      </w:rPr>
                    </w:pPr>
                    <w:r>
                      <w:rPr>
                        <w:sz w:val="20"/>
                      </w:rP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4FF"/>
    <w:multiLevelType w:val="hybridMultilevel"/>
    <w:tmpl w:val="36501FA0"/>
    <w:lvl w:ilvl="0" w:tplc="B482732C">
      <w:numFmt w:val="bullet"/>
      <w:lvlText w:val="-"/>
      <w:lvlJc w:val="left"/>
      <w:pPr>
        <w:ind w:left="1256" w:hanging="360"/>
      </w:pPr>
      <w:rPr>
        <w:rFonts w:ascii="Arial" w:eastAsia="Arial" w:hAnsi="Arial" w:cs="Arial" w:hint="default"/>
        <w:w w:val="100"/>
        <w:sz w:val="16"/>
        <w:szCs w:val="16"/>
      </w:rPr>
    </w:lvl>
    <w:lvl w:ilvl="1" w:tplc="DEB8D2B8">
      <w:numFmt w:val="bullet"/>
      <w:lvlText w:val="•"/>
      <w:lvlJc w:val="left"/>
      <w:pPr>
        <w:ind w:left="2787" w:hanging="360"/>
      </w:pPr>
      <w:rPr>
        <w:rFonts w:hint="default"/>
      </w:rPr>
    </w:lvl>
    <w:lvl w:ilvl="2" w:tplc="850EF556">
      <w:numFmt w:val="bullet"/>
      <w:lvlText w:val="•"/>
      <w:lvlJc w:val="left"/>
      <w:pPr>
        <w:ind w:left="4315" w:hanging="360"/>
      </w:pPr>
      <w:rPr>
        <w:rFonts w:hint="default"/>
      </w:rPr>
    </w:lvl>
    <w:lvl w:ilvl="3" w:tplc="6BA4F828">
      <w:numFmt w:val="bullet"/>
      <w:lvlText w:val="•"/>
      <w:lvlJc w:val="left"/>
      <w:pPr>
        <w:ind w:left="5843" w:hanging="360"/>
      </w:pPr>
      <w:rPr>
        <w:rFonts w:hint="default"/>
      </w:rPr>
    </w:lvl>
    <w:lvl w:ilvl="4" w:tplc="A26489BA">
      <w:numFmt w:val="bullet"/>
      <w:lvlText w:val="•"/>
      <w:lvlJc w:val="left"/>
      <w:pPr>
        <w:ind w:left="7371" w:hanging="360"/>
      </w:pPr>
      <w:rPr>
        <w:rFonts w:hint="default"/>
      </w:rPr>
    </w:lvl>
    <w:lvl w:ilvl="5" w:tplc="0E02E154">
      <w:numFmt w:val="bullet"/>
      <w:lvlText w:val="•"/>
      <w:lvlJc w:val="left"/>
      <w:pPr>
        <w:ind w:left="8899" w:hanging="360"/>
      </w:pPr>
      <w:rPr>
        <w:rFonts w:hint="default"/>
      </w:rPr>
    </w:lvl>
    <w:lvl w:ilvl="6" w:tplc="DD5CA7D6">
      <w:numFmt w:val="bullet"/>
      <w:lvlText w:val="•"/>
      <w:lvlJc w:val="left"/>
      <w:pPr>
        <w:ind w:left="10427" w:hanging="360"/>
      </w:pPr>
      <w:rPr>
        <w:rFonts w:hint="default"/>
      </w:rPr>
    </w:lvl>
    <w:lvl w:ilvl="7" w:tplc="37E22F36">
      <w:numFmt w:val="bullet"/>
      <w:lvlText w:val="•"/>
      <w:lvlJc w:val="left"/>
      <w:pPr>
        <w:ind w:left="11954" w:hanging="360"/>
      </w:pPr>
      <w:rPr>
        <w:rFonts w:hint="default"/>
      </w:rPr>
    </w:lvl>
    <w:lvl w:ilvl="8" w:tplc="7598E710">
      <w:numFmt w:val="bullet"/>
      <w:lvlText w:val="•"/>
      <w:lvlJc w:val="left"/>
      <w:pPr>
        <w:ind w:left="13482" w:hanging="360"/>
      </w:pPr>
      <w:rPr>
        <w:rFonts w:hint="default"/>
      </w:rPr>
    </w:lvl>
  </w:abstractNum>
  <w:abstractNum w:abstractNumId="1" w15:restartNumberingAfterBreak="0">
    <w:nsid w:val="0B420F0C"/>
    <w:multiLevelType w:val="hybridMultilevel"/>
    <w:tmpl w:val="F2E6221A"/>
    <w:lvl w:ilvl="0" w:tplc="CB0E4D98">
      <w:numFmt w:val="bullet"/>
      <w:lvlText w:val="-"/>
      <w:lvlJc w:val="left"/>
      <w:pPr>
        <w:ind w:left="108" w:hanging="202"/>
      </w:pPr>
      <w:rPr>
        <w:rFonts w:ascii="Arial" w:eastAsia="Arial" w:hAnsi="Arial" w:cs="Arial" w:hint="default"/>
        <w:w w:val="100"/>
        <w:sz w:val="16"/>
        <w:szCs w:val="16"/>
      </w:rPr>
    </w:lvl>
    <w:lvl w:ilvl="1" w:tplc="4FE6B0CC">
      <w:numFmt w:val="bullet"/>
      <w:lvlText w:val="•"/>
      <w:lvlJc w:val="left"/>
      <w:pPr>
        <w:ind w:left="528" w:hanging="202"/>
      </w:pPr>
      <w:rPr>
        <w:rFonts w:hint="default"/>
      </w:rPr>
    </w:lvl>
    <w:lvl w:ilvl="2" w:tplc="1BC489C4">
      <w:numFmt w:val="bullet"/>
      <w:lvlText w:val="•"/>
      <w:lvlJc w:val="left"/>
      <w:pPr>
        <w:ind w:left="957" w:hanging="202"/>
      </w:pPr>
      <w:rPr>
        <w:rFonts w:hint="default"/>
      </w:rPr>
    </w:lvl>
    <w:lvl w:ilvl="3" w:tplc="A0403B5C">
      <w:numFmt w:val="bullet"/>
      <w:lvlText w:val="•"/>
      <w:lvlJc w:val="left"/>
      <w:pPr>
        <w:ind w:left="1385" w:hanging="202"/>
      </w:pPr>
      <w:rPr>
        <w:rFonts w:hint="default"/>
      </w:rPr>
    </w:lvl>
    <w:lvl w:ilvl="4" w:tplc="8362C5FC">
      <w:numFmt w:val="bullet"/>
      <w:lvlText w:val="•"/>
      <w:lvlJc w:val="left"/>
      <w:pPr>
        <w:ind w:left="1814" w:hanging="202"/>
      </w:pPr>
      <w:rPr>
        <w:rFonts w:hint="default"/>
      </w:rPr>
    </w:lvl>
    <w:lvl w:ilvl="5" w:tplc="0214263A">
      <w:numFmt w:val="bullet"/>
      <w:lvlText w:val="•"/>
      <w:lvlJc w:val="left"/>
      <w:pPr>
        <w:ind w:left="2242" w:hanging="202"/>
      </w:pPr>
      <w:rPr>
        <w:rFonts w:hint="default"/>
      </w:rPr>
    </w:lvl>
    <w:lvl w:ilvl="6" w:tplc="F57AFA52">
      <w:numFmt w:val="bullet"/>
      <w:lvlText w:val="•"/>
      <w:lvlJc w:val="left"/>
      <w:pPr>
        <w:ind w:left="2671" w:hanging="202"/>
      </w:pPr>
      <w:rPr>
        <w:rFonts w:hint="default"/>
      </w:rPr>
    </w:lvl>
    <w:lvl w:ilvl="7" w:tplc="D644934C">
      <w:numFmt w:val="bullet"/>
      <w:lvlText w:val="•"/>
      <w:lvlJc w:val="left"/>
      <w:pPr>
        <w:ind w:left="3099" w:hanging="202"/>
      </w:pPr>
      <w:rPr>
        <w:rFonts w:hint="default"/>
      </w:rPr>
    </w:lvl>
    <w:lvl w:ilvl="8" w:tplc="2FBA7982">
      <w:numFmt w:val="bullet"/>
      <w:lvlText w:val="•"/>
      <w:lvlJc w:val="left"/>
      <w:pPr>
        <w:ind w:left="3528" w:hanging="202"/>
      </w:pPr>
      <w:rPr>
        <w:rFonts w:hint="default"/>
      </w:rPr>
    </w:lvl>
  </w:abstractNum>
  <w:abstractNum w:abstractNumId="2" w15:restartNumberingAfterBreak="0">
    <w:nsid w:val="1F886223"/>
    <w:multiLevelType w:val="hybridMultilevel"/>
    <w:tmpl w:val="2EC211B0"/>
    <w:lvl w:ilvl="0" w:tplc="1256C384">
      <w:numFmt w:val="bullet"/>
      <w:lvlText w:val="-"/>
      <w:lvlJc w:val="left"/>
      <w:pPr>
        <w:ind w:left="107" w:hanging="89"/>
      </w:pPr>
      <w:rPr>
        <w:rFonts w:ascii="Arial" w:eastAsia="Arial" w:hAnsi="Arial" w:cs="Arial" w:hint="default"/>
        <w:w w:val="100"/>
        <w:sz w:val="16"/>
        <w:szCs w:val="16"/>
      </w:rPr>
    </w:lvl>
    <w:lvl w:ilvl="1" w:tplc="4AF030D6">
      <w:numFmt w:val="bullet"/>
      <w:lvlText w:val="•"/>
      <w:lvlJc w:val="left"/>
      <w:pPr>
        <w:ind w:left="1464" w:hanging="89"/>
      </w:pPr>
      <w:rPr>
        <w:rFonts w:hint="default"/>
      </w:rPr>
    </w:lvl>
    <w:lvl w:ilvl="2" w:tplc="E32C98A4">
      <w:numFmt w:val="bullet"/>
      <w:lvlText w:val="•"/>
      <w:lvlJc w:val="left"/>
      <w:pPr>
        <w:ind w:left="2828" w:hanging="89"/>
      </w:pPr>
      <w:rPr>
        <w:rFonts w:hint="default"/>
      </w:rPr>
    </w:lvl>
    <w:lvl w:ilvl="3" w:tplc="6A40B826">
      <w:numFmt w:val="bullet"/>
      <w:lvlText w:val="•"/>
      <w:lvlJc w:val="left"/>
      <w:pPr>
        <w:ind w:left="4192" w:hanging="89"/>
      </w:pPr>
      <w:rPr>
        <w:rFonts w:hint="default"/>
      </w:rPr>
    </w:lvl>
    <w:lvl w:ilvl="4" w:tplc="24402C7C">
      <w:numFmt w:val="bullet"/>
      <w:lvlText w:val="•"/>
      <w:lvlJc w:val="left"/>
      <w:pPr>
        <w:ind w:left="5556" w:hanging="89"/>
      </w:pPr>
      <w:rPr>
        <w:rFonts w:hint="default"/>
      </w:rPr>
    </w:lvl>
    <w:lvl w:ilvl="5" w:tplc="ECA40BBC">
      <w:numFmt w:val="bullet"/>
      <w:lvlText w:val="•"/>
      <w:lvlJc w:val="left"/>
      <w:pPr>
        <w:ind w:left="6920" w:hanging="89"/>
      </w:pPr>
      <w:rPr>
        <w:rFonts w:hint="default"/>
      </w:rPr>
    </w:lvl>
    <w:lvl w:ilvl="6" w:tplc="8B42E16C">
      <w:numFmt w:val="bullet"/>
      <w:lvlText w:val="•"/>
      <w:lvlJc w:val="left"/>
      <w:pPr>
        <w:ind w:left="8284" w:hanging="89"/>
      </w:pPr>
      <w:rPr>
        <w:rFonts w:hint="default"/>
      </w:rPr>
    </w:lvl>
    <w:lvl w:ilvl="7" w:tplc="9D44D024">
      <w:numFmt w:val="bullet"/>
      <w:lvlText w:val="•"/>
      <w:lvlJc w:val="left"/>
      <w:pPr>
        <w:ind w:left="9648" w:hanging="89"/>
      </w:pPr>
      <w:rPr>
        <w:rFonts w:hint="default"/>
      </w:rPr>
    </w:lvl>
    <w:lvl w:ilvl="8" w:tplc="8424E496">
      <w:numFmt w:val="bullet"/>
      <w:lvlText w:val="•"/>
      <w:lvlJc w:val="left"/>
      <w:pPr>
        <w:ind w:left="11012" w:hanging="89"/>
      </w:pPr>
      <w:rPr>
        <w:rFonts w:hint="default"/>
      </w:rPr>
    </w:lvl>
  </w:abstractNum>
  <w:abstractNum w:abstractNumId="3" w15:restartNumberingAfterBreak="0">
    <w:nsid w:val="27757513"/>
    <w:multiLevelType w:val="hybridMultilevel"/>
    <w:tmpl w:val="39A4941C"/>
    <w:lvl w:ilvl="0" w:tplc="65AAA72C">
      <w:numFmt w:val="bullet"/>
      <w:lvlText w:val="-"/>
      <w:lvlJc w:val="left"/>
      <w:pPr>
        <w:ind w:left="451" w:hanging="284"/>
      </w:pPr>
      <w:rPr>
        <w:rFonts w:ascii="Arial" w:eastAsia="Arial" w:hAnsi="Arial" w:cs="Arial" w:hint="default"/>
        <w:w w:val="100"/>
        <w:sz w:val="16"/>
        <w:szCs w:val="16"/>
      </w:rPr>
    </w:lvl>
    <w:lvl w:ilvl="1" w:tplc="EBBA00C2">
      <w:numFmt w:val="bullet"/>
      <w:lvlText w:val="•"/>
      <w:lvlJc w:val="left"/>
      <w:pPr>
        <w:ind w:left="880" w:hanging="284"/>
      </w:pPr>
      <w:rPr>
        <w:rFonts w:hint="default"/>
      </w:rPr>
    </w:lvl>
    <w:lvl w:ilvl="2" w:tplc="752A652C">
      <w:numFmt w:val="bullet"/>
      <w:lvlText w:val="•"/>
      <w:lvlJc w:val="left"/>
      <w:pPr>
        <w:ind w:left="1301" w:hanging="284"/>
      </w:pPr>
      <w:rPr>
        <w:rFonts w:hint="default"/>
      </w:rPr>
    </w:lvl>
    <w:lvl w:ilvl="3" w:tplc="D622551C">
      <w:numFmt w:val="bullet"/>
      <w:lvlText w:val="•"/>
      <w:lvlJc w:val="left"/>
      <w:pPr>
        <w:ind w:left="1722" w:hanging="284"/>
      </w:pPr>
      <w:rPr>
        <w:rFonts w:hint="default"/>
      </w:rPr>
    </w:lvl>
    <w:lvl w:ilvl="4" w:tplc="7E18E4D6">
      <w:numFmt w:val="bullet"/>
      <w:lvlText w:val="•"/>
      <w:lvlJc w:val="left"/>
      <w:pPr>
        <w:ind w:left="2143" w:hanging="284"/>
      </w:pPr>
      <w:rPr>
        <w:rFonts w:hint="default"/>
      </w:rPr>
    </w:lvl>
    <w:lvl w:ilvl="5" w:tplc="AA6A1EA0">
      <w:numFmt w:val="bullet"/>
      <w:lvlText w:val="•"/>
      <w:lvlJc w:val="left"/>
      <w:pPr>
        <w:ind w:left="2564" w:hanging="284"/>
      </w:pPr>
      <w:rPr>
        <w:rFonts w:hint="default"/>
      </w:rPr>
    </w:lvl>
    <w:lvl w:ilvl="6" w:tplc="47ACFFFC">
      <w:numFmt w:val="bullet"/>
      <w:lvlText w:val="•"/>
      <w:lvlJc w:val="left"/>
      <w:pPr>
        <w:ind w:left="2984" w:hanging="284"/>
      </w:pPr>
      <w:rPr>
        <w:rFonts w:hint="default"/>
      </w:rPr>
    </w:lvl>
    <w:lvl w:ilvl="7" w:tplc="2E002FD4">
      <w:numFmt w:val="bullet"/>
      <w:lvlText w:val="•"/>
      <w:lvlJc w:val="left"/>
      <w:pPr>
        <w:ind w:left="3405" w:hanging="284"/>
      </w:pPr>
      <w:rPr>
        <w:rFonts w:hint="default"/>
      </w:rPr>
    </w:lvl>
    <w:lvl w:ilvl="8" w:tplc="605AE7E8">
      <w:numFmt w:val="bullet"/>
      <w:lvlText w:val="•"/>
      <w:lvlJc w:val="left"/>
      <w:pPr>
        <w:ind w:left="3826" w:hanging="284"/>
      </w:pPr>
      <w:rPr>
        <w:rFonts w:hint="default"/>
      </w:rPr>
    </w:lvl>
  </w:abstractNum>
  <w:abstractNum w:abstractNumId="4" w15:restartNumberingAfterBreak="0">
    <w:nsid w:val="2C184DF7"/>
    <w:multiLevelType w:val="hybridMultilevel"/>
    <w:tmpl w:val="861A2750"/>
    <w:lvl w:ilvl="0" w:tplc="99E0B2B0">
      <w:numFmt w:val="bullet"/>
      <w:lvlText w:val="-"/>
      <w:lvlJc w:val="left"/>
      <w:pPr>
        <w:ind w:left="263" w:hanging="144"/>
      </w:pPr>
      <w:rPr>
        <w:rFonts w:ascii="Arial" w:eastAsia="Arial" w:hAnsi="Arial" w:cs="Arial" w:hint="default"/>
        <w:w w:val="100"/>
        <w:sz w:val="16"/>
        <w:szCs w:val="16"/>
      </w:rPr>
    </w:lvl>
    <w:lvl w:ilvl="1" w:tplc="7AD247E6">
      <w:numFmt w:val="bullet"/>
      <w:lvlText w:val="•"/>
      <w:lvlJc w:val="left"/>
      <w:pPr>
        <w:ind w:left="700" w:hanging="144"/>
      </w:pPr>
      <w:rPr>
        <w:rFonts w:hint="default"/>
      </w:rPr>
    </w:lvl>
    <w:lvl w:ilvl="2" w:tplc="D7D0D7BA">
      <w:numFmt w:val="bullet"/>
      <w:lvlText w:val="•"/>
      <w:lvlJc w:val="left"/>
      <w:pPr>
        <w:ind w:left="1141" w:hanging="144"/>
      </w:pPr>
      <w:rPr>
        <w:rFonts w:hint="default"/>
      </w:rPr>
    </w:lvl>
    <w:lvl w:ilvl="3" w:tplc="95A8B53A">
      <w:numFmt w:val="bullet"/>
      <w:lvlText w:val="•"/>
      <w:lvlJc w:val="left"/>
      <w:pPr>
        <w:ind w:left="1582" w:hanging="144"/>
      </w:pPr>
      <w:rPr>
        <w:rFonts w:hint="default"/>
      </w:rPr>
    </w:lvl>
    <w:lvl w:ilvl="4" w:tplc="0B621C6E">
      <w:numFmt w:val="bullet"/>
      <w:lvlText w:val="•"/>
      <w:lvlJc w:val="left"/>
      <w:pPr>
        <w:ind w:left="2023" w:hanging="144"/>
      </w:pPr>
      <w:rPr>
        <w:rFonts w:hint="default"/>
      </w:rPr>
    </w:lvl>
    <w:lvl w:ilvl="5" w:tplc="3020977C">
      <w:numFmt w:val="bullet"/>
      <w:lvlText w:val="•"/>
      <w:lvlJc w:val="left"/>
      <w:pPr>
        <w:ind w:left="2464" w:hanging="144"/>
      </w:pPr>
      <w:rPr>
        <w:rFonts w:hint="default"/>
      </w:rPr>
    </w:lvl>
    <w:lvl w:ilvl="6" w:tplc="E242A916">
      <w:numFmt w:val="bullet"/>
      <w:lvlText w:val="•"/>
      <w:lvlJc w:val="left"/>
      <w:pPr>
        <w:ind w:left="2904" w:hanging="144"/>
      </w:pPr>
      <w:rPr>
        <w:rFonts w:hint="default"/>
      </w:rPr>
    </w:lvl>
    <w:lvl w:ilvl="7" w:tplc="244A9AE0">
      <w:numFmt w:val="bullet"/>
      <w:lvlText w:val="•"/>
      <w:lvlJc w:val="left"/>
      <w:pPr>
        <w:ind w:left="3345" w:hanging="144"/>
      </w:pPr>
      <w:rPr>
        <w:rFonts w:hint="default"/>
      </w:rPr>
    </w:lvl>
    <w:lvl w:ilvl="8" w:tplc="F9DAC2CC">
      <w:numFmt w:val="bullet"/>
      <w:lvlText w:val="•"/>
      <w:lvlJc w:val="left"/>
      <w:pPr>
        <w:ind w:left="3786" w:hanging="144"/>
      </w:pPr>
      <w:rPr>
        <w:rFonts w:hint="default"/>
      </w:rPr>
    </w:lvl>
  </w:abstractNum>
  <w:abstractNum w:abstractNumId="5" w15:restartNumberingAfterBreak="0">
    <w:nsid w:val="38683441"/>
    <w:multiLevelType w:val="hybridMultilevel"/>
    <w:tmpl w:val="98ACA47C"/>
    <w:lvl w:ilvl="0" w:tplc="9AC88796">
      <w:numFmt w:val="bullet"/>
      <w:lvlText w:val="-"/>
      <w:lvlJc w:val="left"/>
      <w:pPr>
        <w:ind w:left="530" w:hanging="360"/>
      </w:pPr>
      <w:rPr>
        <w:rFonts w:ascii="Arial" w:eastAsia="Arial" w:hAnsi="Arial" w:cs="Arial" w:hint="default"/>
        <w:w w:val="100"/>
        <w:sz w:val="16"/>
        <w:szCs w:val="16"/>
      </w:rPr>
    </w:lvl>
    <w:lvl w:ilvl="1" w:tplc="00D2E852">
      <w:numFmt w:val="bullet"/>
      <w:lvlText w:val="•"/>
      <w:lvlJc w:val="left"/>
      <w:pPr>
        <w:ind w:left="977" w:hanging="360"/>
      </w:pPr>
      <w:rPr>
        <w:rFonts w:hint="default"/>
      </w:rPr>
    </w:lvl>
    <w:lvl w:ilvl="2" w:tplc="1F5C6070">
      <w:numFmt w:val="bullet"/>
      <w:lvlText w:val="•"/>
      <w:lvlJc w:val="left"/>
      <w:pPr>
        <w:ind w:left="1415" w:hanging="360"/>
      </w:pPr>
      <w:rPr>
        <w:rFonts w:hint="default"/>
      </w:rPr>
    </w:lvl>
    <w:lvl w:ilvl="3" w:tplc="FBBE6DFE">
      <w:numFmt w:val="bullet"/>
      <w:lvlText w:val="•"/>
      <w:lvlJc w:val="left"/>
      <w:pPr>
        <w:ind w:left="1853" w:hanging="360"/>
      </w:pPr>
      <w:rPr>
        <w:rFonts w:hint="default"/>
      </w:rPr>
    </w:lvl>
    <w:lvl w:ilvl="4" w:tplc="3C6A233E">
      <w:numFmt w:val="bullet"/>
      <w:lvlText w:val="•"/>
      <w:lvlJc w:val="left"/>
      <w:pPr>
        <w:ind w:left="2290" w:hanging="360"/>
      </w:pPr>
      <w:rPr>
        <w:rFonts w:hint="default"/>
      </w:rPr>
    </w:lvl>
    <w:lvl w:ilvl="5" w:tplc="509CC342">
      <w:numFmt w:val="bullet"/>
      <w:lvlText w:val="•"/>
      <w:lvlJc w:val="left"/>
      <w:pPr>
        <w:ind w:left="2728" w:hanging="360"/>
      </w:pPr>
      <w:rPr>
        <w:rFonts w:hint="default"/>
      </w:rPr>
    </w:lvl>
    <w:lvl w:ilvl="6" w:tplc="3CF4A9EA">
      <w:numFmt w:val="bullet"/>
      <w:lvlText w:val="•"/>
      <w:lvlJc w:val="left"/>
      <w:pPr>
        <w:ind w:left="3166" w:hanging="360"/>
      </w:pPr>
      <w:rPr>
        <w:rFonts w:hint="default"/>
      </w:rPr>
    </w:lvl>
    <w:lvl w:ilvl="7" w:tplc="E3BAE78A">
      <w:numFmt w:val="bullet"/>
      <w:lvlText w:val="•"/>
      <w:lvlJc w:val="left"/>
      <w:pPr>
        <w:ind w:left="3603" w:hanging="360"/>
      </w:pPr>
      <w:rPr>
        <w:rFonts w:hint="default"/>
      </w:rPr>
    </w:lvl>
    <w:lvl w:ilvl="8" w:tplc="3F16ABAE">
      <w:numFmt w:val="bullet"/>
      <w:lvlText w:val="•"/>
      <w:lvlJc w:val="left"/>
      <w:pPr>
        <w:ind w:left="4041" w:hanging="360"/>
      </w:pPr>
      <w:rPr>
        <w:rFonts w:hint="default"/>
      </w:rPr>
    </w:lvl>
  </w:abstractNum>
  <w:abstractNum w:abstractNumId="6" w15:restartNumberingAfterBreak="0">
    <w:nsid w:val="4656105D"/>
    <w:multiLevelType w:val="hybridMultilevel"/>
    <w:tmpl w:val="04962DF2"/>
    <w:lvl w:ilvl="0" w:tplc="EFAEA870">
      <w:numFmt w:val="bullet"/>
      <w:lvlText w:val="-"/>
      <w:lvlJc w:val="left"/>
      <w:pPr>
        <w:ind w:left="309" w:hanging="202"/>
      </w:pPr>
      <w:rPr>
        <w:rFonts w:ascii="Arial" w:eastAsia="Arial" w:hAnsi="Arial" w:cs="Arial" w:hint="default"/>
        <w:w w:val="100"/>
        <w:sz w:val="16"/>
        <w:szCs w:val="16"/>
      </w:rPr>
    </w:lvl>
    <w:lvl w:ilvl="1" w:tplc="49D02BF8">
      <w:numFmt w:val="bullet"/>
      <w:lvlText w:val="•"/>
      <w:lvlJc w:val="left"/>
      <w:pPr>
        <w:ind w:left="708" w:hanging="202"/>
      </w:pPr>
      <w:rPr>
        <w:rFonts w:hint="default"/>
      </w:rPr>
    </w:lvl>
    <w:lvl w:ilvl="2" w:tplc="24C88308">
      <w:numFmt w:val="bullet"/>
      <w:lvlText w:val="•"/>
      <w:lvlJc w:val="left"/>
      <w:pPr>
        <w:ind w:left="1117" w:hanging="202"/>
      </w:pPr>
      <w:rPr>
        <w:rFonts w:hint="default"/>
      </w:rPr>
    </w:lvl>
    <w:lvl w:ilvl="3" w:tplc="4552B0BC">
      <w:numFmt w:val="bullet"/>
      <w:lvlText w:val="•"/>
      <w:lvlJc w:val="left"/>
      <w:pPr>
        <w:ind w:left="1525" w:hanging="202"/>
      </w:pPr>
      <w:rPr>
        <w:rFonts w:hint="default"/>
      </w:rPr>
    </w:lvl>
    <w:lvl w:ilvl="4" w:tplc="A802F69C">
      <w:numFmt w:val="bullet"/>
      <w:lvlText w:val="•"/>
      <w:lvlJc w:val="left"/>
      <w:pPr>
        <w:ind w:left="1934" w:hanging="202"/>
      </w:pPr>
      <w:rPr>
        <w:rFonts w:hint="default"/>
      </w:rPr>
    </w:lvl>
    <w:lvl w:ilvl="5" w:tplc="799AABDA">
      <w:numFmt w:val="bullet"/>
      <w:lvlText w:val="•"/>
      <w:lvlJc w:val="left"/>
      <w:pPr>
        <w:ind w:left="2342" w:hanging="202"/>
      </w:pPr>
      <w:rPr>
        <w:rFonts w:hint="default"/>
      </w:rPr>
    </w:lvl>
    <w:lvl w:ilvl="6" w:tplc="76AC3B7C">
      <w:numFmt w:val="bullet"/>
      <w:lvlText w:val="•"/>
      <w:lvlJc w:val="left"/>
      <w:pPr>
        <w:ind w:left="2751" w:hanging="202"/>
      </w:pPr>
      <w:rPr>
        <w:rFonts w:hint="default"/>
      </w:rPr>
    </w:lvl>
    <w:lvl w:ilvl="7" w:tplc="88EEADE0">
      <w:numFmt w:val="bullet"/>
      <w:lvlText w:val="•"/>
      <w:lvlJc w:val="left"/>
      <w:pPr>
        <w:ind w:left="3159" w:hanging="202"/>
      </w:pPr>
      <w:rPr>
        <w:rFonts w:hint="default"/>
      </w:rPr>
    </w:lvl>
    <w:lvl w:ilvl="8" w:tplc="EEDE81E6">
      <w:numFmt w:val="bullet"/>
      <w:lvlText w:val="•"/>
      <w:lvlJc w:val="left"/>
      <w:pPr>
        <w:ind w:left="3568" w:hanging="202"/>
      </w:pPr>
      <w:rPr>
        <w:rFonts w:hint="default"/>
      </w:rPr>
    </w:lvl>
  </w:abstractNum>
  <w:abstractNum w:abstractNumId="7" w15:restartNumberingAfterBreak="0">
    <w:nsid w:val="589B77C0"/>
    <w:multiLevelType w:val="hybridMultilevel"/>
    <w:tmpl w:val="AFE80C5E"/>
    <w:lvl w:ilvl="0" w:tplc="F7367C74">
      <w:numFmt w:val="bullet"/>
      <w:lvlText w:val="-"/>
      <w:lvlJc w:val="left"/>
      <w:pPr>
        <w:ind w:left="527" w:hanging="360"/>
      </w:pPr>
      <w:rPr>
        <w:rFonts w:ascii="Arial" w:eastAsia="Arial" w:hAnsi="Arial" w:cs="Arial" w:hint="default"/>
        <w:w w:val="100"/>
        <w:sz w:val="16"/>
        <w:szCs w:val="16"/>
      </w:rPr>
    </w:lvl>
    <w:lvl w:ilvl="1" w:tplc="F0EC4996">
      <w:numFmt w:val="bullet"/>
      <w:lvlText w:val="•"/>
      <w:lvlJc w:val="left"/>
      <w:pPr>
        <w:ind w:left="917" w:hanging="360"/>
      </w:pPr>
      <w:rPr>
        <w:rFonts w:hint="default"/>
      </w:rPr>
    </w:lvl>
    <w:lvl w:ilvl="2" w:tplc="926A8AF0">
      <w:numFmt w:val="bullet"/>
      <w:lvlText w:val="•"/>
      <w:lvlJc w:val="left"/>
      <w:pPr>
        <w:ind w:left="1314" w:hanging="360"/>
      </w:pPr>
      <w:rPr>
        <w:rFonts w:hint="default"/>
      </w:rPr>
    </w:lvl>
    <w:lvl w:ilvl="3" w:tplc="862E1A40">
      <w:numFmt w:val="bullet"/>
      <w:lvlText w:val="•"/>
      <w:lvlJc w:val="left"/>
      <w:pPr>
        <w:ind w:left="1711" w:hanging="360"/>
      </w:pPr>
      <w:rPr>
        <w:rFonts w:hint="default"/>
      </w:rPr>
    </w:lvl>
    <w:lvl w:ilvl="4" w:tplc="741CDAF6">
      <w:numFmt w:val="bullet"/>
      <w:lvlText w:val="•"/>
      <w:lvlJc w:val="left"/>
      <w:pPr>
        <w:ind w:left="2109" w:hanging="360"/>
      </w:pPr>
      <w:rPr>
        <w:rFonts w:hint="default"/>
      </w:rPr>
    </w:lvl>
    <w:lvl w:ilvl="5" w:tplc="C798C1F8">
      <w:numFmt w:val="bullet"/>
      <w:lvlText w:val="•"/>
      <w:lvlJc w:val="left"/>
      <w:pPr>
        <w:ind w:left="2506" w:hanging="360"/>
      </w:pPr>
      <w:rPr>
        <w:rFonts w:hint="default"/>
      </w:rPr>
    </w:lvl>
    <w:lvl w:ilvl="6" w:tplc="C5F60494">
      <w:numFmt w:val="bullet"/>
      <w:lvlText w:val="•"/>
      <w:lvlJc w:val="left"/>
      <w:pPr>
        <w:ind w:left="2903" w:hanging="360"/>
      </w:pPr>
      <w:rPr>
        <w:rFonts w:hint="default"/>
      </w:rPr>
    </w:lvl>
    <w:lvl w:ilvl="7" w:tplc="1D5470EA">
      <w:numFmt w:val="bullet"/>
      <w:lvlText w:val="•"/>
      <w:lvlJc w:val="left"/>
      <w:pPr>
        <w:ind w:left="3301" w:hanging="360"/>
      </w:pPr>
      <w:rPr>
        <w:rFonts w:hint="default"/>
      </w:rPr>
    </w:lvl>
    <w:lvl w:ilvl="8" w:tplc="5ACA808A">
      <w:numFmt w:val="bullet"/>
      <w:lvlText w:val="•"/>
      <w:lvlJc w:val="left"/>
      <w:pPr>
        <w:ind w:left="3698" w:hanging="360"/>
      </w:pPr>
      <w:rPr>
        <w:rFonts w:hint="default"/>
      </w:rPr>
    </w:lvl>
  </w:abstractNum>
  <w:abstractNum w:abstractNumId="8" w15:restartNumberingAfterBreak="0">
    <w:nsid w:val="5A605451"/>
    <w:multiLevelType w:val="hybridMultilevel"/>
    <w:tmpl w:val="D910D85A"/>
    <w:lvl w:ilvl="0" w:tplc="6BA62D1E">
      <w:numFmt w:val="bullet"/>
      <w:lvlText w:val="-"/>
      <w:lvlJc w:val="left"/>
      <w:pPr>
        <w:ind w:left="309" w:hanging="202"/>
      </w:pPr>
      <w:rPr>
        <w:rFonts w:ascii="Arial" w:eastAsia="Arial" w:hAnsi="Arial" w:cs="Arial" w:hint="default"/>
        <w:w w:val="100"/>
        <w:sz w:val="16"/>
        <w:szCs w:val="16"/>
      </w:rPr>
    </w:lvl>
    <w:lvl w:ilvl="1" w:tplc="6420BD80">
      <w:numFmt w:val="bullet"/>
      <w:lvlText w:val="•"/>
      <w:lvlJc w:val="left"/>
      <w:pPr>
        <w:ind w:left="708" w:hanging="202"/>
      </w:pPr>
      <w:rPr>
        <w:rFonts w:hint="default"/>
      </w:rPr>
    </w:lvl>
    <w:lvl w:ilvl="2" w:tplc="6FE04152">
      <w:numFmt w:val="bullet"/>
      <w:lvlText w:val="•"/>
      <w:lvlJc w:val="left"/>
      <w:pPr>
        <w:ind w:left="1117" w:hanging="202"/>
      </w:pPr>
      <w:rPr>
        <w:rFonts w:hint="default"/>
      </w:rPr>
    </w:lvl>
    <w:lvl w:ilvl="3" w:tplc="48881E0C">
      <w:numFmt w:val="bullet"/>
      <w:lvlText w:val="•"/>
      <w:lvlJc w:val="left"/>
      <w:pPr>
        <w:ind w:left="1525" w:hanging="202"/>
      </w:pPr>
      <w:rPr>
        <w:rFonts w:hint="default"/>
      </w:rPr>
    </w:lvl>
    <w:lvl w:ilvl="4" w:tplc="317001A2">
      <w:numFmt w:val="bullet"/>
      <w:lvlText w:val="•"/>
      <w:lvlJc w:val="left"/>
      <w:pPr>
        <w:ind w:left="1934" w:hanging="202"/>
      </w:pPr>
      <w:rPr>
        <w:rFonts w:hint="default"/>
      </w:rPr>
    </w:lvl>
    <w:lvl w:ilvl="5" w:tplc="00A4113E">
      <w:numFmt w:val="bullet"/>
      <w:lvlText w:val="•"/>
      <w:lvlJc w:val="left"/>
      <w:pPr>
        <w:ind w:left="2342" w:hanging="202"/>
      </w:pPr>
      <w:rPr>
        <w:rFonts w:hint="default"/>
      </w:rPr>
    </w:lvl>
    <w:lvl w:ilvl="6" w:tplc="C0BC9DF6">
      <w:numFmt w:val="bullet"/>
      <w:lvlText w:val="•"/>
      <w:lvlJc w:val="left"/>
      <w:pPr>
        <w:ind w:left="2751" w:hanging="202"/>
      </w:pPr>
      <w:rPr>
        <w:rFonts w:hint="default"/>
      </w:rPr>
    </w:lvl>
    <w:lvl w:ilvl="7" w:tplc="887210DE">
      <w:numFmt w:val="bullet"/>
      <w:lvlText w:val="•"/>
      <w:lvlJc w:val="left"/>
      <w:pPr>
        <w:ind w:left="3159" w:hanging="202"/>
      </w:pPr>
      <w:rPr>
        <w:rFonts w:hint="default"/>
      </w:rPr>
    </w:lvl>
    <w:lvl w:ilvl="8" w:tplc="99E2F8F4">
      <w:numFmt w:val="bullet"/>
      <w:lvlText w:val="•"/>
      <w:lvlJc w:val="left"/>
      <w:pPr>
        <w:ind w:left="3568" w:hanging="202"/>
      </w:pPr>
      <w:rPr>
        <w:rFonts w:hint="default"/>
      </w:rPr>
    </w:lvl>
  </w:abstractNum>
  <w:abstractNum w:abstractNumId="9" w15:restartNumberingAfterBreak="0">
    <w:nsid w:val="62D67FEE"/>
    <w:multiLevelType w:val="hybridMultilevel"/>
    <w:tmpl w:val="51CC584E"/>
    <w:lvl w:ilvl="0" w:tplc="3DC894E6">
      <w:numFmt w:val="bullet"/>
      <w:lvlText w:val="-"/>
      <w:lvlJc w:val="left"/>
      <w:pPr>
        <w:ind w:left="263" w:hanging="144"/>
      </w:pPr>
      <w:rPr>
        <w:rFonts w:ascii="Arial" w:eastAsia="Arial" w:hAnsi="Arial" w:cs="Arial" w:hint="default"/>
        <w:w w:val="100"/>
        <w:sz w:val="16"/>
        <w:szCs w:val="16"/>
      </w:rPr>
    </w:lvl>
    <w:lvl w:ilvl="1" w:tplc="D6946AFE">
      <w:numFmt w:val="bullet"/>
      <w:lvlText w:val="•"/>
      <w:lvlJc w:val="left"/>
      <w:pPr>
        <w:ind w:left="700" w:hanging="144"/>
      </w:pPr>
      <w:rPr>
        <w:rFonts w:hint="default"/>
      </w:rPr>
    </w:lvl>
    <w:lvl w:ilvl="2" w:tplc="E9C4B0E2">
      <w:numFmt w:val="bullet"/>
      <w:lvlText w:val="•"/>
      <w:lvlJc w:val="left"/>
      <w:pPr>
        <w:ind w:left="1141" w:hanging="144"/>
      </w:pPr>
      <w:rPr>
        <w:rFonts w:hint="default"/>
      </w:rPr>
    </w:lvl>
    <w:lvl w:ilvl="3" w:tplc="7A72E436">
      <w:numFmt w:val="bullet"/>
      <w:lvlText w:val="•"/>
      <w:lvlJc w:val="left"/>
      <w:pPr>
        <w:ind w:left="1582" w:hanging="144"/>
      </w:pPr>
      <w:rPr>
        <w:rFonts w:hint="default"/>
      </w:rPr>
    </w:lvl>
    <w:lvl w:ilvl="4" w:tplc="74D45F4C">
      <w:numFmt w:val="bullet"/>
      <w:lvlText w:val="•"/>
      <w:lvlJc w:val="left"/>
      <w:pPr>
        <w:ind w:left="2023" w:hanging="144"/>
      </w:pPr>
      <w:rPr>
        <w:rFonts w:hint="default"/>
      </w:rPr>
    </w:lvl>
    <w:lvl w:ilvl="5" w:tplc="58A4E534">
      <w:numFmt w:val="bullet"/>
      <w:lvlText w:val="•"/>
      <w:lvlJc w:val="left"/>
      <w:pPr>
        <w:ind w:left="2464" w:hanging="144"/>
      </w:pPr>
      <w:rPr>
        <w:rFonts w:hint="default"/>
      </w:rPr>
    </w:lvl>
    <w:lvl w:ilvl="6" w:tplc="AB182A44">
      <w:numFmt w:val="bullet"/>
      <w:lvlText w:val="•"/>
      <w:lvlJc w:val="left"/>
      <w:pPr>
        <w:ind w:left="2904" w:hanging="144"/>
      </w:pPr>
      <w:rPr>
        <w:rFonts w:hint="default"/>
      </w:rPr>
    </w:lvl>
    <w:lvl w:ilvl="7" w:tplc="BA1449AA">
      <w:numFmt w:val="bullet"/>
      <w:lvlText w:val="•"/>
      <w:lvlJc w:val="left"/>
      <w:pPr>
        <w:ind w:left="3345" w:hanging="144"/>
      </w:pPr>
      <w:rPr>
        <w:rFonts w:hint="default"/>
      </w:rPr>
    </w:lvl>
    <w:lvl w:ilvl="8" w:tplc="65469462">
      <w:numFmt w:val="bullet"/>
      <w:lvlText w:val="•"/>
      <w:lvlJc w:val="left"/>
      <w:pPr>
        <w:ind w:left="3786" w:hanging="144"/>
      </w:pPr>
      <w:rPr>
        <w:rFonts w:hint="default"/>
      </w:rPr>
    </w:lvl>
  </w:abstractNum>
  <w:abstractNum w:abstractNumId="10" w15:restartNumberingAfterBreak="0">
    <w:nsid w:val="668420B5"/>
    <w:multiLevelType w:val="hybridMultilevel"/>
    <w:tmpl w:val="D3340560"/>
    <w:lvl w:ilvl="0" w:tplc="9F0C3662">
      <w:numFmt w:val="bullet"/>
      <w:lvlText w:val="-"/>
      <w:lvlJc w:val="left"/>
      <w:pPr>
        <w:ind w:left="451" w:hanging="284"/>
      </w:pPr>
      <w:rPr>
        <w:rFonts w:ascii="Arial" w:eastAsia="Arial" w:hAnsi="Arial" w:cs="Arial" w:hint="default"/>
        <w:w w:val="100"/>
        <w:sz w:val="16"/>
        <w:szCs w:val="16"/>
      </w:rPr>
    </w:lvl>
    <w:lvl w:ilvl="1" w:tplc="A1583958">
      <w:numFmt w:val="bullet"/>
      <w:lvlText w:val="•"/>
      <w:lvlJc w:val="left"/>
      <w:pPr>
        <w:ind w:left="880" w:hanging="284"/>
      </w:pPr>
      <w:rPr>
        <w:rFonts w:hint="default"/>
      </w:rPr>
    </w:lvl>
    <w:lvl w:ilvl="2" w:tplc="4AB207E8">
      <w:numFmt w:val="bullet"/>
      <w:lvlText w:val="•"/>
      <w:lvlJc w:val="left"/>
      <w:pPr>
        <w:ind w:left="1301" w:hanging="284"/>
      </w:pPr>
      <w:rPr>
        <w:rFonts w:hint="default"/>
      </w:rPr>
    </w:lvl>
    <w:lvl w:ilvl="3" w:tplc="B0588B34">
      <w:numFmt w:val="bullet"/>
      <w:lvlText w:val="•"/>
      <w:lvlJc w:val="left"/>
      <w:pPr>
        <w:ind w:left="1722" w:hanging="284"/>
      </w:pPr>
      <w:rPr>
        <w:rFonts w:hint="default"/>
      </w:rPr>
    </w:lvl>
    <w:lvl w:ilvl="4" w:tplc="D01A108C">
      <w:numFmt w:val="bullet"/>
      <w:lvlText w:val="•"/>
      <w:lvlJc w:val="left"/>
      <w:pPr>
        <w:ind w:left="2143" w:hanging="284"/>
      </w:pPr>
      <w:rPr>
        <w:rFonts w:hint="default"/>
      </w:rPr>
    </w:lvl>
    <w:lvl w:ilvl="5" w:tplc="2FBEF372">
      <w:numFmt w:val="bullet"/>
      <w:lvlText w:val="•"/>
      <w:lvlJc w:val="left"/>
      <w:pPr>
        <w:ind w:left="2564" w:hanging="284"/>
      </w:pPr>
      <w:rPr>
        <w:rFonts w:hint="default"/>
      </w:rPr>
    </w:lvl>
    <w:lvl w:ilvl="6" w:tplc="0EAC1B22">
      <w:numFmt w:val="bullet"/>
      <w:lvlText w:val="•"/>
      <w:lvlJc w:val="left"/>
      <w:pPr>
        <w:ind w:left="2984" w:hanging="284"/>
      </w:pPr>
      <w:rPr>
        <w:rFonts w:hint="default"/>
      </w:rPr>
    </w:lvl>
    <w:lvl w:ilvl="7" w:tplc="6C5C6978">
      <w:numFmt w:val="bullet"/>
      <w:lvlText w:val="•"/>
      <w:lvlJc w:val="left"/>
      <w:pPr>
        <w:ind w:left="3405" w:hanging="284"/>
      </w:pPr>
      <w:rPr>
        <w:rFonts w:hint="default"/>
      </w:rPr>
    </w:lvl>
    <w:lvl w:ilvl="8" w:tplc="88AEE3F0">
      <w:numFmt w:val="bullet"/>
      <w:lvlText w:val="•"/>
      <w:lvlJc w:val="left"/>
      <w:pPr>
        <w:ind w:left="3826" w:hanging="284"/>
      </w:pPr>
      <w:rPr>
        <w:rFonts w:hint="default"/>
      </w:rPr>
    </w:lvl>
  </w:abstractNum>
  <w:abstractNum w:abstractNumId="11" w15:restartNumberingAfterBreak="0">
    <w:nsid w:val="6EF86074"/>
    <w:multiLevelType w:val="hybridMultilevel"/>
    <w:tmpl w:val="F99A4BD0"/>
    <w:lvl w:ilvl="0" w:tplc="FC1C7682">
      <w:numFmt w:val="bullet"/>
      <w:lvlText w:val="-"/>
      <w:lvlJc w:val="left"/>
      <w:pPr>
        <w:ind w:left="451" w:hanging="284"/>
      </w:pPr>
      <w:rPr>
        <w:rFonts w:ascii="Arial" w:eastAsia="Arial" w:hAnsi="Arial" w:cs="Arial" w:hint="default"/>
        <w:w w:val="100"/>
        <w:sz w:val="16"/>
        <w:szCs w:val="16"/>
      </w:rPr>
    </w:lvl>
    <w:lvl w:ilvl="1" w:tplc="D4FA16EE">
      <w:numFmt w:val="bullet"/>
      <w:lvlText w:val="•"/>
      <w:lvlJc w:val="left"/>
      <w:pPr>
        <w:ind w:left="880" w:hanging="284"/>
      </w:pPr>
      <w:rPr>
        <w:rFonts w:hint="default"/>
      </w:rPr>
    </w:lvl>
    <w:lvl w:ilvl="2" w:tplc="0A48C382">
      <w:numFmt w:val="bullet"/>
      <w:lvlText w:val="•"/>
      <w:lvlJc w:val="left"/>
      <w:pPr>
        <w:ind w:left="1301" w:hanging="284"/>
      </w:pPr>
      <w:rPr>
        <w:rFonts w:hint="default"/>
      </w:rPr>
    </w:lvl>
    <w:lvl w:ilvl="3" w:tplc="F72E2EA8">
      <w:numFmt w:val="bullet"/>
      <w:lvlText w:val="•"/>
      <w:lvlJc w:val="left"/>
      <w:pPr>
        <w:ind w:left="1722" w:hanging="284"/>
      </w:pPr>
      <w:rPr>
        <w:rFonts w:hint="default"/>
      </w:rPr>
    </w:lvl>
    <w:lvl w:ilvl="4" w:tplc="3CF01912">
      <w:numFmt w:val="bullet"/>
      <w:lvlText w:val="•"/>
      <w:lvlJc w:val="left"/>
      <w:pPr>
        <w:ind w:left="2143" w:hanging="284"/>
      </w:pPr>
      <w:rPr>
        <w:rFonts w:hint="default"/>
      </w:rPr>
    </w:lvl>
    <w:lvl w:ilvl="5" w:tplc="0A06C6BE">
      <w:numFmt w:val="bullet"/>
      <w:lvlText w:val="•"/>
      <w:lvlJc w:val="left"/>
      <w:pPr>
        <w:ind w:left="2564" w:hanging="284"/>
      </w:pPr>
      <w:rPr>
        <w:rFonts w:hint="default"/>
      </w:rPr>
    </w:lvl>
    <w:lvl w:ilvl="6" w:tplc="E786AD8C">
      <w:numFmt w:val="bullet"/>
      <w:lvlText w:val="•"/>
      <w:lvlJc w:val="left"/>
      <w:pPr>
        <w:ind w:left="2984" w:hanging="284"/>
      </w:pPr>
      <w:rPr>
        <w:rFonts w:hint="default"/>
      </w:rPr>
    </w:lvl>
    <w:lvl w:ilvl="7" w:tplc="6B06253A">
      <w:numFmt w:val="bullet"/>
      <w:lvlText w:val="•"/>
      <w:lvlJc w:val="left"/>
      <w:pPr>
        <w:ind w:left="3405" w:hanging="284"/>
      </w:pPr>
      <w:rPr>
        <w:rFonts w:hint="default"/>
      </w:rPr>
    </w:lvl>
    <w:lvl w:ilvl="8" w:tplc="771E49F8">
      <w:numFmt w:val="bullet"/>
      <w:lvlText w:val="•"/>
      <w:lvlJc w:val="left"/>
      <w:pPr>
        <w:ind w:left="3826" w:hanging="284"/>
      </w:pPr>
      <w:rPr>
        <w:rFonts w:hint="default"/>
      </w:rPr>
    </w:lvl>
  </w:abstractNum>
  <w:abstractNum w:abstractNumId="12" w15:restartNumberingAfterBreak="0">
    <w:nsid w:val="6F740D26"/>
    <w:multiLevelType w:val="hybridMultilevel"/>
    <w:tmpl w:val="30F21978"/>
    <w:lvl w:ilvl="0" w:tplc="8FB2412C">
      <w:numFmt w:val="bullet"/>
      <w:lvlText w:val="-"/>
      <w:lvlJc w:val="left"/>
      <w:pPr>
        <w:ind w:left="528" w:hanging="360"/>
      </w:pPr>
      <w:rPr>
        <w:rFonts w:ascii="Arial" w:eastAsia="Arial" w:hAnsi="Arial" w:cs="Arial" w:hint="default"/>
        <w:w w:val="100"/>
        <w:sz w:val="16"/>
        <w:szCs w:val="16"/>
      </w:rPr>
    </w:lvl>
    <w:lvl w:ilvl="1" w:tplc="A458575E">
      <w:numFmt w:val="bullet"/>
      <w:lvlText w:val="•"/>
      <w:lvlJc w:val="left"/>
      <w:pPr>
        <w:ind w:left="938" w:hanging="360"/>
      </w:pPr>
      <w:rPr>
        <w:rFonts w:hint="default"/>
      </w:rPr>
    </w:lvl>
    <w:lvl w:ilvl="2" w:tplc="1C868660">
      <w:numFmt w:val="bullet"/>
      <w:lvlText w:val="•"/>
      <w:lvlJc w:val="left"/>
      <w:pPr>
        <w:ind w:left="1356" w:hanging="360"/>
      </w:pPr>
      <w:rPr>
        <w:rFonts w:hint="default"/>
      </w:rPr>
    </w:lvl>
    <w:lvl w:ilvl="3" w:tplc="B6348A52">
      <w:numFmt w:val="bullet"/>
      <w:lvlText w:val="•"/>
      <w:lvlJc w:val="left"/>
      <w:pPr>
        <w:ind w:left="1775" w:hanging="360"/>
      </w:pPr>
      <w:rPr>
        <w:rFonts w:hint="default"/>
      </w:rPr>
    </w:lvl>
    <w:lvl w:ilvl="4" w:tplc="D7D2538C">
      <w:numFmt w:val="bullet"/>
      <w:lvlText w:val="•"/>
      <w:lvlJc w:val="left"/>
      <w:pPr>
        <w:ind w:left="2193" w:hanging="360"/>
      </w:pPr>
      <w:rPr>
        <w:rFonts w:hint="default"/>
      </w:rPr>
    </w:lvl>
    <w:lvl w:ilvl="5" w:tplc="B4BABEB2">
      <w:numFmt w:val="bullet"/>
      <w:lvlText w:val="•"/>
      <w:lvlJc w:val="left"/>
      <w:pPr>
        <w:ind w:left="2612" w:hanging="360"/>
      </w:pPr>
      <w:rPr>
        <w:rFonts w:hint="default"/>
      </w:rPr>
    </w:lvl>
    <w:lvl w:ilvl="6" w:tplc="62DE7A34">
      <w:numFmt w:val="bullet"/>
      <w:lvlText w:val="•"/>
      <w:lvlJc w:val="left"/>
      <w:pPr>
        <w:ind w:left="3030" w:hanging="360"/>
      </w:pPr>
      <w:rPr>
        <w:rFonts w:hint="default"/>
      </w:rPr>
    </w:lvl>
    <w:lvl w:ilvl="7" w:tplc="79542934">
      <w:numFmt w:val="bullet"/>
      <w:lvlText w:val="•"/>
      <w:lvlJc w:val="left"/>
      <w:pPr>
        <w:ind w:left="3448" w:hanging="360"/>
      </w:pPr>
      <w:rPr>
        <w:rFonts w:hint="default"/>
      </w:rPr>
    </w:lvl>
    <w:lvl w:ilvl="8" w:tplc="FED0044E">
      <w:numFmt w:val="bullet"/>
      <w:lvlText w:val="•"/>
      <w:lvlJc w:val="left"/>
      <w:pPr>
        <w:ind w:left="3867" w:hanging="360"/>
      </w:pPr>
      <w:rPr>
        <w:rFonts w:hint="default"/>
      </w:rPr>
    </w:lvl>
  </w:abstractNum>
  <w:abstractNum w:abstractNumId="13" w15:restartNumberingAfterBreak="0">
    <w:nsid w:val="75DA6FC6"/>
    <w:multiLevelType w:val="hybridMultilevel"/>
    <w:tmpl w:val="AE129E5A"/>
    <w:lvl w:ilvl="0" w:tplc="6066B7E2">
      <w:numFmt w:val="bullet"/>
      <w:lvlText w:val="-"/>
      <w:lvlJc w:val="left"/>
      <w:pPr>
        <w:ind w:left="263" w:hanging="144"/>
      </w:pPr>
      <w:rPr>
        <w:rFonts w:ascii="Arial" w:eastAsia="Arial" w:hAnsi="Arial" w:cs="Arial" w:hint="default"/>
        <w:w w:val="100"/>
        <w:sz w:val="16"/>
        <w:szCs w:val="16"/>
      </w:rPr>
    </w:lvl>
    <w:lvl w:ilvl="1" w:tplc="01E056AE">
      <w:numFmt w:val="bullet"/>
      <w:lvlText w:val="•"/>
      <w:lvlJc w:val="left"/>
      <w:pPr>
        <w:ind w:left="700" w:hanging="144"/>
      </w:pPr>
      <w:rPr>
        <w:rFonts w:hint="default"/>
      </w:rPr>
    </w:lvl>
    <w:lvl w:ilvl="2" w:tplc="BCF24564">
      <w:numFmt w:val="bullet"/>
      <w:lvlText w:val="•"/>
      <w:lvlJc w:val="left"/>
      <w:pPr>
        <w:ind w:left="1141" w:hanging="144"/>
      </w:pPr>
      <w:rPr>
        <w:rFonts w:hint="default"/>
      </w:rPr>
    </w:lvl>
    <w:lvl w:ilvl="3" w:tplc="8D0A3328">
      <w:numFmt w:val="bullet"/>
      <w:lvlText w:val="•"/>
      <w:lvlJc w:val="left"/>
      <w:pPr>
        <w:ind w:left="1582" w:hanging="144"/>
      </w:pPr>
      <w:rPr>
        <w:rFonts w:hint="default"/>
      </w:rPr>
    </w:lvl>
    <w:lvl w:ilvl="4" w:tplc="119C09B8">
      <w:numFmt w:val="bullet"/>
      <w:lvlText w:val="•"/>
      <w:lvlJc w:val="left"/>
      <w:pPr>
        <w:ind w:left="2023" w:hanging="144"/>
      </w:pPr>
      <w:rPr>
        <w:rFonts w:hint="default"/>
      </w:rPr>
    </w:lvl>
    <w:lvl w:ilvl="5" w:tplc="3AE4C0D8">
      <w:numFmt w:val="bullet"/>
      <w:lvlText w:val="•"/>
      <w:lvlJc w:val="left"/>
      <w:pPr>
        <w:ind w:left="2464" w:hanging="144"/>
      </w:pPr>
      <w:rPr>
        <w:rFonts w:hint="default"/>
      </w:rPr>
    </w:lvl>
    <w:lvl w:ilvl="6" w:tplc="A7BA2B60">
      <w:numFmt w:val="bullet"/>
      <w:lvlText w:val="•"/>
      <w:lvlJc w:val="left"/>
      <w:pPr>
        <w:ind w:left="2904" w:hanging="144"/>
      </w:pPr>
      <w:rPr>
        <w:rFonts w:hint="default"/>
      </w:rPr>
    </w:lvl>
    <w:lvl w:ilvl="7" w:tplc="52505392">
      <w:numFmt w:val="bullet"/>
      <w:lvlText w:val="•"/>
      <w:lvlJc w:val="left"/>
      <w:pPr>
        <w:ind w:left="3345" w:hanging="144"/>
      </w:pPr>
      <w:rPr>
        <w:rFonts w:hint="default"/>
      </w:rPr>
    </w:lvl>
    <w:lvl w:ilvl="8" w:tplc="74E63AF8">
      <w:numFmt w:val="bullet"/>
      <w:lvlText w:val="•"/>
      <w:lvlJc w:val="left"/>
      <w:pPr>
        <w:ind w:left="3786" w:hanging="144"/>
      </w:pPr>
      <w:rPr>
        <w:rFonts w:hint="default"/>
      </w:rPr>
    </w:lvl>
  </w:abstractNum>
  <w:num w:numId="1">
    <w:abstractNumId w:val="0"/>
  </w:num>
  <w:num w:numId="2">
    <w:abstractNumId w:val="12"/>
  </w:num>
  <w:num w:numId="3">
    <w:abstractNumId w:val="5"/>
  </w:num>
  <w:num w:numId="4">
    <w:abstractNumId w:val="7"/>
  </w:num>
  <w:num w:numId="5">
    <w:abstractNumId w:val="9"/>
  </w:num>
  <w:num w:numId="6">
    <w:abstractNumId w:val="1"/>
  </w:num>
  <w:num w:numId="7">
    <w:abstractNumId w:val="10"/>
  </w:num>
  <w:num w:numId="8">
    <w:abstractNumId w:val="13"/>
  </w:num>
  <w:num w:numId="9">
    <w:abstractNumId w:val="8"/>
  </w:num>
  <w:num w:numId="10">
    <w:abstractNumId w:val="3"/>
  </w:num>
  <w:num w:numId="11">
    <w:abstractNumId w:val="4"/>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A4"/>
    <w:rsid w:val="00472CE7"/>
    <w:rsid w:val="005138BE"/>
    <w:rsid w:val="00B5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A5E87-515D-48E7-86B0-C0580EAE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5"/>
      <w:ind w:left="1256"/>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56"/>
    </w:pPr>
    <w:rPr>
      <w:sz w:val="16"/>
      <w:szCs w:val="16"/>
      <w:u w:val="single" w:color="000000"/>
    </w:rPr>
  </w:style>
  <w:style w:type="paragraph" w:styleId="Paragraphedeliste">
    <w:name w:val="List Paragraph"/>
    <w:basedOn w:val="Normal"/>
    <w:uiPriority w:val="1"/>
    <w:qFormat/>
    <w:pPr>
      <w:ind w:left="1256" w:firstLine="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ps.ac-amiens.fr/spip.php?article537" TargetMode="External"/><Relationship Id="rId4" Type="http://schemas.openxmlformats.org/officeDocument/2006/relationships/webSettings" Target="webSettings.xml"/><Relationship Id="rId9" Type="http://schemas.openxmlformats.org/officeDocument/2006/relationships/hyperlink" Target="http://eduscol.education.fr/pid25070/videos-interacademiques-2010-entretien-et-developpement-de-soi-en-ep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2176</Words>
  <Characters>11968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2018-03-06T21:23:00Z</dcterms:created>
  <dcterms:modified xsi:type="dcterms:W3CDTF">2018-03-06T21:23:00Z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