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283049218"/>
        <w:docPartObj>
          <w:docPartGallery w:val="Cover Pages"/>
          <w:docPartUnique/>
        </w:docPartObj>
      </w:sdtPr>
      <w:sdtContent>
        <w:p w:rsidR="00401188" w:rsidRDefault="008854F6">
          <w:r>
            <w:rPr>
              <w:noProof/>
              <w:lang w:eastAsia="fr-FR"/>
            </w:rPr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4562475</wp:posOffset>
                </wp:positionH>
                <wp:positionV relativeFrom="paragraph">
                  <wp:posOffset>-419100</wp:posOffset>
                </wp:positionV>
                <wp:extent cx="2241550" cy="1638300"/>
                <wp:effectExtent l="19050" t="0" r="6350" b="0"/>
                <wp:wrapNone/>
                <wp:docPr id="2" name="Image 1" descr="Logo_Lycee_des_metiers_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Lycee_des_metiers_1.jpg"/>
                        <pic:cNvPicPr/>
                      </pic:nvPicPr>
                      <pic:blipFill>
                        <a:blip r:embed="rId9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41550" cy="16383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686538">
            <w:rPr>
              <w:noProof/>
              <w:lang w:eastAsia="fr-FR"/>
            </w:rPr>
            <w:pict>
              <v:group id="_x0000_s1034" style="position:absolute;margin-left:320.85pt;margin-top:-36pt;width:238.45pt;height:841.65pt;z-index:251661311;mso-position-horizontal-relative:text;mso-position-vertical-relative:text" coordorigin="7137" coordsize="4769,16833">
                <v:group id="_x0000_s1027" style="position:absolute;left:7150;width:4756;height:16833;mso-width-percent:400;mso-height-percent:1000;mso-position-horizontal:right;mso-position-horizontal-relative:page;mso-position-vertical:top;mso-position-vertical-relative:page;mso-width-percent:400;mso-height-percent:1000" coordorigin="7560" coordsize="4700,15840" o:regroupid="1" o:allowincell="f">
                  <v:rect id="_x0000_s1028" style="position:absolute;left:7755;width:4505;height:15840;mso-height-percent:1000;mso-position-vertical:top;mso-position-vertical-relative:page;mso-height-percent:1000" fillcolor="#92cddc [1944]" stroked="f" strokecolor="#d8d8d8 [2732]">
                    <v:fill color2="#bfbfbf [2412]" rotate="t"/>
                  </v:rect>
                  <v:rect id="_x0000_s1029" style="position:absolute;left:7560;top:8;width:195;height:15825;mso-height-percent:1000;mso-position-vertical-relative:page;mso-height-percent:1000;mso-width-relative:margin;v-text-anchor:middle" fillcolor="#9bbb59 [3206]" stroked="f" strokecolor="white [3212]" strokeweight="1pt">
                    <v:fill r:id="rId10" o:title="Light vertical" opacity="52429f" o:opacity2="52429f" type="pattern"/>
                    <v:shadow color="#d8d8d8 [2732]" offset="3pt,3pt" offset2="2pt,2pt"/>
                  </v:rect>
                </v:group>
                <v:rect id="_x0000_s1030" style="position:absolute;left:7144;width:4758;height:5640;mso-width-percent:400;mso-position-horizontal:right;mso-position-horizontal-relative:page;mso-position-vertical:top;mso-position-vertical-relative:page;mso-width-percent:400;v-text-anchor:bottom" o:regroupid="1" o:allowincell="f" filled="f" fillcolor="white [3212]" stroked="f" strokecolor="white [3212]" strokeweight="1pt">
                  <v:fill opacity="52429f"/>
                  <v:shadow color="#d8d8d8 [2732]" offset="3pt,3pt" offset2="2pt,2pt"/>
                  <v:textbox style="mso-next-textbox:#_x0000_s1030" inset="28.8pt,14.4pt,14.4pt,14.4pt">
                    <w:txbxContent>
                      <w:p w:rsidR="008854F6" w:rsidRDefault="008854F6" w:rsidP="00566740">
                        <w:pPr>
                          <w:jc w:val="center"/>
                          <w:rPr>
                            <w:rFonts w:ascii="Cambria" w:hAnsi="Cambria"/>
                            <w:color w:val="FFFFFF"/>
                            <w:sz w:val="56"/>
                            <w:szCs w:val="56"/>
                          </w:rPr>
                        </w:pPr>
                      </w:p>
                      <w:p w:rsidR="008854F6" w:rsidRDefault="008854F6" w:rsidP="00566740">
                        <w:pPr>
                          <w:jc w:val="center"/>
                          <w:rPr>
                            <w:rFonts w:ascii="Cambria" w:hAnsi="Cambria"/>
                            <w:color w:val="FFFFFF"/>
                            <w:sz w:val="56"/>
                            <w:szCs w:val="56"/>
                          </w:rPr>
                        </w:pPr>
                      </w:p>
                      <w:p w:rsidR="008854F6" w:rsidRDefault="008854F6" w:rsidP="00566740">
                        <w:pPr>
                          <w:jc w:val="center"/>
                          <w:rPr>
                            <w:rFonts w:ascii="Cambria" w:hAnsi="Cambria"/>
                            <w:color w:val="FFFFFF"/>
                            <w:sz w:val="56"/>
                            <w:szCs w:val="56"/>
                          </w:rPr>
                        </w:pPr>
                      </w:p>
                      <w:p w:rsidR="00566740" w:rsidRPr="00816A7B" w:rsidRDefault="0060596D" w:rsidP="00566740">
                        <w:pPr>
                          <w:jc w:val="center"/>
                          <w:rPr>
                            <w:rFonts w:ascii="Cambria" w:hAnsi="Cambria"/>
                            <w:color w:val="FFFFFF"/>
                            <w:sz w:val="56"/>
                            <w:szCs w:val="56"/>
                            <w:lang w:val="en-US"/>
                          </w:rPr>
                        </w:pPr>
                        <w:r>
                          <w:rPr>
                            <w:rFonts w:ascii="Cambria" w:hAnsi="Cambria"/>
                            <w:color w:val="FFFFFF"/>
                            <w:sz w:val="56"/>
                            <w:szCs w:val="56"/>
                          </w:rPr>
                          <w:t>2nd</w:t>
                        </w:r>
                      </w:p>
                      <w:p w:rsidR="00566740" w:rsidRPr="00E5741E" w:rsidRDefault="00566740" w:rsidP="00566740">
                        <w:pPr>
                          <w:jc w:val="center"/>
                          <w:rPr>
                            <w:rFonts w:ascii="Cambria" w:hAnsi="Cambria"/>
                            <w:color w:val="FFFFFF"/>
                            <w:sz w:val="52"/>
                            <w:szCs w:val="52"/>
                            <w:lang w:val="en-US"/>
                          </w:rPr>
                        </w:pPr>
                        <w:proofErr w:type="spellStart"/>
                        <w:r w:rsidRPr="00E5741E">
                          <w:rPr>
                            <w:rFonts w:ascii="Cambria" w:hAnsi="Cambria"/>
                            <w:color w:val="FFFFFF"/>
                            <w:sz w:val="52"/>
                            <w:szCs w:val="52"/>
                            <w:lang w:val="en-US"/>
                          </w:rPr>
                          <w:t>Bac</w:t>
                        </w:r>
                        <w:proofErr w:type="spellEnd"/>
                        <w:r w:rsidRPr="00E5741E">
                          <w:rPr>
                            <w:rFonts w:ascii="Cambria" w:hAnsi="Cambria"/>
                            <w:color w:val="FFFFFF"/>
                            <w:sz w:val="52"/>
                            <w:szCs w:val="52"/>
                            <w:lang w:val="en-US"/>
                          </w:rPr>
                          <w:t xml:space="preserve"> Pro ELEEC</w:t>
                        </w:r>
                      </w:p>
                      <w:p w:rsidR="00401188" w:rsidRPr="00566740" w:rsidRDefault="00401188" w:rsidP="00566740">
                        <w:pPr>
                          <w:rPr>
                            <w:szCs w:val="96"/>
                          </w:rPr>
                        </w:pPr>
                      </w:p>
                    </w:txbxContent>
                  </v:textbox>
                </v:rect>
                <v:rect id="_x0000_s1031" style="position:absolute;left:7137;top:11248;width:4753;height:4699;mso-width-percent:400;mso-position-horizontal-relative:page;mso-position-vertical-relative:margin;mso-width-percent:400;v-text-anchor:bottom" o:regroupid="1" o:allowincell="f" filled="f" fillcolor="white [3212]" stroked="f" strokecolor="white [3212]" strokeweight="1pt">
                  <v:fill opacity="52429f"/>
                  <v:shadow color="#d8d8d8 [2732]" offset="3pt,3pt" offset2="2pt,2pt"/>
                  <v:textbox style="mso-next-textbox:#_x0000_s1031" inset="28.8pt,14.4pt,14.4pt,14.4pt">
                    <w:txbxContent>
                      <w:sdt>
                        <w:sdtPr>
                          <w:rPr>
                            <w:rFonts w:ascii="Arial" w:hAnsi="Arial" w:cs="Arial"/>
                            <w:b/>
                            <w:color w:val="17365D" w:themeColor="text2" w:themeShade="BF"/>
                            <w:sz w:val="36"/>
                            <w:szCs w:val="36"/>
                          </w:rPr>
                          <w:alias w:val="Société"/>
                          <w:id w:val="4684069"/>
                          <w:showingPlcHdr/>
                          <w:dataBinding w:prefixMappings="xmlns:ns0='http://schemas.openxmlformats.org/officeDocument/2006/extended-properties'" w:xpath="/ns0:Properties[1]/ns0:Company[1]" w:storeItemID="{6668398D-A668-4E3E-A5EB-62B293D839F1}"/>
                          <w:text/>
                        </w:sdtPr>
                        <w:sdtContent>
                          <w:p w:rsidR="00401188" w:rsidRPr="00401188" w:rsidRDefault="00566740">
                            <w:pPr>
                              <w:pStyle w:val="Sansinterligne"/>
                              <w:spacing w:line="360" w:lineRule="auto"/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36"/>
                                <w:szCs w:val="36"/>
                              </w:rPr>
                              <w:t xml:space="preserve">     </w:t>
                            </w:r>
                          </w:p>
                        </w:sdtContent>
                      </w:sdt>
                    </w:txbxContent>
                  </v:textbox>
                </v:rect>
              </v:group>
            </w:pict>
          </w:r>
        </w:p>
        <w:p w:rsidR="00401188" w:rsidRDefault="00E611E7">
          <w:r>
            <w:rPr>
              <w:noProof/>
              <w:lang w:eastAsia="fr-FR"/>
            </w:rPr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2696210</wp:posOffset>
                </wp:positionV>
                <wp:extent cx="3295650" cy="3295650"/>
                <wp:effectExtent l="19050" t="0" r="0" b="0"/>
                <wp:wrapNone/>
                <wp:docPr id="9" name="Image 8" descr="salle de bai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alle de bain.jpg"/>
                        <pic:cNvPicPr/>
                      </pic:nvPicPr>
                      <pic:blipFill>
                        <a:blip r:embed="rId1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95650" cy="3295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686538">
            <w:rPr>
              <w:noProof/>
              <w:lang w:eastAsia="fr-FR"/>
            </w:rPr>
            <w:pict>
              <v:rect id="_x0000_s1053" style="position:absolute;margin-left:25.2pt;margin-top:562.4pt;width:314.5pt;height:78.3pt;z-index:251686912;mso-position-horizontal-relative:page;mso-position-vertical-relative:page;v-text-anchor:middle" o:allowincell="f" filled="f" fillcolor="#4f81bd" stroked="f" strokecolor="white" strokeweight="1pt">
                <v:fill color2="#365f91"/>
                <v:shadow color="#d8d8d8" offset="3pt,3pt" offset2="2pt,2pt"/>
                <v:textbox style="mso-next-textbox:#_x0000_s1053" inset="14.4pt,,14.4pt">
                  <w:txbxContent>
                    <w:p w:rsidR="00541D18" w:rsidRPr="002F185A" w:rsidRDefault="00541D18" w:rsidP="00541D18">
                      <w:pPr>
                        <w:jc w:val="center"/>
                        <w:rPr>
                          <w:rFonts w:ascii="Script MT Bold" w:hAnsi="Script MT Bold" w:cs="Arial"/>
                          <w:b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rFonts w:ascii="Script MT Bold" w:hAnsi="Script MT Bold" w:cs="Arial"/>
                          <w:b/>
                          <w:color w:val="000000"/>
                          <w:sz w:val="52"/>
                          <w:szCs w:val="52"/>
                        </w:rPr>
                        <w:t>NOM </w:t>
                      </w:r>
                      <w:proofErr w:type="gramStart"/>
                      <w:r>
                        <w:rPr>
                          <w:rFonts w:ascii="Script MT Bold" w:hAnsi="Script MT Bold" w:cs="Arial"/>
                          <w:b/>
                          <w:color w:val="000000"/>
                          <w:sz w:val="52"/>
                          <w:szCs w:val="52"/>
                        </w:rPr>
                        <w:t>:_</w:t>
                      </w:r>
                      <w:proofErr w:type="gramEnd"/>
                      <w:r>
                        <w:rPr>
                          <w:rFonts w:ascii="Script MT Bold" w:hAnsi="Script MT Bold" w:cs="Arial"/>
                          <w:b/>
                          <w:color w:val="000000"/>
                          <w:sz w:val="52"/>
                          <w:szCs w:val="52"/>
                        </w:rPr>
                        <w:t>_____________</w:t>
                      </w:r>
                    </w:p>
                    <w:p w:rsidR="00541D18" w:rsidRPr="00E5741E" w:rsidRDefault="00541D18" w:rsidP="00541D18">
                      <w:pPr>
                        <w:pStyle w:val="Sansinterligne"/>
                        <w:rPr>
                          <w:rFonts w:ascii="Cambria" w:hAnsi="Cambria"/>
                          <w:sz w:val="66"/>
                          <w:szCs w:val="66"/>
                        </w:rPr>
                      </w:pPr>
                    </w:p>
                  </w:txbxContent>
                </v:textbox>
                <w10:wrap anchorx="page" anchory="page"/>
              </v:rect>
            </w:pict>
          </w:r>
          <w:r w:rsidR="00686538">
            <w:rPr>
              <w:noProof/>
            </w:rPr>
            <w:pict>
              <v:rect id="_x0000_s1032" style="position:absolute;margin-left:47.8pt;margin-top:92.1pt;width:283.7pt;height:105.9pt;z-index:251662336;mso-position-horizontal-relative:page;mso-position-vertical-relative:page;v-text-anchor:middle" o:allowincell="f" fillcolor="#4f81bd [3204]" strokecolor="white [3212]" strokeweight="1pt">
                <v:fill color2="#365f91 [2404]"/>
                <v:shadow color="#d8d8d8 [2732]" offset="3pt,3pt" offset2="2pt,2pt"/>
                <v:textbox style="mso-next-textbox:#_x0000_s1032" inset="14.4pt,,14.4pt">
                  <w:txbxContent>
                    <w:sdt>
                      <w:sdtPr>
                        <w:rPr>
                          <w:rFonts w:ascii="Arial" w:eastAsiaTheme="majorEastAsia" w:hAnsi="Arial" w:cs="Arial"/>
                          <w:color w:val="FFFFFF" w:themeColor="background1"/>
                          <w:sz w:val="56"/>
                          <w:szCs w:val="56"/>
                        </w:rPr>
                        <w:alias w:val="Titre"/>
                        <w:id w:val="4684070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Content>
                        <w:p w:rsidR="00401188" w:rsidRDefault="00401188" w:rsidP="00541D18">
                          <w:pPr>
                            <w:pStyle w:val="Sansinterligne"/>
                            <w:jc w:val="center"/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</w:rPr>
                          </w:pPr>
                          <w:r w:rsidRPr="00401188">
                            <w:rPr>
                              <w:rFonts w:ascii="Arial" w:eastAsiaTheme="majorEastAsia" w:hAnsi="Arial" w:cs="Arial"/>
                              <w:color w:val="FFFFFF" w:themeColor="background1"/>
                              <w:sz w:val="56"/>
                              <w:szCs w:val="56"/>
                            </w:rPr>
                            <w:t xml:space="preserve">Dossier </w:t>
                          </w:r>
                          <w:r w:rsidR="0060596D">
                            <w:rPr>
                              <w:rFonts w:ascii="Arial" w:eastAsiaTheme="majorEastAsia" w:hAnsi="Arial" w:cs="Arial"/>
                              <w:color w:val="FFFFFF" w:themeColor="background1"/>
                              <w:sz w:val="56"/>
                              <w:szCs w:val="56"/>
                            </w:rPr>
                            <w:t>Travail</w:t>
                          </w:r>
                          <w:r w:rsidR="00CC5A53">
                            <w:rPr>
                              <w:rFonts w:ascii="Arial" w:eastAsiaTheme="majorEastAsia" w:hAnsi="Arial" w:cs="Arial"/>
                              <w:color w:val="FFFFFF" w:themeColor="background1"/>
                              <w:sz w:val="56"/>
                              <w:szCs w:val="56"/>
                            </w:rPr>
                            <w:t xml:space="preserve"> Salle d’eau</w:t>
                          </w:r>
                        </w:p>
                      </w:sdtContent>
                    </w:sdt>
                  </w:txbxContent>
                </v:textbox>
                <w10:wrap anchorx="page" anchory="page"/>
              </v:rect>
            </w:pict>
          </w:r>
          <w:r w:rsidR="00686538">
            <w:rPr>
              <w:noProof/>
              <w:lang w:eastAsia="fr-FR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54" type="#_x0000_t202" style="position:absolute;margin-left:-18.75pt;margin-top:611.3pt;width:559.55pt;height:150.25pt;z-index:251687936;mso-position-horizontal-relative:text;mso-position-vertical-relative:text" filled="f" stroked="f">
                <v:textbox style="mso-next-textbox:#_x0000_s1054">
                  <w:txbxContent>
                    <w:p w:rsidR="00541D18" w:rsidRDefault="00541D18" w:rsidP="00541D18">
                      <w:pPr>
                        <w:ind w:left="1985" w:hanging="1985"/>
                      </w:pPr>
                      <w:r w:rsidRPr="003A418D">
                        <w:rPr>
                          <w:rFonts w:ascii="Script MT Bold" w:hAnsi="Script MT Bold"/>
                          <w:b/>
                          <w:sz w:val="48"/>
                          <w:szCs w:val="48"/>
                          <w:u w:val="single"/>
                        </w:rPr>
                        <w:t>Objectif </w:t>
                      </w:r>
                      <w:r w:rsidRPr="003A418D">
                        <w:rPr>
                          <w:rFonts w:ascii="Script MT Bold" w:hAnsi="Script MT Bold"/>
                          <w:sz w:val="48"/>
                          <w:szCs w:val="48"/>
                        </w:rPr>
                        <w:t xml:space="preserve">: Etre capable </w:t>
                      </w:r>
                      <w:r>
                        <w:rPr>
                          <w:rFonts w:ascii="Script MT Bold" w:hAnsi="Script MT Bold"/>
                          <w:sz w:val="48"/>
                          <w:szCs w:val="48"/>
                        </w:rPr>
                        <w:t xml:space="preserve">d’effectuer une </w:t>
                      </w:r>
                      <w:r w:rsidR="0052591D">
                        <w:rPr>
                          <w:rFonts w:ascii="Script MT Bold" w:hAnsi="Script MT Bold"/>
                          <w:sz w:val="48"/>
                          <w:szCs w:val="48"/>
                        </w:rPr>
                        <w:t>implantation de matériel électrique d’une salle d’eau en tenant compte des prescriptions techniques et des normes</w:t>
                      </w:r>
                      <w:r>
                        <w:rPr>
                          <w:rFonts w:ascii="Script MT Bold" w:hAnsi="Script MT Bold"/>
                          <w:b/>
                          <w:sz w:val="48"/>
                          <w:szCs w:val="48"/>
                        </w:rPr>
                        <w:t>.</w:t>
                      </w:r>
                    </w:p>
                  </w:txbxContent>
                </v:textbox>
              </v:shape>
            </w:pict>
          </w:r>
          <w:r w:rsidR="00401188">
            <w:br w:type="page"/>
          </w:r>
        </w:p>
      </w:sdtContent>
    </w:sdt>
    <w:p w:rsidR="001E13DD" w:rsidRDefault="001E13DD" w:rsidP="00DE5270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1E13DD" w:rsidRDefault="001E13DD" w:rsidP="00DE5270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tbl>
      <w:tblPr>
        <w:tblpPr w:leftFromText="141" w:rightFromText="141" w:vertAnchor="text" w:horzAnchor="margin" w:tblpY="-3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315"/>
        <w:gridCol w:w="5103"/>
      </w:tblGrid>
      <w:tr w:rsidR="00DE7CA6" w:rsidTr="00DE7CA6">
        <w:trPr>
          <w:cantSplit/>
          <w:trHeight w:val="704"/>
        </w:trPr>
        <w:tc>
          <w:tcPr>
            <w:tcW w:w="531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E7CA6" w:rsidRDefault="00DE7CA6" w:rsidP="009439E6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 xml:space="preserve">Définition des tâches confiées à l'élève à l'occasion  de cette séance de travaux </w:t>
            </w:r>
            <w:r w:rsidR="009439E6">
              <w:rPr>
                <w:rFonts w:ascii="Comic Sans MS" w:hAnsi="Comic Sans MS"/>
                <w:b/>
                <w:sz w:val="20"/>
              </w:rPr>
              <w:t>Dirigés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DE7CA6" w:rsidRDefault="00DE7CA6" w:rsidP="00DE7CA6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Enoncé des objectifs associés</w:t>
            </w:r>
          </w:p>
          <w:p w:rsidR="00DE7CA6" w:rsidRDefault="00DE7CA6" w:rsidP="00DE7CA6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aux tâches définies</w:t>
            </w:r>
          </w:p>
        </w:tc>
      </w:tr>
      <w:tr w:rsidR="00DE7CA6" w:rsidTr="00DE7CA6">
        <w:trPr>
          <w:cantSplit/>
        </w:trPr>
        <w:tc>
          <w:tcPr>
            <w:tcW w:w="5315" w:type="dxa"/>
            <w:tcBorders>
              <w:top w:val="nil"/>
              <w:right w:val="nil"/>
            </w:tcBorders>
          </w:tcPr>
          <w:p w:rsidR="00DE7CA6" w:rsidRDefault="00DE7CA6" w:rsidP="00DE7CA6">
            <w:pPr>
              <w:jc w:val="both"/>
              <w:rPr>
                <w:rFonts w:ascii="Comic Sans MS" w:hAnsi="Comic Sans MS"/>
                <w:b/>
                <w:sz w:val="20"/>
              </w:rPr>
            </w:pPr>
          </w:p>
          <w:p w:rsidR="00DE7CA6" w:rsidRDefault="00DE7CA6" w:rsidP="00DE7CA6">
            <w:pPr>
              <w:jc w:val="both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1 – Pré requis</w:t>
            </w:r>
          </w:p>
          <w:p w:rsidR="00DE7CA6" w:rsidRDefault="00DE7CA6" w:rsidP="00DE7CA6">
            <w:pPr>
              <w:jc w:val="both"/>
              <w:rPr>
                <w:rFonts w:ascii="Comic Sans MS" w:hAnsi="Comic Sans MS"/>
                <w:b/>
                <w:sz w:val="20"/>
              </w:rPr>
            </w:pPr>
          </w:p>
          <w:p w:rsidR="00DE7CA6" w:rsidRPr="00951414" w:rsidRDefault="00C544F3" w:rsidP="00DE7CA6">
            <w:pPr>
              <w:numPr>
                <w:ilvl w:val="0"/>
                <w:numId w:val="37"/>
              </w:numPr>
              <w:tabs>
                <w:tab w:val="clear" w:pos="720"/>
                <w:tab w:val="num" w:pos="356"/>
              </w:tabs>
              <w:spacing w:after="0" w:line="240" w:lineRule="auto"/>
              <w:ind w:left="356" w:hanging="284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Notion normes et dangers du courant </w:t>
            </w:r>
            <w:r w:rsidR="001613C6">
              <w:rPr>
                <w:rFonts w:ascii="Comic Sans MS" w:hAnsi="Comic Sans MS"/>
                <w:sz w:val="20"/>
              </w:rPr>
              <w:t>électrique</w:t>
            </w:r>
            <w:r>
              <w:rPr>
                <w:rFonts w:ascii="Comic Sans MS" w:hAnsi="Comic Sans MS"/>
                <w:sz w:val="20"/>
              </w:rPr>
              <w:t>.</w:t>
            </w:r>
          </w:p>
          <w:p w:rsidR="00951414" w:rsidRDefault="00951414" w:rsidP="00DE7CA6">
            <w:pPr>
              <w:numPr>
                <w:ilvl w:val="0"/>
                <w:numId w:val="37"/>
              </w:numPr>
              <w:tabs>
                <w:tab w:val="clear" w:pos="720"/>
                <w:tab w:val="num" w:pos="356"/>
              </w:tabs>
              <w:spacing w:after="0" w:line="240" w:lineRule="auto"/>
              <w:ind w:left="356" w:hanging="284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sz w:val="20"/>
              </w:rPr>
              <w:t>Connaître les différentes protections des installations électriques</w:t>
            </w:r>
          </w:p>
          <w:p w:rsidR="00DE7CA6" w:rsidRDefault="00DE7CA6" w:rsidP="00DE7CA6">
            <w:pPr>
              <w:numPr>
                <w:ilvl w:val="0"/>
                <w:numId w:val="31"/>
              </w:numPr>
              <w:tabs>
                <w:tab w:val="clear" w:pos="720"/>
                <w:tab w:val="num" w:pos="356"/>
              </w:tabs>
              <w:spacing w:after="0" w:line="240" w:lineRule="auto"/>
              <w:ind w:left="356" w:hanging="284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Argumenter les solutions retenues relatives aux </w:t>
            </w:r>
            <w:r w:rsidR="00C544F3">
              <w:rPr>
                <w:rFonts w:ascii="Comic Sans MS" w:hAnsi="Comic Sans MS"/>
                <w:sz w:val="20"/>
              </w:rPr>
              <w:t>documents techniques</w:t>
            </w:r>
            <w:r>
              <w:rPr>
                <w:rFonts w:ascii="Comic Sans MS" w:hAnsi="Comic Sans MS"/>
                <w:sz w:val="20"/>
              </w:rPr>
              <w:t>.</w:t>
            </w:r>
          </w:p>
          <w:p w:rsidR="00DE7CA6" w:rsidRDefault="00DE7CA6" w:rsidP="00DE7CA6">
            <w:pPr>
              <w:jc w:val="both"/>
              <w:rPr>
                <w:rFonts w:ascii="Comic Sans MS" w:hAnsi="Comic Sans MS"/>
                <w:sz w:val="20"/>
              </w:rPr>
            </w:pPr>
          </w:p>
          <w:p w:rsidR="00DE7CA6" w:rsidRDefault="00DE7CA6" w:rsidP="00DE7CA6">
            <w:pPr>
              <w:jc w:val="both"/>
              <w:rPr>
                <w:rFonts w:ascii="Comic Sans MS" w:hAnsi="Comic Sans MS"/>
                <w:sz w:val="20"/>
                <w:u w:val="single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7CA6" w:rsidRDefault="00DE7CA6" w:rsidP="00DE7CA6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Connaissance et Compréhension</w:t>
            </w:r>
          </w:p>
          <w:p w:rsidR="004C26B5" w:rsidRDefault="004C26B5" w:rsidP="00DE7CA6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  <w:p w:rsidR="00A752EC" w:rsidRDefault="00A752EC" w:rsidP="00DE7CA6">
            <w:pPr>
              <w:numPr>
                <w:ilvl w:val="0"/>
                <w:numId w:val="34"/>
              </w:numPr>
              <w:tabs>
                <w:tab w:val="clear" w:pos="720"/>
                <w:tab w:val="num" w:pos="356"/>
              </w:tabs>
              <w:spacing w:after="0" w:line="240" w:lineRule="auto"/>
              <w:ind w:left="356" w:hanging="284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C</w:t>
            </w:r>
            <w:r w:rsidR="009439E6">
              <w:rPr>
                <w:rFonts w:ascii="Comic Sans MS" w:hAnsi="Comic Sans MS"/>
                <w:b/>
                <w:sz w:val="20"/>
              </w:rPr>
              <w:t>1</w:t>
            </w:r>
            <w:r w:rsidRPr="00A752EC">
              <w:rPr>
                <w:rFonts w:ascii="Comic Sans MS" w:hAnsi="Comic Sans MS"/>
                <w:b/>
                <w:sz w:val="20"/>
              </w:rPr>
              <w:t>-</w:t>
            </w:r>
            <w:r w:rsidR="009439E6">
              <w:rPr>
                <w:rFonts w:ascii="Comic Sans MS" w:hAnsi="Comic Sans MS"/>
                <w:b/>
                <w:sz w:val="20"/>
              </w:rPr>
              <w:t>3</w:t>
            </w:r>
            <w:r w:rsidR="0068346C">
              <w:rPr>
                <w:rFonts w:ascii="Comic Sans MS" w:hAnsi="Comic Sans MS"/>
                <w:b/>
                <w:sz w:val="20"/>
              </w:rPr>
              <w:t> </w:t>
            </w:r>
            <w:r w:rsidR="0068346C">
              <w:rPr>
                <w:rFonts w:ascii="Comic Sans MS" w:hAnsi="Comic Sans MS"/>
                <w:sz w:val="20"/>
              </w:rPr>
              <w:t xml:space="preserve">: </w:t>
            </w:r>
            <w:r w:rsidR="009439E6">
              <w:rPr>
                <w:rFonts w:ascii="Comic Sans MS" w:hAnsi="Comic Sans MS"/>
                <w:sz w:val="20"/>
              </w:rPr>
              <w:t>Décoder les documents relatifs d’un ouvrage</w:t>
            </w:r>
            <w:r w:rsidR="0068346C">
              <w:rPr>
                <w:rFonts w:ascii="Comic Sans MS" w:hAnsi="Comic Sans MS"/>
                <w:sz w:val="20"/>
              </w:rPr>
              <w:t>.</w:t>
            </w:r>
          </w:p>
          <w:p w:rsidR="009439E6" w:rsidRDefault="009439E6" w:rsidP="00DE7CA6">
            <w:pPr>
              <w:numPr>
                <w:ilvl w:val="0"/>
                <w:numId w:val="34"/>
              </w:numPr>
              <w:tabs>
                <w:tab w:val="clear" w:pos="720"/>
                <w:tab w:val="num" w:pos="356"/>
              </w:tabs>
              <w:spacing w:after="0" w:line="240" w:lineRule="auto"/>
              <w:ind w:left="356" w:hanging="284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C1</w:t>
            </w:r>
            <w:r w:rsidRPr="009439E6">
              <w:rPr>
                <w:rFonts w:ascii="Comic Sans MS" w:hAnsi="Comic Sans MS"/>
                <w:sz w:val="20"/>
              </w:rPr>
              <w:t>-</w:t>
            </w:r>
            <w:r>
              <w:rPr>
                <w:rFonts w:ascii="Comic Sans MS" w:hAnsi="Comic Sans MS"/>
                <w:sz w:val="20"/>
              </w:rPr>
              <w:t>4 : Sélectionner les fiches  qualités correspondant aux travaux à réaliser</w:t>
            </w:r>
          </w:p>
          <w:p w:rsidR="00DE7CA6" w:rsidRDefault="00DE7CA6" w:rsidP="00DE7CA6">
            <w:pPr>
              <w:numPr>
                <w:ilvl w:val="0"/>
                <w:numId w:val="34"/>
              </w:numPr>
              <w:tabs>
                <w:tab w:val="clear" w:pos="720"/>
                <w:tab w:val="num" w:pos="356"/>
              </w:tabs>
              <w:spacing w:after="0" w:line="240" w:lineRule="auto"/>
              <w:ind w:left="356" w:hanging="284"/>
              <w:rPr>
                <w:rFonts w:ascii="Comic Sans MS" w:hAnsi="Comic Sans MS"/>
                <w:sz w:val="20"/>
              </w:rPr>
            </w:pPr>
            <w:r w:rsidRPr="00E703E9">
              <w:rPr>
                <w:rFonts w:ascii="Comic Sans MS" w:hAnsi="Comic Sans MS"/>
                <w:b/>
                <w:sz w:val="20"/>
              </w:rPr>
              <w:t>C2-2</w:t>
            </w:r>
            <w:r>
              <w:rPr>
                <w:rFonts w:ascii="Comic Sans MS" w:hAnsi="Comic Sans MS"/>
                <w:sz w:val="20"/>
              </w:rPr>
              <w:t> : Compléter les plans</w:t>
            </w:r>
            <w:r w:rsidR="0068346C">
              <w:rPr>
                <w:rFonts w:ascii="Comic Sans MS" w:hAnsi="Comic Sans MS"/>
                <w:sz w:val="20"/>
              </w:rPr>
              <w:t>.</w:t>
            </w:r>
          </w:p>
          <w:p w:rsidR="00DE7CA6" w:rsidRPr="00E703E9" w:rsidRDefault="0068346C" w:rsidP="00DE7CA6">
            <w:pPr>
              <w:numPr>
                <w:ilvl w:val="0"/>
                <w:numId w:val="34"/>
              </w:numPr>
              <w:tabs>
                <w:tab w:val="clear" w:pos="720"/>
                <w:tab w:val="num" w:pos="356"/>
              </w:tabs>
              <w:spacing w:after="0" w:line="240" w:lineRule="auto"/>
              <w:ind w:left="356" w:hanging="284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C3</w:t>
            </w:r>
            <w:r w:rsidR="00DE7CA6" w:rsidRPr="00E703E9">
              <w:rPr>
                <w:rFonts w:ascii="Comic Sans MS" w:hAnsi="Comic Sans MS"/>
                <w:b/>
                <w:sz w:val="20"/>
              </w:rPr>
              <w:t>-</w:t>
            </w:r>
            <w:r w:rsidR="009439E6">
              <w:rPr>
                <w:rFonts w:ascii="Comic Sans MS" w:hAnsi="Comic Sans MS"/>
                <w:b/>
                <w:sz w:val="20"/>
              </w:rPr>
              <w:t>1</w:t>
            </w:r>
            <w:r w:rsidR="00DE7CA6">
              <w:rPr>
                <w:rFonts w:ascii="Comic Sans MS" w:hAnsi="Comic Sans MS"/>
                <w:sz w:val="20"/>
              </w:rPr>
              <w:t> :</w:t>
            </w:r>
            <w:r>
              <w:rPr>
                <w:rFonts w:ascii="Comic Sans MS" w:hAnsi="Comic Sans MS"/>
                <w:sz w:val="20"/>
              </w:rPr>
              <w:t xml:space="preserve"> Argumenter </w:t>
            </w:r>
            <w:r w:rsidR="00D75648">
              <w:rPr>
                <w:rFonts w:ascii="Comic Sans MS" w:hAnsi="Comic Sans MS"/>
                <w:sz w:val="20"/>
              </w:rPr>
              <w:t>les solutions retenues.</w:t>
            </w:r>
          </w:p>
          <w:p w:rsidR="00DE7CA6" w:rsidRPr="00E703E9" w:rsidRDefault="0068346C" w:rsidP="009439E6">
            <w:pPr>
              <w:spacing w:after="0" w:line="240" w:lineRule="auto"/>
              <w:ind w:left="356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sz w:val="20"/>
              </w:rPr>
              <w:t>.</w:t>
            </w:r>
          </w:p>
          <w:p w:rsidR="0068346C" w:rsidRDefault="0068346C" w:rsidP="009439E6">
            <w:pPr>
              <w:spacing w:after="0" w:line="240" w:lineRule="auto"/>
              <w:ind w:left="356"/>
              <w:rPr>
                <w:rFonts w:ascii="Comic Sans MS" w:hAnsi="Comic Sans MS"/>
                <w:b/>
                <w:sz w:val="20"/>
              </w:rPr>
            </w:pPr>
          </w:p>
          <w:p w:rsidR="0068346C" w:rsidRDefault="0068346C" w:rsidP="0068346C">
            <w:pPr>
              <w:spacing w:after="0" w:line="240" w:lineRule="auto"/>
              <w:ind w:left="356"/>
              <w:rPr>
                <w:rFonts w:ascii="Comic Sans MS" w:hAnsi="Comic Sans MS"/>
                <w:b/>
                <w:sz w:val="20"/>
              </w:rPr>
            </w:pPr>
          </w:p>
          <w:p w:rsidR="00DE7CA6" w:rsidRDefault="00324B52" w:rsidP="00DE7CA6">
            <w:pPr>
              <w:ind w:left="72"/>
              <w:jc w:val="both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Avec un niveau taxonomique de 4 (Concevoir)</w:t>
            </w:r>
          </w:p>
        </w:tc>
      </w:tr>
      <w:tr w:rsidR="00DE7CA6" w:rsidTr="00DE7CA6">
        <w:trPr>
          <w:cantSplit/>
        </w:trPr>
        <w:tc>
          <w:tcPr>
            <w:tcW w:w="5315" w:type="dxa"/>
            <w:tcBorders>
              <w:right w:val="nil"/>
            </w:tcBorders>
          </w:tcPr>
          <w:p w:rsidR="00DE7CA6" w:rsidRDefault="00DE7CA6" w:rsidP="00DE7CA6">
            <w:pPr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2 - En ayant à votre disposition</w:t>
            </w:r>
          </w:p>
          <w:p w:rsidR="00DE7CA6" w:rsidRDefault="00DE7CA6" w:rsidP="00DE7CA6">
            <w:pPr>
              <w:ind w:left="214"/>
              <w:rPr>
                <w:rFonts w:ascii="Comic Sans MS" w:hAnsi="Comic Sans MS"/>
                <w:b/>
                <w:sz w:val="20"/>
              </w:rPr>
            </w:pPr>
          </w:p>
          <w:p w:rsidR="00DE7CA6" w:rsidRDefault="00D75648" w:rsidP="00DE7CA6">
            <w:pPr>
              <w:numPr>
                <w:ilvl w:val="0"/>
                <w:numId w:val="32"/>
              </w:numPr>
              <w:tabs>
                <w:tab w:val="clear" w:pos="720"/>
                <w:tab w:val="num" w:pos="497"/>
              </w:tabs>
              <w:spacing w:after="0" w:line="240" w:lineRule="auto"/>
              <w:ind w:left="639" w:hanging="425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Le dossier Travail</w:t>
            </w:r>
          </w:p>
          <w:p w:rsidR="00DE7CA6" w:rsidRDefault="00D75648" w:rsidP="00DE7CA6">
            <w:pPr>
              <w:numPr>
                <w:ilvl w:val="0"/>
                <w:numId w:val="32"/>
              </w:numPr>
              <w:tabs>
                <w:tab w:val="clear" w:pos="720"/>
                <w:tab w:val="num" w:pos="497"/>
              </w:tabs>
              <w:spacing w:after="0" w:line="240" w:lineRule="auto"/>
              <w:ind w:left="639" w:hanging="425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Le Dossier Ressource</w:t>
            </w:r>
          </w:p>
          <w:p w:rsidR="00DE7CA6" w:rsidRPr="007C5CD8" w:rsidRDefault="00DE7CA6" w:rsidP="00D75648">
            <w:pPr>
              <w:spacing w:after="0" w:line="240" w:lineRule="auto"/>
              <w:ind w:left="639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 xml:space="preserve"> </w:t>
            </w:r>
            <w:r w:rsidRPr="007C5CD8">
              <w:rPr>
                <w:rFonts w:ascii="Comic Sans MS" w:hAnsi="Comic Sans MS"/>
                <w:b/>
                <w:sz w:val="20"/>
              </w:rPr>
              <w:t xml:space="preserve"> </w:t>
            </w:r>
          </w:p>
          <w:p w:rsidR="00DE7CA6" w:rsidRDefault="00DE7CA6" w:rsidP="00DE7CA6">
            <w:pPr>
              <w:tabs>
                <w:tab w:val="num" w:pos="356"/>
                <w:tab w:val="num" w:pos="497"/>
              </w:tabs>
              <w:ind w:left="639" w:hanging="425"/>
              <w:rPr>
                <w:rFonts w:ascii="Comic Sans MS" w:hAnsi="Comic Sans MS"/>
                <w:sz w:val="20"/>
              </w:rPr>
            </w:pPr>
          </w:p>
          <w:p w:rsidR="00DE7CA6" w:rsidRDefault="00DE7CA6" w:rsidP="00DE7CA6">
            <w:pPr>
              <w:tabs>
                <w:tab w:val="num" w:pos="356"/>
                <w:tab w:val="num" w:pos="497"/>
              </w:tabs>
              <w:ind w:left="639" w:hanging="425"/>
              <w:rPr>
                <w:rFonts w:ascii="Comic Sans MS" w:hAnsi="Comic Sans MS"/>
                <w:sz w:val="20"/>
              </w:rPr>
            </w:pPr>
          </w:p>
          <w:p w:rsidR="00DE7CA6" w:rsidRDefault="00DE7CA6" w:rsidP="00DE7CA6">
            <w:pPr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 xml:space="preserve">3 - On vous demande : </w:t>
            </w:r>
            <w:r>
              <w:rPr>
                <w:rFonts w:ascii="Comic Sans MS" w:hAnsi="Comic Sans MS"/>
                <w:sz w:val="20"/>
              </w:rPr>
              <w:t>D'exécuter les différente</w:t>
            </w:r>
            <w:r w:rsidR="00D75648">
              <w:rPr>
                <w:rFonts w:ascii="Comic Sans MS" w:hAnsi="Comic Sans MS"/>
                <w:sz w:val="20"/>
              </w:rPr>
              <w:t>s activités proposées dans le TD</w:t>
            </w:r>
            <w:r>
              <w:rPr>
                <w:rFonts w:ascii="Comic Sans MS" w:hAnsi="Comic Sans MS"/>
                <w:sz w:val="20"/>
              </w:rPr>
              <w:t>.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</w:tcBorders>
          </w:tcPr>
          <w:p w:rsidR="00DE7CA6" w:rsidRDefault="00DE7CA6" w:rsidP="00DE7CA6">
            <w:pPr>
              <w:pStyle w:val="Titre4"/>
              <w:rPr>
                <w:rFonts w:ascii="Comic Sans MS" w:hAnsi="Comic Sans MS"/>
                <w:sz w:val="20"/>
              </w:rPr>
            </w:pPr>
          </w:p>
          <w:p w:rsidR="00DE7CA6" w:rsidRDefault="00DE7CA6" w:rsidP="00DE7CA6">
            <w:pPr>
              <w:pStyle w:val="Titre4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Application</w:t>
            </w:r>
          </w:p>
          <w:p w:rsidR="00DE7CA6" w:rsidRDefault="00DE7CA6" w:rsidP="00DE7CA6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7947E1" w:rsidRPr="00D75648" w:rsidRDefault="00D75648" w:rsidP="00DE7CA6">
            <w:pPr>
              <w:numPr>
                <w:ilvl w:val="0"/>
                <w:numId w:val="35"/>
              </w:numPr>
              <w:tabs>
                <w:tab w:val="clear" w:pos="720"/>
                <w:tab w:val="num" w:pos="497"/>
              </w:tabs>
              <w:spacing w:after="0" w:line="240" w:lineRule="auto"/>
              <w:ind w:left="497" w:hanging="283"/>
              <w:rPr>
                <w:rFonts w:ascii="Comic Sans MS" w:hAnsi="Comic Sans MS"/>
                <w:sz w:val="20"/>
              </w:rPr>
            </w:pPr>
            <w:r w:rsidRPr="00D75648">
              <w:rPr>
                <w:rFonts w:ascii="Comic Sans MS" w:hAnsi="Comic Sans MS"/>
                <w:sz w:val="20"/>
              </w:rPr>
              <w:t>S1.4 : Dimensionnement des éléments du réseau électrique d’une installation</w:t>
            </w:r>
            <w:r>
              <w:rPr>
                <w:rFonts w:ascii="Comic Sans MS" w:hAnsi="Comic Sans MS"/>
                <w:sz w:val="20"/>
              </w:rPr>
              <w:t>.</w:t>
            </w:r>
          </w:p>
          <w:p w:rsidR="00DE7CA6" w:rsidRDefault="00DE7CA6" w:rsidP="00DE7CA6">
            <w:pPr>
              <w:ind w:left="214"/>
              <w:jc w:val="both"/>
              <w:rPr>
                <w:rFonts w:ascii="Comic Sans MS" w:hAnsi="Comic Sans MS"/>
                <w:sz w:val="20"/>
              </w:rPr>
            </w:pPr>
          </w:p>
          <w:p w:rsidR="00DE7CA6" w:rsidRDefault="00DE7CA6" w:rsidP="00DE7CA6">
            <w:pPr>
              <w:ind w:left="360"/>
              <w:jc w:val="both"/>
              <w:rPr>
                <w:rFonts w:ascii="Comic Sans MS" w:hAnsi="Comic Sans MS"/>
                <w:sz w:val="20"/>
              </w:rPr>
            </w:pPr>
          </w:p>
        </w:tc>
      </w:tr>
      <w:tr w:rsidR="00DE7CA6" w:rsidTr="00DE7CA6">
        <w:trPr>
          <w:cantSplit/>
          <w:trHeight w:val="263"/>
        </w:trPr>
        <w:tc>
          <w:tcPr>
            <w:tcW w:w="5315" w:type="dxa"/>
            <w:tcBorders>
              <w:right w:val="nil"/>
            </w:tcBorders>
          </w:tcPr>
          <w:p w:rsidR="00DE7CA6" w:rsidRDefault="00DE7CA6" w:rsidP="00DE7CA6">
            <w:pPr>
              <w:jc w:val="both"/>
              <w:rPr>
                <w:rFonts w:ascii="Comic Sans MS" w:hAnsi="Comic Sans MS"/>
                <w:b/>
                <w:sz w:val="20"/>
              </w:rPr>
            </w:pPr>
          </w:p>
          <w:p w:rsidR="00DE7CA6" w:rsidRDefault="00DE7CA6" w:rsidP="00DE7CA6">
            <w:pPr>
              <w:jc w:val="both"/>
              <w:rPr>
                <w:rFonts w:ascii="Comic Sans MS" w:hAnsi="Comic Sans MS"/>
                <w:b/>
                <w:sz w:val="2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</w:tcBorders>
          </w:tcPr>
          <w:p w:rsidR="00DE7CA6" w:rsidRDefault="00DE7CA6" w:rsidP="00DE7CA6">
            <w:pPr>
              <w:jc w:val="both"/>
              <w:rPr>
                <w:rFonts w:ascii="Comic Sans MS" w:hAnsi="Comic Sans MS"/>
                <w:sz w:val="20"/>
              </w:rPr>
            </w:pPr>
          </w:p>
        </w:tc>
      </w:tr>
      <w:tr w:rsidR="00DE7CA6" w:rsidTr="000F7D7B">
        <w:trPr>
          <w:cantSplit/>
          <w:trHeight w:val="3942"/>
        </w:trPr>
        <w:tc>
          <w:tcPr>
            <w:tcW w:w="5315" w:type="dxa"/>
            <w:tcBorders>
              <w:right w:val="nil"/>
            </w:tcBorders>
          </w:tcPr>
          <w:p w:rsidR="00DE7CA6" w:rsidRDefault="00DE7CA6" w:rsidP="00DE7CA6">
            <w:pPr>
              <w:jc w:val="both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4 - Critères  d'évaluation :</w:t>
            </w:r>
          </w:p>
          <w:p w:rsidR="00DE7CA6" w:rsidRDefault="00DE7CA6" w:rsidP="00DE7CA6">
            <w:pPr>
              <w:jc w:val="both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On tiendra compte :</w:t>
            </w:r>
          </w:p>
          <w:p w:rsidR="00DE7CA6" w:rsidRPr="00437F7B" w:rsidRDefault="00DE7CA6" w:rsidP="00437F7B">
            <w:pPr>
              <w:numPr>
                <w:ilvl w:val="0"/>
                <w:numId w:val="33"/>
              </w:numPr>
              <w:tabs>
                <w:tab w:val="clear" w:pos="720"/>
                <w:tab w:val="num" w:pos="497"/>
              </w:tabs>
              <w:spacing w:after="0" w:line="240" w:lineRule="auto"/>
              <w:ind w:hanging="506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De l’aptitude</w:t>
            </w:r>
            <w:r w:rsidR="00437F7B">
              <w:rPr>
                <w:rFonts w:ascii="Comic Sans MS" w:hAnsi="Comic Sans MS"/>
                <w:sz w:val="20"/>
              </w:rPr>
              <w:t xml:space="preserve"> à analyser</w:t>
            </w:r>
            <w:r w:rsidR="004E57E5">
              <w:rPr>
                <w:rFonts w:ascii="Comic Sans MS" w:hAnsi="Comic Sans MS"/>
                <w:sz w:val="20"/>
              </w:rPr>
              <w:t xml:space="preserve"> les documents et en extraire le contenu.</w:t>
            </w:r>
          </w:p>
          <w:p w:rsidR="00DE7CA6" w:rsidRDefault="00DE7CA6" w:rsidP="00DE7CA6">
            <w:pPr>
              <w:numPr>
                <w:ilvl w:val="0"/>
                <w:numId w:val="33"/>
              </w:numPr>
              <w:tabs>
                <w:tab w:val="clear" w:pos="720"/>
                <w:tab w:val="num" w:pos="497"/>
              </w:tabs>
              <w:spacing w:after="0" w:line="240" w:lineRule="auto"/>
              <w:ind w:hanging="506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De l’aptitude à </w:t>
            </w:r>
            <w:r w:rsidR="00437F7B">
              <w:rPr>
                <w:rFonts w:ascii="Comic Sans MS" w:hAnsi="Comic Sans MS"/>
                <w:sz w:val="20"/>
              </w:rPr>
              <w:t>implanter le matériel selon la configuration technique</w:t>
            </w:r>
            <w:r w:rsidR="000F7D7B">
              <w:rPr>
                <w:rFonts w:ascii="Comic Sans MS" w:hAnsi="Comic Sans MS"/>
                <w:sz w:val="20"/>
              </w:rPr>
              <w:t>.</w:t>
            </w:r>
          </w:p>
          <w:p w:rsidR="00DE7CA6" w:rsidRDefault="00DE7CA6" w:rsidP="00DE7CA6">
            <w:pPr>
              <w:numPr>
                <w:ilvl w:val="0"/>
                <w:numId w:val="33"/>
              </w:numPr>
              <w:tabs>
                <w:tab w:val="clear" w:pos="720"/>
                <w:tab w:val="num" w:pos="497"/>
              </w:tabs>
              <w:spacing w:after="0" w:line="240" w:lineRule="auto"/>
              <w:ind w:hanging="506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De l'autonomie</w:t>
            </w:r>
            <w:r w:rsidR="000F7D7B">
              <w:rPr>
                <w:rFonts w:ascii="Comic Sans MS" w:hAnsi="Comic Sans MS"/>
                <w:sz w:val="20"/>
              </w:rPr>
              <w:t>.</w:t>
            </w:r>
          </w:p>
          <w:p w:rsidR="000F7D7B" w:rsidRDefault="000F7D7B" w:rsidP="00DE7CA6">
            <w:pPr>
              <w:numPr>
                <w:ilvl w:val="0"/>
                <w:numId w:val="33"/>
              </w:numPr>
              <w:tabs>
                <w:tab w:val="clear" w:pos="720"/>
                <w:tab w:val="num" w:pos="497"/>
              </w:tabs>
              <w:spacing w:after="0" w:line="240" w:lineRule="auto"/>
              <w:ind w:hanging="506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De l’aptitude à expliquer les choix techniques.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7CA6" w:rsidRDefault="00DE7CA6" w:rsidP="00DE7CA6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  <w:p w:rsidR="00DE7CA6" w:rsidRDefault="00DE7CA6" w:rsidP="00DE7CA6">
            <w:pPr>
              <w:ind w:left="214"/>
              <w:jc w:val="both"/>
              <w:rPr>
                <w:rFonts w:ascii="Comic Sans MS" w:hAnsi="Comic Sans MS"/>
                <w:sz w:val="20"/>
              </w:rPr>
            </w:pPr>
          </w:p>
          <w:p w:rsidR="00DE7CA6" w:rsidRDefault="00DE7CA6" w:rsidP="00DE7CA6">
            <w:pPr>
              <w:jc w:val="both"/>
              <w:rPr>
                <w:rFonts w:ascii="Comic Sans MS" w:hAnsi="Comic Sans MS"/>
                <w:sz w:val="20"/>
              </w:rPr>
            </w:pPr>
          </w:p>
        </w:tc>
      </w:tr>
    </w:tbl>
    <w:p w:rsidR="007C5CD8" w:rsidRDefault="007C5CD8" w:rsidP="006C566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C5CD8" w:rsidRDefault="007C5CD8" w:rsidP="007C5CD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C5CD8" w:rsidRDefault="007C5CD8" w:rsidP="007C5CD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C5CD8" w:rsidRDefault="007C5CD8" w:rsidP="007C5CD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21C1A" w:rsidRPr="006C5664" w:rsidRDefault="00D21C1A" w:rsidP="006C566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87192" w:rsidRDefault="00187192" w:rsidP="006C56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E7CA6" w:rsidRDefault="00DE7CA6" w:rsidP="00DE7CA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C5664">
        <w:rPr>
          <w:rFonts w:ascii="Arial" w:hAnsi="Arial" w:cs="Arial"/>
          <w:b/>
          <w:sz w:val="24"/>
          <w:szCs w:val="24"/>
        </w:rPr>
        <w:t>Mise en situation :</w:t>
      </w:r>
    </w:p>
    <w:p w:rsidR="00DE7CA6" w:rsidRDefault="00DE7CA6" w:rsidP="00DE7CA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064FA" w:rsidRDefault="005064FA" w:rsidP="005064FA">
      <w:pPr>
        <w:tabs>
          <w:tab w:val="left" w:pos="1701"/>
        </w:tabs>
        <w:jc w:val="both"/>
        <w:rPr>
          <w:i/>
          <w:color w:val="0000FF"/>
          <w:sz w:val="32"/>
        </w:rPr>
      </w:pPr>
      <w:r>
        <w:rPr>
          <w:i/>
          <w:color w:val="0000FF"/>
          <w:sz w:val="32"/>
        </w:rPr>
        <w:t>Vos clients souhaitent effectuer la rénovation de leur salle de bain et vous ont remis l’étude de celle-ci. Ils vous fournissent les plans et le cahier des charges concernant l’équipement électrique qui devra y être implanté</w:t>
      </w:r>
    </w:p>
    <w:p w:rsidR="005064FA" w:rsidRDefault="005064FA" w:rsidP="005064FA">
      <w:pPr>
        <w:tabs>
          <w:tab w:val="left" w:pos="1701"/>
        </w:tabs>
        <w:jc w:val="both"/>
        <w:rPr>
          <w:i/>
          <w:color w:val="0000FF"/>
          <w:sz w:val="32"/>
        </w:rPr>
      </w:pPr>
    </w:p>
    <w:p w:rsidR="007F3C75" w:rsidRDefault="007F3C75" w:rsidP="005064FA">
      <w:pPr>
        <w:tabs>
          <w:tab w:val="left" w:pos="1701"/>
        </w:tabs>
        <w:jc w:val="both"/>
        <w:rPr>
          <w:i/>
          <w:color w:val="0000FF"/>
          <w:sz w:val="32"/>
        </w:rPr>
      </w:pPr>
    </w:p>
    <w:p w:rsidR="007F3C75" w:rsidRDefault="007F3C75" w:rsidP="007F3C75">
      <w:pPr>
        <w:spacing w:before="240" w:after="240"/>
        <w:jc w:val="center"/>
        <w:rPr>
          <w:b/>
          <w:caps/>
          <w:color w:val="0000FF"/>
          <w:sz w:val="40"/>
        </w:rPr>
      </w:pPr>
      <w:r>
        <w:rPr>
          <w:b/>
          <w:caps/>
          <w:color w:val="0000FF"/>
          <w:sz w:val="40"/>
        </w:rPr>
        <w:t>CAHIER DES CHARGES</w:t>
      </w:r>
    </w:p>
    <w:p w:rsidR="007F3C75" w:rsidRDefault="007F3C75" w:rsidP="007F3C75">
      <w:pPr>
        <w:spacing w:before="240" w:after="240"/>
        <w:jc w:val="center"/>
        <w:rPr>
          <w:b/>
          <w:sz w:val="28"/>
        </w:rPr>
      </w:pPr>
    </w:p>
    <w:p w:rsidR="007F3C75" w:rsidRDefault="007F3C75" w:rsidP="007F3C75">
      <w:pPr>
        <w:pStyle w:val="1"/>
        <w:rPr>
          <w:color w:val="0000FF"/>
        </w:rPr>
      </w:pPr>
      <w:r>
        <w:rPr>
          <w:color w:val="0000FF"/>
        </w:rPr>
        <w:t>equipements électriques</w:t>
      </w:r>
    </w:p>
    <w:p w:rsidR="007F3C75" w:rsidRDefault="007F3C75" w:rsidP="007F3C75">
      <w:pPr>
        <w:pStyle w:val="2"/>
        <w:spacing w:before="200"/>
        <w:rPr>
          <w:color w:val="000080"/>
          <w:sz w:val="28"/>
        </w:rPr>
      </w:pPr>
      <w:r>
        <w:rPr>
          <w:color w:val="000080"/>
          <w:sz w:val="28"/>
        </w:rPr>
        <w:t>salle de bains</w:t>
      </w:r>
    </w:p>
    <w:p w:rsidR="007F3C75" w:rsidRDefault="007F3C75" w:rsidP="007F3C75">
      <w:pPr>
        <w:pStyle w:val="Texte2"/>
      </w:pPr>
      <w:r>
        <w:t>- 1 point lumineux en SA,</w:t>
      </w:r>
    </w:p>
    <w:p w:rsidR="007F3C75" w:rsidRDefault="007F3C75" w:rsidP="007F3C75">
      <w:pPr>
        <w:pStyle w:val="Texte2"/>
      </w:pPr>
      <w:r>
        <w:t>- 1 point lumineux en applique SA,</w:t>
      </w:r>
    </w:p>
    <w:p w:rsidR="007F3C75" w:rsidRDefault="007F3C75" w:rsidP="007F3C75">
      <w:pPr>
        <w:pStyle w:val="Texte2"/>
      </w:pPr>
      <w:r>
        <w:t>- 2 prises 2P+T,</w:t>
      </w:r>
    </w:p>
    <w:p w:rsidR="007F3C75" w:rsidRDefault="007F3C75" w:rsidP="007F3C75">
      <w:pPr>
        <w:pStyle w:val="Texte2"/>
      </w:pPr>
      <w:r>
        <w:t>- 1 chauffage 1500W,</w:t>
      </w:r>
    </w:p>
    <w:p w:rsidR="007F3C75" w:rsidRDefault="007F3C75" w:rsidP="007F3C75">
      <w:pPr>
        <w:pStyle w:val="Texte2"/>
      </w:pPr>
      <w:r>
        <w:t>- 1 Chauffe-eau 300 litres.</w:t>
      </w:r>
    </w:p>
    <w:p w:rsidR="007F3C75" w:rsidRDefault="007F3C75" w:rsidP="005064FA">
      <w:pPr>
        <w:tabs>
          <w:tab w:val="left" w:pos="1701"/>
        </w:tabs>
        <w:jc w:val="both"/>
        <w:rPr>
          <w:i/>
          <w:color w:val="0000FF"/>
          <w:sz w:val="32"/>
        </w:rPr>
      </w:pPr>
    </w:p>
    <w:p w:rsidR="004F0695" w:rsidRDefault="004F0695" w:rsidP="005064FA">
      <w:pPr>
        <w:tabs>
          <w:tab w:val="left" w:pos="1701"/>
        </w:tabs>
        <w:jc w:val="both"/>
        <w:rPr>
          <w:i/>
          <w:color w:val="0000FF"/>
          <w:sz w:val="32"/>
        </w:rPr>
      </w:pPr>
    </w:p>
    <w:p w:rsidR="004F0695" w:rsidRDefault="004F0695" w:rsidP="005064FA">
      <w:pPr>
        <w:tabs>
          <w:tab w:val="left" w:pos="1701"/>
        </w:tabs>
        <w:jc w:val="both"/>
        <w:rPr>
          <w:i/>
          <w:color w:val="0000FF"/>
          <w:sz w:val="32"/>
        </w:rPr>
      </w:pPr>
    </w:p>
    <w:p w:rsidR="004F0695" w:rsidRDefault="004F0695" w:rsidP="005064FA">
      <w:pPr>
        <w:tabs>
          <w:tab w:val="left" w:pos="1701"/>
        </w:tabs>
        <w:jc w:val="both"/>
        <w:rPr>
          <w:i/>
          <w:color w:val="0000FF"/>
          <w:sz w:val="32"/>
        </w:rPr>
      </w:pPr>
    </w:p>
    <w:p w:rsidR="004F0695" w:rsidRDefault="004F0695" w:rsidP="005064FA">
      <w:pPr>
        <w:tabs>
          <w:tab w:val="left" w:pos="1701"/>
        </w:tabs>
        <w:jc w:val="both"/>
        <w:rPr>
          <w:i/>
          <w:color w:val="0000FF"/>
          <w:sz w:val="32"/>
        </w:rPr>
      </w:pPr>
    </w:p>
    <w:p w:rsidR="004F0695" w:rsidRDefault="004F0695" w:rsidP="005064FA">
      <w:pPr>
        <w:tabs>
          <w:tab w:val="left" w:pos="1701"/>
        </w:tabs>
        <w:jc w:val="both"/>
        <w:rPr>
          <w:i/>
          <w:color w:val="0000FF"/>
          <w:sz w:val="32"/>
        </w:rPr>
      </w:pPr>
    </w:p>
    <w:p w:rsidR="004F0695" w:rsidRDefault="004F0695" w:rsidP="005064FA">
      <w:pPr>
        <w:tabs>
          <w:tab w:val="left" w:pos="1701"/>
        </w:tabs>
        <w:jc w:val="both"/>
        <w:rPr>
          <w:i/>
          <w:color w:val="0000FF"/>
          <w:sz w:val="32"/>
        </w:rPr>
      </w:pPr>
    </w:p>
    <w:p w:rsidR="004F0695" w:rsidRDefault="004F0695" w:rsidP="005064FA">
      <w:pPr>
        <w:tabs>
          <w:tab w:val="left" w:pos="1701"/>
        </w:tabs>
        <w:jc w:val="both"/>
        <w:rPr>
          <w:i/>
          <w:color w:val="0000FF"/>
          <w:sz w:val="32"/>
        </w:rPr>
      </w:pPr>
    </w:p>
    <w:p w:rsidR="006774DB" w:rsidRDefault="006774DB" w:rsidP="006774DB">
      <w:pPr>
        <w:spacing w:after="120"/>
        <w:jc w:val="center"/>
        <w:rPr>
          <w:caps/>
          <w:sz w:val="28"/>
        </w:rPr>
      </w:pPr>
    </w:p>
    <w:p w:rsidR="006774DB" w:rsidRDefault="006774DB" w:rsidP="006774DB">
      <w:pPr>
        <w:sectPr w:rsidR="006774DB" w:rsidSect="004F0695">
          <w:footerReference w:type="default" r:id="rId12"/>
          <w:pgSz w:w="11907" w:h="16840" w:code="9"/>
          <w:pgMar w:top="-534" w:right="851" w:bottom="1418" w:left="709" w:header="284" w:footer="340" w:gutter="0"/>
          <w:paperSrc w:first="7" w:other="7"/>
          <w:cols w:space="720"/>
          <w:docGrid w:linePitch="299"/>
        </w:sectPr>
      </w:pPr>
    </w:p>
    <w:p w:rsidR="006774DB" w:rsidRDefault="004F0695" w:rsidP="004F0695">
      <w:pPr>
        <w:tabs>
          <w:tab w:val="left" w:pos="2985"/>
          <w:tab w:val="center" w:pos="5173"/>
        </w:tabs>
        <w:spacing w:before="240" w:after="240"/>
        <w:rPr>
          <w:b/>
          <w:caps/>
          <w:color w:val="0000FF"/>
          <w:sz w:val="40"/>
        </w:rPr>
      </w:pPr>
      <w:r>
        <w:rPr>
          <w:b/>
          <w:caps/>
          <w:color w:val="0000FF"/>
          <w:sz w:val="40"/>
        </w:rPr>
        <w:lastRenderedPageBreak/>
        <w:tab/>
      </w:r>
      <w:r>
        <w:rPr>
          <w:b/>
          <w:caps/>
          <w:color w:val="0000FF"/>
          <w:sz w:val="40"/>
        </w:rPr>
        <w:tab/>
      </w:r>
      <w:r w:rsidR="006774DB">
        <w:rPr>
          <w:b/>
          <w:caps/>
          <w:color w:val="0000FF"/>
          <w:sz w:val="40"/>
        </w:rPr>
        <w:t>Pré-requis</w:t>
      </w:r>
    </w:p>
    <w:p w:rsidR="006774DB" w:rsidRDefault="006774DB" w:rsidP="006774DB">
      <w:pPr>
        <w:spacing w:before="120"/>
        <w:ind w:left="567"/>
        <w:jc w:val="both"/>
        <w:rPr>
          <w:sz w:val="24"/>
        </w:rPr>
      </w:pPr>
    </w:p>
    <w:p w:rsidR="006774DB" w:rsidRDefault="004F0695" w:rsidP="006774DB">
      <w:pPr>
        <w:spacing w:before="120"/>
        <w:ind w:left="567"/>
        <w:jc w:val="both"/>
        <w:rPr>
          <w:sz w:val="24"/>
        </w:rPr>
      </w:pPr>
      <w:r>
        <w:rPr>
          <w:b/>
          <w:color w:val="0000FF"/>
          <w:sz w:val="28"/>
        </w:rPr>
        <w:t>1</w:t>
      </w:r>
      <w:r w:rsidR="006774DB">
        <w:rPr>
          <w:b/>
          <w:color w:val="0000FF"/>
          <w:sz w:val="28"/>
        </w:rPr>
        <w:t>/</w:t>
      </w:r>
      <w:r w:rsidR="006774DB">
        <w:rPr>
          <w:sz w:val="24"/>
        </w:rPr>
        <w:t xml:space="preserve"> Citer les protections couramment utilisés dans l’habitat.</w:t>
      </w:r>
    </w:p>
    <w:p w:rsidR="006774DB" w:rsidRDefault="006774DB" w:rsidP="006774DB">
      <w:pPr>
        <w:spacing w:before="120"/>
        <w:ind w:left="567"/>
        <w:jc w:val="both"/>
        <w:rPr>
          <w:sz w:val="24"/>
        </w:rPr>
      </w:pPr>
    </w:p>
    <w:p w:rsidR="006774DB" w:rsidRDefault="006774DB" w:rsidP="006774DB">
      <w:pPr>
        <w:spacing w:before="120"/>
        <w:ind w:left="567"/>
        <w:jc w:val="both"/>
        <w:rPr>
          <w:smallCaps/>
          <w:color w:val="000080"/>
          <w:sz w:val="28"/>
          <w:u w:val="single"/>
        </w:rPr>
      </w:pPr>
      <w:r>
        <w:rPr>
          <w:smallCaps/>
          <w:color w:val="000080"/>
          <w:sz w:val="28"/>
          <w:u w:val="single"/>
        </w:rPr>
        <w:t>protections :</w:t>
      </w:r>
    </w:p>
    <w:p w:rsidR="006774DB" w:rsidRDefault="006774DB" w:rsidP="006774DB">
      <w:pPr>
        <w:tabs>
          <w:tab w:val="left" w:pos="1134"/>
          <w:tab w:val="right" w:leader="dot" w:pos="9639"/>
        </w:tabs>
        <w:spacing w:before="120" w:line="360" w:lineRule="auto"/>
        <w:ind w:left="567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6774DB" w:rsidRDefault="006774DB" w:rsidP="006774DB">
      <w:pPr>
        <w:tabs>
          <w:tab w:val="left" w:pos="1134"/>
          <w:tab w:val="right" w:leader="dot" w:pos="9639"/>
        </w:tabs>
        <w:spacing w:before="120" w:line="360" w:lineRule="auto"/>
        <w:ind w:left="567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6774DB" w:rsidRDefault="006774DB" w:rsidP="006774DB">
      <w:pPr>
        <w:tabs>
          <w:tab w:val="left" w:pos="1134"/>
          <w:tab w:val="right" w:leader="dot" w:pos="9639"/>
        </w:tabs>
        <w:spacing w:before="120" w:line="360" w:lineRule="auto"/>
        <w:ind w:left="567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6774DB" w:rsidRDefault="006774DB" w:rsidP="006774DB">
      <w:pPr>
        <w:spacing w:before="120"/>
        <w:ind w:left="567"/>
        <w:jc w:val="both"/>
        <w:rPr>
          <w:sz w:val="24"/>
        </w:rPr>
      </w:pPr>
    </w:p>
    <w:p w:rsidR="006774DB" w:rsidRDefault="00835717" w:rsidP="006774DB">
      <w:pPr>
        <w:tabs>
          <w:tab w:val="left" w:pos="3119"/>
        </w:tabs>
        <w:spacing w:before="120"/>
        <w:ind w:left="567"/>
        <w:jc w:val="both"/>
        <w:rPr>
          <w:b/>
          <w:i/>
          <w:sz w:val="24"/>
        </w:rPr>
      </w:pPr>
      <w:r>
        <w:rPr>
          <w:b/>
          <w:color w:val="0000FF"/>
          <w:sz w:val="28"/>
        </w:rPr>
        <w:t>2</w:t>
      </w:r>
      <w:r w:rsidR="006774DB">
        <w:rPr>
          <w:b/>
          <w:color w:val="0000FF"/>
          <w:sz w:val="28"/>
        </w:rPr>
        <w:t>/</w:t>
      </w:r>
      <w:r w:rsidR="006774DB">
        <w:rPr>
          <w:sz w:val="24"/>
        </w:rPr>
        <w:t xml:space="preserve"> Le corps humain immergé ou seulement humide présente-t-il un danger « MORTEL » au contact du courant électrique ?</w:t>
      </w:r>
      <w:r w:rsidR="006774DB">
        <w:rPr>
          <w:sz w:val="24"/>
        </w:rPr>
        <w:tab/>
      </w:r>
      <w:r w:rsidR="006774DB">
        <w:rPr>
          <w:b/>
          <w:i/>
          <w:sz w:val="24"/>
        </w:rPr>
        <w:t>(</w:t>
      </w:r>
      <w:r w:rsidR="004C26B5">
        <w:rPr>
          <w:b/>
          <w:i/>
          <w:smallCaps/>
          <w:color w:val="008080"/>
          <w:sz w:val="24"/>
        </w:rPr>
        <w:t>d</w:t>
      </w:r>
      <w:r>
        <w:rPr>
          <w:b/>
          <w:i/>
          <w:smallCaps/>
          <w:color w:val="008080"/>
          <w:sz w:val="24"/>
        </w:rPr>
        <w:t>ocument ressource)</w:t>
      </w:r>
    </w:p>
    <w:p w:rsidR="006774DB" w:rsidRDefault="00686538" w:rsidP="006774DB">
      <w:pPr>
        <w:spacing w:before="120"/>
        <w:ind w:left="567"/>
        <w:jc w:val="both"/>
        <w:rPr>
          <w:sz w:val="24"/>
        </w:rPr>
      </w:pPr>
      <w:r w:rsidRPr="00686538">
        <w:rPr>
          <w:noProof/>
        </w:rPr>
        <w:pict>
          <v:group id="_x0000_s1060" style="position:absolute;left:0;text-align:left;margin-left:173.3pt;margin-top:14.65pt;width:143.35pt;height:25.4pt;z-index:251694080" coordsize="20002,20000" o:allowincell="f">
            <v:roundrect id="_x0000_s1061" style="position:absolute;width:5937;height:19961" arcsize="10923f" strokeweight="1pt">
              <v:textbox style="mso-next-textbox:#_x0000_s1061" inset="4pt,4pt,4pt,4pt">
                <w:txbxContent>
                  <w:p w:rsidR="006774DB" w:rsidRDefault="006774DB" w:rsidP="006774DB">
                    <w:pPr>
                      <w:jc w:val="center"/>
                    </w:pPr>
                    <w:r>
                      <w:rPr>
                        <w:sz w:val="28"/>
                      </w:rPr>
                      <w:t>OUI</w:t>
                    </w:r>
                  </w:p>
                </w:txbxContent>
              </v:textbox>
            </v:roundrect>
            <v:roundrect id="_x0000_s1062" style="position:absolute;left:13395;top:39;width:6607;height:19961" arcsize="10923f" strokeweight="1pt">
              <v:textbox style="mso-next-textbox:#_x0000_s1062" inset="4pt,4pt,4pt,4pt">
                <w:txbxContent>
                  <w:p w:rsidR="006774DB" w:rsidRDefault="006774DB" w:rsidP="006774DB">
                    <w:pPr>
                      <w:jc w:val="center"/>
                    </w:pPr>
                    <w:r>
                      <w:rPr>
                        <w:sz w:val="28"/>
                      </w:rPr>
                      <w:t>NON</w:t>
                    </w:r>
                  </w:p>
                </w:txbxContent>
              </v:textbox>
            </v:roundrect>
          </v:group>
        </w:pict>
      </w:r>
    </w:p>
    <w:p w:rsidR="006774DB" w:rsidRDefault="006774DB" w:rsidP="006774DB">
      <w:pPr>
        <w:spacing w:before="120"/>
        <w:ind w:left="567"/>
        <w:jc w:val="both"/>
        <w:rPr>
          <w:sz w:val="24"/>
        </w:rPr>
      </w:pPr>
    </w:p>
    <w:p w:rsidR="006774DB" w:rsidRDefault="006774DB" w:rsidP="006774DB">
      <w:pPr>
        <w:spacing w:before="120"/>
        <w:ind w:left="567"/>
        <w:jc w:val="both"/>
        <w:rPr>
          <w:sz w:val="24"/>
        </w:rPr>
      </w:pPr>
    </w:p>
    <w:p w:rsidR="006774DB" w:rsidRDefault="006774DB" w:rsidP="006774DB">
      <w:pPr>
        <w:spacing w:before="120"/>
        <w:ind w:left="1134"/>
        <w:jc w:val="both"/>
        <w:rPr>
          <w:sz w:val="24"/>
        </w:rPr>
      </w:pPr>
      <w:r>
        <w:rPr>
          <w:sz w:val="24"/>
        </w:rPr>
        <w:t xml:space="preserve">Justifier la réponse </w:t>
      </w:r>
      <w:proofErr w:type="gramStart"/>
      <w:r>
        <w:rPr>
          <w:sz w:val="24"/>
        </w:rPr>
        <w:t>:.</w:t>
      </w:r>
      <w:proofErr w:type="gramEnd"/>
    </w:p>
    <w:p w:rsidR="006774DB" w:rsidRDefault="006774DB" w:rsidP="006774DB">
      <w:pPr>
        <w:tabs>
          <w:tab w:val="left" w:pos="1134"/>
          <w:tab w:val="right" w:leader="dot" w:pos="9639"/>
        </w:tabs>
        <w:spacing w:before="120" w:line="360" w:lineRule="auto"/>
        <w:ind w:left="567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6774DB" w:rsidRDefault="006774DB" w:rsidP="006774DB">
      <w:pPr>
        <w:tabs>
          <w:tab w:val="left" w:pos="1134"/>
          <w:tab w:val="right" w:leader="dot" w:pos="9639"/>
        </w:tabs>
        <w:spacing w:before="120" w:line="360" w:lineRule="auto"/>
        <w:ind w:left="567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6774DB" w:rsidRDefault="006774DB" w:rsidP="00835717">
      <w:pPr>
        <w:tabs>
          <w:tab w:val="left" w:pos="1134"/>
          <w:tab w:val="right" w:leader="dot" w:pos="9639"/>
        </w:tabs>
        <w:spacing w:before="120" w:line="360" w:lineRule="auto"/>
        <w:ind w:left="567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6774DB" w:rsidRDefault="006774DB" w:rsidP="006774DB">
      <w:pPr>
        <w:spacing w:before="120"/>
        <w:ind w:left="567"/>
        <w:jc w:val="both"/>
        <w:rPr>
          <w:sz w:val="24"/>
        </w:rPr>
        <w:sectPr w:rsidR="006774DB" w:rsidSect="004F0695">
          <w:type w:val="continuous"/>
          <w:pgSz w:w="11907" w:h="16840" w:code="9"/>
          <w:pgMar w:top="709" w:right="851" w:bottom="1418" w:left="709" w:header="720" w:footer="567" w:gutter="0"/>
          <w:paperSrc w:first="7" w:other="7"/>
          <w:cols w:space="720"/>
        </w:sectPr>
      </w:pPr>
    </w:p>
    <w:p w:rsidR="006774DB" w:rsidRDefault="006774DB" w:rsidP="006774DB">
      <w:pPr>
        <w:spacing w:before="120"/>
        <w:ind w:left="567"/>
        <w:jc w:val="both"/>
        <w:rPr>
          <w:sz w:val="24"/>
        </w:rPr>
      </w:pPr>
    </w:p>
    <w:p w:rsidR="006774DB" w:rsidRDefault="00835717" w:rsidP="006774DB">
      <w:pPr>
        <w:tabs>
          <w:tab w:val="left" w:pos="6804"/>
        </w:tabs>
        <w:spacing w:before="120"/>
        <w:ind w:left="567"/>
        <w:jc w:val="both"/>
        <w:rPr>
          <w:sz w:val="24"/>
        </w:rPr>
      </w:pPr>
      <w:r>
        <w:rPr>
          <w:b/>
          <w:color w:val="0000FF"/>
          <w:sz w:val="28"/>
        </w:rPr>
        <w:t>3</w:t>
      </w:r>
      <w:r w:rsidR="006774DB">
        <w:rPr>
          <w:b/>
          <w:color w:val="0000FF"/>
          <w:sz w:val="28"/>
        </w:rPr>
        <w:t>/</w:t>
      </w:r>
      <w:r w:rsidR="006774DB">
        <w:rPr>
          <w:sz w:val="24"/>
        </w:rPr>
        <w:t xml:space="preserve"> Que représente la norme NF C 15-100 pour l’électricien ?</w:t>
      </w:r>
      <w:r w:rsidR="006774DB">
        <w:rPr>
          <w:sz w:val="24"/>
        </w:rPr>
        <w:tab/>
      </w:r>
    </w:p>
    <w:p w:rsidR="006774DB" w:rsidRDefault="006774DB" w:rsidP="006774DB">
      <w:pPr>
        <w:tabs>
          <w:tab w:val="left" w:pos="1134"/>
          <w:tab w:val="right" w:leader="dot" w:pos="9639"/>
        </w:tabs>
        <w:spacing w:before="120" w:line="360" w:lineRule="auto"/>
        <w:ind w:left="567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6774DB" w:rsidRDefault="006774DB" w:rsidP="006774DB">
      <w:pPr>
        <w:tabs>
          <w:tab w:val="left" w:pos="1134"/>
          <w:tab w:val="right" w:leader="dot" w:pos="9639"/>
        </w:tabs>
        <w:spacing w:before="120" w:line="360" w:lineRule="auto"/>
        <w:ind w:left="567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6774DB" w:rsidRPr="00835717" w:rsidRDefault="006774DB" w:rsidP="00835717">
      <w:pPr>
        <w:tabs>
          <w:tab w:val="left" w:pos="1134"/>
          <w:tab w:val="right" w:leader="dot" w:pos="9639"/>
        </w:tabs>
        <w:spacing w:before="120" w:line="360" w:lineRule="auto"/>
        <w:ind w:left="567"/>
        <w:jc w:val="both"/>
        <w:rPr>
          <w:sz w:val="24"/>
        </w:rPr>
        <w:sectPr w:rsidR="006774DB" w:rsidRPr="00835717">
          <w:type w:val="continuous"/>
          <w:pgSz w:w="11907" w:h="16840" w:code="9"/>
          <w:pgMar w:top="1950" w:right="851" w:bottom="1418" w:left="709" w:header="720" w:footer="567" w:gutter="0"/>
          <w:paperSrc w:first="7" w:other="7"/>
          <w:cols w:space="720"/>
        </w:sectPr>
      </w:pPr>
      <w:r>
        <w:rPr>
          <w:sz w:val="24"/>
        </w:rPr>
        <w:tab/>
      </w:r>
      <w:r>
        <w:rPr>
          <w:sz w:val="24"/>
        </w:rPr>
        <w:tab/>
      </w:r>
      <w:r>
        <w:rPr>
          <w:sz w:val="28"/>
        </w:rPr>
        <w:br w:type="page"/>
      </w:r>
    </w:p>
    <w:p w:rsidR="006774DB" w:rsidRDefault="006774DB" w:rsidP="006774DB">
      <w:pPr>
        <w:spacing w:before="240" w:after="120"/>
        <w:jc w:val="center"/>
        <w:rPr>
          <w:b/>
          <w:caps/>
          <w:color w:val="0000FF"/>
          <w:sz w:val="40"/>
        </w:rPr>
      </w:pPr>
      <w:r>
        <w:rPr>
          <w:b/>
          <w:caps/>
          <w:color w:val="0000FF"/>
          <w:sz w:val="40"/>
        </w:rPr>
        <w:lastRenderedPageBreak/>
        <w:t>DEFINIR LES VOLUMES DE PROTECTION</w:t>
      </w:r>
    </w:p>
    <w:p w:rsidR="006774DB" w:rsidRDefault="006774DB" w:rsidP="006774DB">
      <w:pPr>
        <w:spacing w:before="120"/>
        <w:ind w:left="567"/>
        <w:jc w:val="both"/>
        <w:rPr>
          <w:b/>
          <w:sz w:val="24"/>
        </w:rPr>
      </w:pPr>
    </w:p>
    <w:p w:rsidR="006774DB" w:rsidRDefault="00835717" w:rsidP="00835717">
      <w:pPr>
        <w:spacing w:before="120"/>
        <w:ind w:left="567"/>
        <w:jc w:val="both"/>
        <w:rPr>
          <w:sz w:val="24"/>
        </w:rPr>
      </w:pPr>
      <w:r>
        <w:rPr>
          <w:sz w:val="24"/>
        </w:rPr>
        <w:t xml:space="preserve"> </w:t>
      </w:r>
      <w:r w:rsidR="006774DB">
        <w:rPr>
          <w:sz w:val="24"/>
        </w:rPr>
        <w:t>En vous aidant d</w:t>
      </w:r>
      <w:r>
        <w:rPr>
          <w:sz w:val="24"/>
        </w:rPr>
        <w:t xml:space="preserve">u dossier ressource vous devez </w:t>
      </w:r>
      <w:r w:rsidR="006774DB">
        <w:rPr>
          <w:b/>
          <w:sz w:val="24"/>
        </w:rPr>
        <w:t>Tracer</w:t>
      </w:r>
      <w:r w:rsidR="006774DB">
        <w:rPr>
          <w:sz w:val="24"/>
        </w:rPr>
        <w:t>, sur les plans architecturaux du client, les volumes de protection de leur salle de bains.</w:t>
      </w:r>
    </w:p>
    <w:p w:rsidR="006774DB" w:rsidRDefault="006774DB" w:rsidP="006774DB">
      <w:pPr>
        <w:rPr>
          <w:sz w:val="26"/>
        </w:rPr>
        <w:sectPr w:rsidR="006774DB" w:rsidSect="00835717">
          <w:pgSz w:w="11907" w:h="16840" w:code="9"/>
          <w:pgMar w:top="559" w:right="851" w:bottom="1418" w:left="709" w:header="11" w:footer="567" w:gutter="0"/>
          <w:paperSrc w:first="7" w:other="7"/>
          <w:cols w:space="720"/>
        </w:sectPr>
      </w:pPr>
    </w:p>
    <w:p w:rsidR="006774DB" w:rsidRDefault="006774DB" w:rsidP="006774DB">
      <w:pPr>
        <w:tabs>
          <w:tab w:val="left" w:pos="6237"/>
        </w:tabs>
        <w:ind w:left="567"/>
        <w:rPr>
          <w:b/>
          <w:sz w:val="26"/>
        </w:rPr>
      </w:pPr>
      <w:r>
        <w:rPr>
          <w:b/>
          <w:sz w:val="28"/>
        </w:rPr>
        <w:lastRenderedPageBreak/>
        <w:t>Vue de dessus</w:t>
      </w:r>
      <w:r>
        <w:rPr>
          <w:b/>
          <w:sz w:val="28"/>
        </w:rPr>
        <w:tab/>
      </w:r>
      <w:r>
        <w:rPr>
          <w:sz w:val="28"/>
        </w:rPr>
        <w:t>1 carreau = 10 cm</w:t>
      </w:r>
    </w:p>
    <w:p w:rsidR="006774DB" w:rsidRDefault="00835717" w:rsidP="006774DB">
      <w:pPr>
        <w:rPr>
          <w:sz w:val="26"/>
        </w:rPr>
      </w:pPr>
      <w:r>
        <w:rPr>
          <w:noProof/>
          <w:sz w:val="26"/>
          <w:lang w:eastAsia="fr-FR"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359410</wp:posOffset>
            </wp:positionH>
            <wp:positionV relativeFrom="paragraph">
              <wp:posOffset>87630</wp:posOffset>
            </wp:positionV>
            <wp:extent cx="5724525" cy="7696200"/>
            <wp:effectExtent l="19050" t="0" r="9525" b="0"/>
            <wp:wrapNone/>
            <wp:docPr id="1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769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74DB" w:rsidRDefault="006774DB" w:rsidP="006774DB">
      <w:pPr>
        <w:framePr w:hSpace="141" w:wrap="around" w:vAnchor="text" w:hAnchor="page" w:x="1296" w:y="300"/>
      </w:pPr>
    </w:p>
    <w:p w:rsidR="006774DB" w:rsidRDefault="00A712A8" w:rsidP="006774DB">
      <w:pPr>
        <w:rPr>
          <w:sz w:val="26"/>
        </w:rPr>
        <w:sectPr w:rsidR="006774DB" w:rsidSect="00835717">
          <w:type w:val="continuous"/>
          <w:pgSz w:w="11907" w:h="16840" w:code="9"/>
          <w:pgMar w:top="559" w:right="851" w:bottom="1418" w:left="709" w:header="11" w:footer="567" w:gutter="0"/>
          <w:paperSrc w:first="7" w:other="7"/>
          <w:cols w:space="720"/>
        </w:sectPr>
      </w:pPr>
      <w:r>
        <w:rPr>
          <w:sz w:val="26"/>
        </w:rPr>
        <w:br w:type="page"/>
      </w:r>
    </w:p>
    <w:p w:rsidR="00D825E3" w:rsidRDefault="00D825E3" w:rsidP="00A712A8">
      <w:pPr>
        <w:tabs>
          <w:tab w:val="left" w:pos="6237"/>
        </w:tabs>
        <w:rPr>
          <w:b/>
          <w:sz w:val="28"/>
        </w:rPr>
      </w:pPr>
    </w:p>
    <w:p w:rsidR="00D825E3" w:rsidRDefault="00D825E3" w:rsidP="00A712A8">
      <w:pPr>
        <w:tabs>
          <w:tab w:val="left" w:pos="6237"/>
        </w:tabs>
        <w:rPr>
          <w:b/>
          <w:sz w:val="28"/>
        </w:rPr>
      </w:pPr>
    </w:p>
    <w:p w:rsidR="006774DB" w:rsidRDefault="006774DB" w:rsidP="00A712A8">
      <w:pPr>
        <w:tabs>
          <w:tab w:val="left" w:pos="6237"/>
        </w:tabs>
        <w:rPr>
          <w:sz w:val="26"/>
        </w:rPr>
      </w:pPr>
      <w:r>
        <w:rPr>
          <w:b/>
          <w:sz w:val="28"/>
        </w:rPr>
        <w:t>Vue en coupe</w:t>
      </w:r>
      <w:r>
        <w:rPr>
          <w:b/>
          <w:sz w:val="28"/>
        </w:rPr>
        <w:tab/>
      </w:r>
      <w:r>
        <w:rPr>
          <w:sz w:val="28"/>
        </w:rPr>
        <w:t>1 carreau = 10 cm</w:t>
      </w:r>
    </w:p>
    <w:p w:rsidR="006774DB" w:rsidRDefault="006774DB" w:rsidP="006774DB">
      <w:pPr>
        <w:tabs>
          <w:tab w:val="left" w:pos="6237"/>
        </w:tabs>
        <w:ind w:left="567"/>
        <w:rPr>
          <w:sz w:val="26"/>
        </w:rPr>
      </w:pPr>
    </w:p>
    <w:p w:rsidR="006774DB" w:rsidRDefault="006774DB" w:rsidP="006774DB">
      <w:pPr>
        <w:rPr>
          <w:sz w:val="26"/>
        </w:rPr>
      </w:pPr>
    </w:p>
    <w:p w:rsidR="006774DB" w:rsidRDefault="00686538" w:rsidP="006774DB">
      <w:pPr>
        <w:rPr>
          <w:sz w:val="26"/>
        </w:rPr>
      </w:pPr>
      <w:r w:rsidRPr="00686538">
        <w:rPr>
          <w:noProof/>
        </w:rPr>
        <w:pict>
          <v:group id="_x0000_s1156" style="position:absolute;margin-left:7.7pt;margin-top:.25pt;width:496.85pt;height:384.75pt;z-index:251706368" coordorigin=",-7" coordsize="20000,23085" o:allowincell="f">
            <v:line id="_x0000_s1157" style="position:absolute" from="52,44" to="19742,47" strokeweight="1pt">
              <v:stroke startarrowwidth="narrow" startarrowlength="short" endarrowwidth="narrow" endarrowlength="short"/>
            </v:line>
            <v:line id="_x0000_s1158" style="position:absolute" from="0,22892" to="20000,22895" strokeweight="1pt">
              <v:stroke startarrowwidth="narrow" startarrowlength="short" endarrowwidth="narrow" endarrowlength="short"/>
            </v:line>
            <v:line id="_x0000_s1159" style="position:absolute" from="932,119" to="934,22955" strokeweight="1pt">
              <v:stroke startarrowwidth="narrow" startarrowlength="short" endarrowwidth="narrow" endarrowlength="short"/>
            </v:line>
            <v:line id="_x0000_s1160" style="position:absolute" from="18082,44" to="18084,22955" strokeweight="1pt">
              <v:stroke startarrowwidth="narrow" startarrowlength="short" endarrowwidth="narrow" endarrowlength="short"/>
            </v:line>
            <v:line id="_x0000_s1161" style="position:absolute" from="336,119" to="338,22955" strokeweight="1pt">
              <v:stroke startarrowwidth="narrow" startarrowlength="short" endarrowwidth="narrow" endarrowlength="short"/>
            </v:line>
            <v:line id="_x0000_s1162" style="position:absolute" from="18678,119" to="18680,22955" strokeweight="1pt">
              <v:stroke startarrowwidth="narrow" startarrowlength="short" endarrowwidth="narrow" endarrowlength="short"/>
            </v:line>
            <v:rect id="_x0000_s1163" style="position:absolute;left:18082;top:4715;width:598;height:8160" filled="f" strokeweight="1pt"/>
            <v:line id="_x0000_s1164" style="position:absolute" from="14040,17447" to="18084,17450" strokeweight="1pt">
              <v:stroke startarrowwidth="narrow" startarrowlength="short" endarrowwidth="narrow" endarrowlength="short"/>
            </v:line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1165" type="#_x0000_t19" style="position:absolute;left:17408;top:17447;width:571;height:723;flip:x" strokeweight="1pt"/>
            <v:shape id="_x0000_s1166" type="#_x0000_t19" style="position:absolute;left:14129;top:17429;width:572;height:723" strokeweight="1pt"/>
            <v:line id="_x0000_s1167" style="position:absolute" from="14725,18167" to="15115,21626" strokeweight="1pt">
              <v:stroke startarrowwidth="narrow" startarrowlength="short" endarrowwidth="narrow" endarrowlength="short"/>
            </v:line>
            <v:shape id="_x0000_s1168" type="#_x0000_t19" style="position:absolute;left:15129;top:21434;width:443;height:612;flip:x y" strokeweight="1pt"/>
            <v:shape id="_x0000_s1169" type="#_x0000_t19" style="position:absolute;left:16554;top:21416;width:443;height:612;flip:y" strokeweight="1pt"/>
            <v:line id="_x0000_s1170" style="position:absolute" from="15544,22040" to="16607,22043" strokeweight="1pt">
              <v:stroke startarrowwidth="narrow" startarrowlength="short" endarrowwidth="narrow" endarrowlength="short"/>
            </v:line>
            <v:line id="_x0000_s1171" style="position:absolute;flip:x" from="17007,18035" to="17398,21494" strokeweight="1pt">
              <v:stroke startarrowwidth="narrow" startarrowlength="short" endarrowwidth="narrow" endarrowlength="short"/>
            </v:line>
            <v:line id="_x0000_s1172" style="position:absolute" from="18082,17447" to="18084,22994" strokeweight="1pt">
              <v:stroke startarrowwidth="narrow" startarrowlength="short" endarrowwidth="narrow" endarrowlength="short"/>
            </v:line>
            <v:line id="_x0000_s1173" style="position:absolute" from="14040,17504" to="14042,22958" strokeweight="1pt">
              <v:stroke startarrowwidth="narrow" startarrowlength="short" endarrowwidth="narrow" endarrowlength="short"/>
            </v:line>
            <v:rect id="_x0000_s1174" style="position:absolute;left:4058;top:65;width:334;height:22827" filled="f" strokeweight="1pt"/>
            <v:line id="_x0000_s1175" style="position:absolute" from="8445,15623" to="12384,15626" strokeweight="1pt">
              <v:stroke startarrowwidth="narrow" startarrowlength="short" endarrowwidth="narrow" endarrowlength="short"/>
            </v:line>
            <v:shape id="_x0000_s1176" type="#_x0000_t19" style="position:absolute;left:8405;top:15605;width:1542;height:1863;flip:x y" strokeweight="1pt"/>
            <v:shape id="_x0000_s1177" type="#_x0000_t19" style="position:absolute;left:10931;top:15605;width:1453;height:1863;flip:y" strokeweight="1pt"/>
            <v:line id="_x0000_s1178" style="position:absolute;flip:x" from="9792,17465" to="10001,22994" strokeweight="1pt">
              <v:stroke startarrowwidth="narrow" startarrowlength="short" endarrowwidth="narrow" endarrowlength="short"/>
            </v:line>
            <v:line id="_x0000_s1179" style="position:absolute" from="10881,17465" to="11090,22994" strokeweight="1pt">
              <v:stroke startarrowwidth="narrow" startarrowlength="short" endarrowwidth="narrow" endarrowlength="short"/>
            </v:line>
            <v:line id="_x0000_s1180" style="position:absolute;flip:y" from="4378,953" to="18086,959" strokeweight=".25pt">
              <v:stroke startarrowwidth="narrow" startarrowlength="short" endarrowwidth="narrow" endarrowlength="short"/>
            </v:line>
            <v:line id="_x0000_s1181" style="position:absolute" from="4416,1877" to="18062,1892" strokeweight=".25pt">
              <v:stroke startarrowwidth="narrow" startarrowlength="short" endarrowwidth="narrow" endarrowlength="short"/>
            </v:line>
            <v:line id="_x0000_s1182" style="position:absolute;flip:y" from="4416,2774" to="18098,2786" strokeweight=".25pt">
              <v:stroke startarrowwidth="narrow" startarrowlength="short" endarrowwidth="narrow" endarrowlength="short"/>
            </v:line>
            <v:line id="_x0000_s1183" style="position:absolute" from="4402,3701" to="18098,3710" strokeweight=".25pt">
              <v:stroke startarrowwidth="narrow" startarrowlength="short" endarrowwidth="narrow" endarrowlength="short"/>
            </v:line>
            <v:line id="_x0000_s1184" style="position:absolute" from="4402,4622" to="18086,4628" strokeweight=".25pt">
              <v:stroke startarrowwidth="narrow" startarrowlength="short" endarrowwidth="narrow" endarrowlength="short"/>
            </v:line>
            <v:line id="_x0000_s1185" style="position:absolute" from="4402,5522" to="18062,5528" strokeweight=".25pt">
              <v:stroke startarrowwidth="narrow" startarrowlength="short" endarrowwidth="narrow" endarrowlength="short"/>
            </v:line>
            <v:line id="_x0000_s1186" style="position:absolute;flip:y" from="4390,6461" to="18086,6467" strokeweight=".25pt">
              <v:stroke startarrowwidth="narrow" startarrowlength="short" endarrowwidth="narrow" endarrowlength="short"/>
            </v:line>
            <v:line id="_x0000_s1187" style="position:absolute;flip:y" from="4416,7364" to="18086,7370" strokeweight=".25pt">
              <v:stroke startarrowwidth="narrow" startarrowlength="short" endarrowwidth="narrow" endarrowlength="short"/>
            </v:line>
            <v:line id="_x0000_s1188" style="position:absolute" from="4390,8285" to="18086,8300" strokeweight=".25pt">
              <v:stroke startarrowwidth="narrow" startarrowlength="short" endarrowwidth="narrow" endarrowlength="short"/>
            </v:line>
            <v:line id="_x0000_s1189" style="position:absolute;flip:y" from="4402,9197" to="18086,9209" strokeweight=".25pt">
              <v:stroke startarrowwidth="narrow" startarrowlength="short" endarrowwidth="narrow" endarrowlength="short"/>
            </v:line>
            <v:line id="_x0000_s1190" style="position:absolute" from="4416,10109" to="18086,10118" strokeweight=".25pt">
              <v:stroke startarrowwidth="narrow" startarrowlength="short" endarrowwidth="narrow" endarrowlength="short"/>
            </v:line>
            <v:line id="_x0000_s1191" style="position:absolute" from="4390,11051" to="18086,11057" strokeweight=".25pt">
              <v:stroke startarrowwidth="narrow" startarrowlength="short" endarrowwidth="narrow" endarrowlength="short"/>
            </v:line>
            <v:line id="_x0000_s1192" style="position:absolute" from="4428,12872" to="18704,12875" strokeweight=".25pt">
              <v:stroke startarrowwidth="narrow" startarrowlength="short" endarrowwidth="narrow" endarrowlength="short"/>
            </v:line>
            <v:line id="_x0000_s1193" style="position:absolute;flip:y" from="4428,13787" to="18086,13796" strokeweight=".25pt">
              <v:stroke startarrowwidth="narrow" startarrowlength="short" endarrowwidth="narrow" endarrowlength="short"/>
            </v:line>
            <v:line id="_x0000_s1194" style="position:absolute" from="4428,14711" to="18110,14726" strokeweight=".25pt">
              <v:stroke startarrowwidth="narrow" startarrowlength="short" endarrowwidth="narrow" endarrowlength="short"/>
            </v:line>
            <v:line id="_x0000_s1195" style="position:absolute" from="4390,15635" to="18098,15647" strokeweight=".25pt">
              <v:stroke startarrowwidth="narrow" startarrowlength="short" endarrowwidth="narrow" endarrowlength="short"/>
            </v:line>
            <v:line id="_x0000_s1196" style="position:absolute" from="12187,16535" to="18100,16544" strokeweight=".25pt">
              <v:stroke startarrowwidth="narrow" startarrowlength="short" endarrowwidth="narrow" endarrowlength="short"/>
            </v:line>
            <v:line id="_x0000_s1197" style="position:absolute" from="11164,17456" to="18088,17462" strokeweight=".25pt">
              <v:stroke startarrowwidth="narrow" startarrowlength="short" endarrowwidth="narrow" endarrowlength="short"/>
            </v:line>
            <v:line id="_x0000_s1198" style="position:absolute" from="4416,16535" to="8574,16538" strokeweight=".25pt">
              <v:stroke startarrowwidth="narrow" startarrowlength="short" endarrowwidth="narrow" endarrowlength="short"/>
            </v:line>
            <v:line id="_x0000_s1199" style="position:absolute" from="4390,17456" to="9653,17459" strokeweight=".25pt">
              <v:stroke startarrowwidth="narrow" startarrowlength="short" endarrowwidth="narrow" endarrowlength="short"/>
            </v:line>
            <v:line id="_x0000_s1200" style="position:absolute" from="4390,18377" to="9963,18380" strokeweight=".25pt">
              <v:stroke startarrowwidth="narrow" startarrowlength="short" endarrowwidth="narrow" endarrowlength="short"/>
            </v:line>
            <v:line id="_x0000_s1201" style="position:absolute" from="4416,19280" to="9925,19283" strokeweight=".25pt">
              <v:stroke startarrowwidth="narrow" startarrowlength="short" endarrowwidth="narrow" endarrowlength="short"/>
            </v:line>
            <v:line id="_x0000_s1202" style="position:absolute" from="4390,20219" to="9886,20222" strokeweight=".25pt">
              <v:stroke startarrowwidth="narrow" startarrowlength="short" endarrowwidth="narrow" endarrowlength="short"/>
            </v:line>
            <v:line id="_x0000_s1203" style="position:absolute" from="4428,21119" to="9832,21122" strokeweight=".25pt">
              <v:stroke startarrowwidth="narrow" startarrowlength="short" endarrowwidth="narrow" endarrowlength="short"/>
            </v:line>
            <v:line id="_x0000_s1204" style="position:absolute" from="4416,22040" to="9806,22043" strokeweight=".25pt">
              <v:stroke startarrowwidth="narrow" startarrowlength="short" endarrowwidth="narrow" endarrowlength="short"/>
            </v:line>
            <v:line id="_x0000_s1205" style="position:absolute" from="10919,18377" to="14028,18380" strokeweight=".25pt">
              <v:stroke startarrowwidth="narrow" startarrowlength="short" endarrowwidth="narrow" endarrowlength="short"/>
            </v:line>
            <v:line id="_x0000_s1206" style="position:absolute" from="10971,19280" to="14016,19283" strokeweight=".25pt">
              <v:stroke startarrowwidth="narrow" startarrowlength="short" endarrowwidth="narrow" endarrowlength="short"/>
            </v:line>
            <v:line id="_x0000_s1207" style="position:absolute" from="10995,20219" to="14026,20222" strokeweight=".25pt">
              <v:stroke startarrowwidth="narrow" startarrowlength="short" endarrowwidth="narrow" endarrowlength="short"/>
            </v:line>
            <v:line id="_x0000_s1208" style="position:absolute" from="11021,21119" to="14026,21122" strokeweight=".25pt">
              <v:stroke startarrowwidth="narrow" startarrowlength="short" endarrowwidth="narrow" endarrowlength="short"/>
            </v:line>
            <v:line id="_x0000_s1209" style="position:absolute" from="11060,22040" to="14026,22043" strokeweight=".25pt">
              <v:stroke startarrowwidth="narrow" startarrowlength="short" endarrowwidth="narrow" endarrowlength="short"/>
            </v:line>
            <v:line id="_x0000_s1210" style="position:absolute" from="4637,-7" to="4639,22892" strokeweight=".25pt">
              <v:stroke startarrowwidth="narrow" startarrowlength="short" endarrowwidth="narrow" endarrowlength="short"/>
            </v:line>
            <v:line id="_x0000_s1211" style="position:absolute" from="5217,-7" to="5219,22892" strokeweight=".25pt">
              <v:stroke startarrowwidth="narrow" startarrowlength="short" endarrowwidth="narrow" endarrowlength="short"/>
            </v:line>
            <v:line id="_x0000_s1212" style="position:absolute" from="5797,-7" to="5799,22892" strokeweight=".25pt">
              <v:stroke startarrowwidth="narrow" startarrowlength="short" endarrowwidth="narrow" endarrowlength="short"/>
            </v:line>
            <v:line id="_x0000_s1213" style="position:absolute" from="6376,-7" to="6378,22892" strokeweight=".25pt">
              <v:stroke startarrowwidth="narrow" startarrowlength="short" endarrowwidth="narrow" endarrowlength="short"/>
            </v:line>
            <v:line id="_x0000_s1214" style="position:absolute" from="6956,-7" to="6958,22892" strokeweight=".25pt">
              <v:stroke startarrowwidth="narrow" startarrowlength="short" endarrowwidth="narrow" endarrowlength="short"/>
            </v:line>
            <v:line id="_x0000_s1215" style="position:absolute" from="7535,-7" to="7537,22892" strokeweight=".25pt">
              <v:stroke startarrowwidth="narrow" startarrowlength="short" endarrowwidth="narrow" endarrowlength="short"/>
            </v:line>
            <v:line id="_x0000_s1216" style="position:absolute" from="8115,-7" to="8117,22892" strokeweight=".25pt">
              <v:stroke startarrowwidth="narrow" startarrowlength="short" endarrowwidth="narrow" endarrowlength="short"/>
            </v:line>
            <v:line id="_x0000_s1217" style="position:absolute" from="8695,-7" to="8697,15500" strokeweight=".25pt">
              <v:stroke startarrowwidth="narrow" startarrowlength="short" endarrowwidth="narrow" endarrowlength="short"/>
            </v:line>
            <v:line id="_x0000_s1218" style="position:absolute" from="9506,92" to="9508,15599" strokeweight=".25pt">
              <v:stroke startarrowwidth="narrow" startarrowlength="short" endarrowwidth="narrow" endarrowlength="short"/>
            </v:line>
            <v:line id="_x0000_s1219" style="position:absolute" from="10114,92" to="10116,15656" strokeweight=".25pt">
              <v:stroke startarrowwidth="narrow" startarrowlength="short" endarrowwidth="narrow" endarrowlength="short"/>
            </v:line>
            <v:line id="_x0000_s1220" style="position:absolute" from="10738,35" to="10740,15635" strokeweight=".25pt">
              <v:stroke startarrowwidth="narrow" startarrowlength="short" endarrowwidth="narrow" endarrowlength="short"/>
            </v:line>
            <v:line id="_x0000_s1221" style="position:absolute" from="11303,-7" to="11305,15548" strokeweight=".25pt">
              <v:stroke startarrowwidth="narrow" startarrowlength="short" endarrowwidth="narrow" endarrowlength="short"/>
            </v:line>
            <v:line id="_x0000_s1222" style="position:absolute;flip:x" from="11953,92" to="11967,15599" strokeweight=".25pt">
              <v:stroke startarrowwidth="narrow" startarrowlength="short" endarrowwidth="narrow" endarrowlength="short"/>
            </v:line>
            <v:line id="_x0000_s1223" style="position:absolute" from="12563,35" to="12565,23021" strokeweight=".25pt">
              <v:stroke startarrowwidth="narrow" startarrowlength="short" endarrowwidth="narrow" endarrowlength="short"/>
            </v:line>
            <v:line id="_x0000_s1224" style="position:absolute" from="13185,92" to="13187,23078" strokeweight=".25pt">
              <v:stroke startarrowwidth="narrow" startarrowlength="short" endarrowwidth="narrow" endarrowlength="short"/>
            </v:line>
            <v:line id="_x0000_s1225" style="position:absolute" from="13795,92" to="13797,23078" strokeweight=".25pt">
              <v:stroke startarrowwidth="narrow" startarrowlength="short" endarrowwidth="narrow" endarrowlength="short"/>
            </v:line>
            <v:line id="_x0000_s1226" style="position:absolute" from="14415,92" to="14417,17477" strokeweight=".25pt">
              <v:stroke startarrowwidth="narrow" startarrowlength="short" endarrowwidth="narrow" endarrowlength="short"/>
            </v:line>
            <v:line id="_x0000_s1227" style="position:absolute" from="15013,56" to="15015,17462" strokeweight=".25pt">
              <v:stroke startarrowwidth="narrow" startarrowlength="short" endarrowwidth="narrow" endarrowlength="short"/>
            </v:line>
            <v:line id="_x0000_s1228" style="position:absolute" from="15634,92" to="15637,17477" strokeweight=".25pt">
              <v:stroke startarrowwidth="narrow" startarrowlength="short" endarrowwidth="narrow" endarrowlength="short"/>
            </v:line>
            <v:line id="_x0000_s1229" style="position:absolute" from="16244,74" to="16246,17441" strokeweight=".25pt">
              <v:stroke startarrowwidth="narrow" startarrowlength="short" endarrowwidth="narrow" endarrowlength="short"/>
            </v:line>
            <v:line id="_x0000_s1230" style="position:absolute" from="16864,92" to="16866,17441" strokeweight=".25pt">
              <v:stroke startarrowwidth="narrow" startarrowlength="short" endarrowwidth="narrow" endarrowlength="short"/>
            </v:line>
            <v:line id="_x0000_s1231" style="position:absolute" from="17474,74" to="17476,17480" strokeweight=".25pt">
              <v:stroke startarrowwidth="narrow" startarrowlength="short" endarrowwidth="narrow" endarrowlength="short"/>
            </v:line>
            <v:line id="_x0000_s1232" style="position:absolute;flip:y" from="8695,16841" to="8697,22892" strokeweight=".25pt">
              <v:stroke startarrowwidth="narrow" startarrowlength="short" endarrowwidth="narrow" endarrowlength="short"/>
            </v:line>
            <v:line id="_x0000_s1233" style="position:absolute;flip:y" from="9506,17381" to="9508,23021" strokeweight=".25pt">
              <v:stroke startarrowwidth="narrow" startarrowlength="short" endarrowwidth="narrow" endarrowlength="short"/>
            </v:line>
            <v:line id="_x0000_s1234" style="position:absolute;flip:y" from="11303,17396" to="11333,22889" strokeweight=".25pt">
              <v:stroke startarrowwidth="narrow" startarrowlength="short" endarrowwidth="narrow" endarrowlength="short"/>
            </v:line>
            <v:line id="_x0000_s1235" style="position:absolute;flip:y" from="11953,16949" to="11955,23021" strokeweight=".25pt">
              <v:stroke startarrowwidth="narrow" startarrowlength="short" endarrowwidth="narrow" endarrowlength="short"/>
            </v:line>
            <v:line id="_x0000_s1236" style="position:absolute" from="4396,11987" to="18092,11993" strokeweight=".25pt">
              <v:stroke startarrowwidth="narrow" startarrowlength="short" endarrowwidth="narrow" endarrowlength="short"/>
            </v:line>
          </v:group>
        </w:pict>
      </w:r>
    </w:p>
    <w:p w:rsidR="006774DB" w:rsidRDefault="006774DB" w:rsidP="006774DB">
      <w:pPr>
        <w:rPr>
          <w:sz w:val="26"/>
        </w:rPr>
      </w:pPr>
    </w:p>
    <w:p w:rsidR="006774DB" w:rsidRDefault="006774DB" w:rsidP="006774DB">
      <w:pPr>
        <w:rPr>
          <w:sz w:val="26"/>
        </w:rPr>
      </w:pPr>
    </w:p>
    <w:p w:rsidR="006774DB" w:rsidRDefault="006774DB" w:rsidP="006774DB">
      <w:pPr>
        <w:rPr>
          <w:sz w:val="26"/>
        </w:rPr>
      </w:pPr>
    </w:p>
    <w:p w:rsidR="006774DB" w:rsidRDefault="006774DB" w:rsidP="006774DB">
      <w:pPr>
        <w:rPr>
          <w:sz w:val="26"/>
        </w:rPr>
      </w:pPr>
    </w:p>
    <w:p w:rsidR="006774DB" w:rsidRDefault="006774DB" w:rsidP="006774DB">
      <w:pPr>
        <w:rPr>
          <w:sz w:val="26"/>
        </w:rPr>
      </w:pPr>
    </w:p>
    <w:p w:rsidR="006774DB" w:rsidRDefault="006774DB" w:rsidP="006774DB">
      <w:pPr>
        <w:rPr>
          <w:sz w:val="26"/>
        </w:rPr>
      </w:pPr>
    </w:p>
    <w:p w:rsidR="006774DB" w:rsidRDefault="006774DB" w:rsidP="006774DB">
      <w:pPr>
        <w:rPr>
          <w:sz w:val="26"/>
        </w:rPr>
      </w:pPr>
    </w:p>
    <w:p w:rsidR="006774DB" w:rsidRDefault="006774DB" w:rsidP="006774DB">
      <w:pPr>
        <w:rPr>
          <w:sz w:val="26"/>
        </w:rPr>
      </w:pPr>
    </w:p>
    <w:p w:rsidR="006774DB" w:rsidRDefault="006774DB" w:rsidP="006774DB">
      <w:pPr>
        <w:rPr>
          <w:sz w:val="26"/>
        </w:rPr>
      </w:pPr>
    </w:p>
    <w:p w:rsidR="006774DB" w:rsidRDefault="006774DB" w:rsidP="006774DB">
      <w:pPr>
        <w:rPr>
          <w:sz w:val="26"/>
        </w:rPr>
      </w:pPr>
    </w:p>
    <w:p w:rsidR="006774DB" w:rsidRDefault="006774DB" w:rsidP="006774DB">
      <w:pPr>
        <w:rPr>
          <w:sz w:val="26"/>
        </w:rPr>
      </w:pPr>
    </w:p>
    <w:p w:rsidR="006774DB" w:rsidRDefault="006774DB" w:rsidP="006774DB">
      <w:pPr>
        <w:rPr>
          <w:sz w:val="26"/>
        </w:rPr>
      </w:pPr>
    </w:p>
    <w:p w:rsidR="006774DB" w:rsidRDefault="006774DB" w:rsidP="006774DB">
      <w:pPr>
        <w:rPr>
          <w:sz w:val="26"/>
        </w:rPr>
      </w:pPr>
    </w:p>
    <w:p w:rsidR="006774DB" w:rsidRDefault="006774DB" w:rsidP="006774DB">
      <w:pPr>
        <w:rPr>
          <w:sz w:val="26"/>
        </w:rPr>
      </w:pPr>
    </w:p>
    <w:p w:rsidR="006774DB" w:rsidRDefault="006774DB" w:rsidP="006774DB">
      <w:pPr>
        <w:rPr>
          <w:sz w:val="26"/>
        </w:rPr>
      </w:pPr>
    </w:p>
    <w:p w:rsidR="006774DB" w:rsidRDefault="006774DB" w:rsidP="006774DB">
      <w:pPr>
        <w:rPr>
          <w:sz w:val="26"/>
        </w:rPr>
      </w:pPr>
    </w:p>
    <w:p w:rsidR="00D825E3" w:rsidRDefault="00D825E3" w:rsidP="006774DB">
      <w:pPr>
        <w:spacing w:before="240" w:after="240"/>
        <w:jc w:val="center"/>
        <w:rPr>
          <w:b/>
          <w:caps/>
          <w:color w:val="0000FF"/>
          <w:sz w:val="40"/>
        </w:rPr>
      </w:pPr>
    </w:p>
    <w:p w:rsidR="000A1E30" w:rsidRDefault="000A1E30" w:rsidP="006774DB">
      <w:pPr>
        <w:spacing w:before="240" w:after="240"/>
        <w:jc w:val="center"/>
        <w:rPr>
          <w:b/>
          <w:caps/>
          <w:color w:val="0000FF"/>
          <w:sz w:val="40"/>
        </w:rPr>
      </w:pPr>
    </w:p>
    <w:p w:rsidR="000A1E30" w:rsidRDefault="000A1E30" w:rsidP="006774DB">
      <w:pPr>
        <w:spacing w:before="240" w:after="240"/>
        <w:jc w:val="center"/>
        <w:rPr>
          <w:b/>
          <w:caps/>
          <w:color w:val="0000FF"/>
          <w:sz w:val="40"/>
        </w:rPr>
      </w:pPr>
    </w:p>
    <w:p w:rsidR="006774DB" w:rsidRDefault="006774DB" w:rsidP="006774DB">
      <w:pPr>
        <w:spacing w:before="240" w:after="240"/>
        <w:jc w:val="center"/>
        <w:rPr>
          <w:b/>
          <w:caps/>
          <w:color w:val="0000FF"/>
          <w:sz w:val="40"/>
        </w:rPr>
      </w:pPr>
      <w:r>
        <w:rPr>
          <w:b/>
          <w:caps/>
          <w:color w:val="0000FF"/>
          <w:sz w:val="40"/>
        </w:rPr>
        <w:lastRenderedPageBreak/>
        <w:t>CHOISIR LE MATERIEL ELECTRIQUE</w:t>
      </w:r>
    </w:p>
    <w:p w:rsidR="00443583" w:rsidRDefault="006774DB" w:rsidP="006774DB">
      <w:pPr>
        <w:spacing w:before="120"/>
        <w:ind w:left="567"/>
        <w:jc w:val="both"/>
        <w:rPr>
          <w:sz w:val="28"/>
        </w:rPr>
      </w:pPr>
      <w:r>
        <w:rPr>
          <w:i/>
          <w:sz w:val="28"/>
        </w:rPr>
        <w:t>Quelle implantation du matériel é</w:t>
      </w:r>
      <w:r w:rsidR="00443583">
        <w:rPr>
          <w:i/>
          <w:sz w:val="28"/>
        </w:rPr>
        <w:t>lectrique alle</w:t>
      </w:r>
      <w:r w:rsidR="00D825E3">
        <w:rPr>
          <w:i/>
          <w:sz w:val="28"/>
        </w:rPr>
        <w:t>z-</w:t>
      </w:r>
      <w:r w:rsidR="00443583">
        <w:rPr>
          <w:i/>
          <w:sz w:val="28"/>
        </w:rPr>
        <w:t xml:space="preserve">vous </w:t>
      </w:r>
      <w:r>
        <w:rPr>
          <w:i/>
          <w:sz w:val="28"/>
        </w:rPr>
        <w:t xml:space="preserve">proposer à </w:t>
      </w:r>
      <w:r w:rsidR="00443583">
        <w:rPr>
          <w:i/>
          <w:sz w:val="28"/>
        </w:rPr>
        <w:t>vos clients</w:t>
      </w:r>
      <w:r>
        <w:rPr>
          <w:i/>
          <w:sz w:val="28"/>
        </w:rPr>
        <w:t xml:space="preserve"> pour l’aménagement de leur salle de bains ?</w:t>
      </w:r>
    </w:p>
    <w:p w:rsidR="006774DB" w:rsidRDefault="006774DB" w:rsidP="006774DB">
      <w:pPr>
        <w:spacing w:before="120"/>
        <w:ind w:left="567"/>
        <w:jc w:val="both"/>
        <w:rPr>
          <w:sz w:val="24"/>
        </w:rPr>
      </w:pPr>
      <w:r>
        <w:rPr>
          <w:sz w:val="24"/>
        </w:rPr>
        <w:t>Utiliser, pour cela le cahier des charges et l</w:t>
      </w:r>
      <w:r w:rsidR="00D825E3">
        <w:rPr>
          <w:sz w:val="24"/>
        </w:rPr>
        <w:t>e</w:t>
      </w:r>
      <w:r>
        <w:rPr>
          <w:sz w:val="24"/>
        </w:rPr>
        <w:t xml:space="preserve"> </w:t>
      </w:r>
      <w:r w:rsidR="00443583">
        <w:rPr>
          <w:sz w:val="24"/>
        </w:rPr>
        <w:t>dossier ressource.</w:t>
      </w:r>
    </w:p>
    <w:p w:rsidR="006774DB" w:rsidRDefault="006774DB" w:rsidP="006774DB">
      <w:pPr>
        <w:spacing w:before="120"/>
        <w:ind w:left="567"/>
        <w:jc w:val="both"/>
        <w:rPr>
          <w:sz w:val="24"/>
        </w:rPr>
      </w:pPr>
      <w:r>
        <w:rPr>
          <w:sz w:val="24"/>
        </w:rPr>
        <w:tab/>
        <w:t>- Faire le schéma d’implantation du matériel.</w:t>
      </w:r>
    </w:p>
    <w:p w:rsidR="006774DB" w:rsidRPr="00D825E3" w:rsidRDefault="006774DB" w:rsidP="00D825E3">
      <w:pPr>
        <w:spacing w:before="120"/>
        <w:ind w:left="567"/>
        <w:jc w:val="both"/>
        <w:rPr>
          <w:sz w:val="24"/>
        </w:rPr>
      </w:pPr>
      <w:r>
        <w:rPr>
          <w:sz w:val="24"/>
        </w:rPr>
        <w:tab/>
        <w:t>- Justifier le choix d’une telle implantation.</w:t>
      </w:r>
    </w:p>
    <w:p w:rsidR="006774DB" w:rsidRDefault="006774DB" w:rsidP="00D825E3">
      <w:pPr>
        <w:tabs>
          <w:tab w:val="left" w:pos="5670"/>
        </w:tabs>
        <w:ind w:left="567"/>
        <w:rPr>
          <w:sz w:val="26"/>
        </w:rPr>
      </w:pPr>
      <w:r>
        <w:rPr>
          <w:b/>
          <w:sz w:val="28"/>
        </w:rPr>
        <w:t>Vue de dessus</w:t>
      </w:r>
      <w:r>
        <w:rPr>
          <w:b/>
          <w:sz w:val="28"/>
        </w:rPr>
        <w:tab/>
      </w:r>
      <w:r>
        <w:rPr>
          <w:sz w:val="28"/>
        </w:rPr>
        <w:t>1 carreau = 10 cm</w:t>
      </w:r>
    </w:p>
    <w:p w:rsidR="006774DB" w:rsidRDefault="00686538" w:rsidP="006774DB">
      <w:pPr>
        <w:rPr>
          <w:sz w:val="26"/>
        </w:rPr>
      </w:pPr>
      <w:r w:rsidRPr="00686538">
        <w:rPr>
          <w:noProof/>
        </w:rPr>
        <w:pict>
          <v:group id="_x0000_s1087" style="position:absolute;margin-left:28.8pt;margin-top:6.1pt;width:390.95pt;height:605.5pt;z-index:251705344" coordorigin="-190" coordsize="23457,20001" o:allowincell="f">
            <v:line id="_x0000_s1088" style="position:absolute" from="1097,296" to="1100,19584" strokeweight="2pt">
              <v:stroke startarrowwidth="narrow" startarrowlength="short" endarrowwidth="narrow" endarrowlength="short"/>
            </v:line>
            <v:line id="_x0000_s1089" style="position:absolute" from="21935,256" to="21944,19601" strokeweight="2pt">
              <v:stroke startarrowwidth="narrow" startarrowlength="short" endarrowwidth="narrow" endarrowlength="short"/>
            </v:line>
            <v:line id="_x0000_s1090" style="position:absolute" from="1097,19618" to="21905,19619" strokeweight="2pt">
              <v:stroke startarrowwidth="narrow" startarrowlength="short" endarrowwidth="narrow" endarrowlength="short"/>
            </v:line>
            <v:rect id="_x0000_s1091" style="position:absolute;left:20717;top:16263;width:1218;height:337" strokeweight="1pt"/>
            <v:rect id="_x0000_s1092" style="position:absolute;left:1169;top:16243;width:1218;height:337" strokeweight="1pt"/>
            <v:line id="_x0000_s1093" style="position:absolute" from="506,296" to="524,19991" strokeweight="1pt">
              <v:stroke startarrowwidth="narrow" startarrowlength="short" endarrowwidth="narrow" endarrowlength="short"/>
            </v:line>
            <v:line id="_x0000_s1094" style="position:absolute" from="22736,249" to="22739,20001" strokeweight="1pt">
              <v:stroke startarrowwidth="narrow" startarrowlength="short" endarrowwidth="narrow" endarrowlength="short"/>
            </v:line>
            <v:line id="_x0000_s1095" style="position:absolute" from="-160,19998" to="23171,19999" strokeweight="1pt">
              <v:stroke startarrowwidth="narrow" startarrowlength="short" endarrowwidth="narrow" endarrowlength="short"/>
            </v:line>
            <v:rect id="_x0000_s1096" style="position:absolute;left:21422;top:8136;width:1365;height:4324" stroked="f" strokeweight="1pt"/>
            <v:line id="_x0000_s1097" style="position:absolute" from="21935,12474" to="22604,12476" strokeweight="1pt">
              <v:stroke startarrowwidth="narrow" startarrowlength="short" endarrowwidth="narrow" endarrowlength="short"/>
            </v:line>
            <v:line id="_x0000_s1098" style="position:absolute" from="21935,8116" to="22604,8117" strokeweight="1pt">
              <v:stroke startarrowwidth="narrow" startarrowlength="short" endarrowwidth="narrow" endarrowlength="short"/>
            </v:line>
            <v:line id="_x0000_s1099" style="position:absolute;flip:y" from="1103,254" to="21944,280" strokeweight="2pt">
              <v:stroke startarrowwidth="narrow" startarrowlength="short" endarrowwidth="narrow" endarrowlength="short"/>
            </v:line>
            <v:rect id="_x0000_s1100" style="position:absolute;left:7625;width:7857;height:351" strokeweight="1pt"/>
            <v:line id="_x0000_s1101" style="position:absolute;flip:x" from="-118,0" to="7628,2" strokeweight="1pt">
              <v:stroke startarrowwidth="narrow" startarrowlength="short" endarrowwidth="narrow" endarrowlength="short"/>
            </v:line>
            <v:line id="_x0000_s1102" style="position:absolute;flip:x" from="-190,279" to="440,281" strokeweight="1pt">
              <v:stroke startarrowwidth="narrow" startarrowlength="short" endarrowwidth="narrow" endarrowlength="short"/>
            </v:line>
            <v:line id="_x0000_s1103" style="position:absolute;flip:x" from="15371,0" to="23117,2" strokeweight="1pt">
              <v:stroke startarrowwidth="narrow" startarrowlength="short" endarrowwidth="narrow" endarrowlength="short"/>
            </v:line>
            <v:line id="_x0000_s1104" style="position:absolute;flip:x" from="22637,256" to="23267,258" strokeweight="1pt">
              <v:stroke startarrowwidth="narrow" startarrowlength="short" endarrowwidth="narrow" endarrowlength="short"/>
            </v:line>
            <v:rect id="_x0000_s1105" style="position:absolute;left:1211;top:330;width:20613;height:4658" strokeweight="1pt"/>
            <v:roundrect id="_x0000_s1106" style="position:absolute;left:1799;top:684;width:18516;height:3993" arcsize="10923f" strokeweight="1pt"/>
            <v:roundrect id="_x0000_s1107" style="position:absolute;left:3311;top:1090;width:16335;height:3221" arcsize="10923f" strokeweight="1pt"/>
            <v:oval id="_x0000_s1108" style="position:absolute;left:3941;top:2570;width:630;height:299" strokeweight="1pt"/>
            <v:shape id="_x0000_s1109" type="#_x0000_t19" style="position:absolute;left:4259;top:6857;width:1401;height:1437" filled="t" strokeweight="1pt"/>
            <v:shape id="_x0000_s1110" type="#_x0000_t19" style="position:absolute;left:4259;top:9728;width:1401;height:1437;flip:y" filled="t" strokeweight="1pt"/>
            <v:line id="_x0000_s1111" style="position:absolute;flip:x" from="1169,6857" to="4259,6859" strokeweight="1pt">
              <v:stroke startarrowwidth="narrow" startarrowlength="short" endarrowwidth="narrow" endarrowlength="short"/>
            </v:line>
            <v:line id="_x0000_s1112" style="position:absolute;flip:x" from="1133,11157" to="4223,11158" strokeweight="1pt">
              <v:stroke startarrowwidth="narrow" startarrowlength="short" endarrowwidth="narrow" endarrowlength="short"/>
            </v:line>
            <v:line id="_x0000_s1113" style="position:absolute" from="5654,8255" to="5657,9711" strokeweight="1pt">
              <v:stroke startarrowwidth="narrow" startarrowlength="short" endarrowwidth="narrow" endarrowlength="short"/>
            </v:line>
            <v:shape id="_x0000_s1114" type="#_x0000_t19" style="position:absolute;left:3851;top:7251;width:1401;height:1436" filled="t" strokeweight="1pt"/>
            <v:shape id="_x0000_s1115" type="#_x0000_t19" style="position:absolute;left:3851;top:9351;width:1401;height:1437;flip:y" filled="t" strokeweight="1pt"/>
            <v:line id="_x0000_s1116" style="position:absolute" from="5249,8684" to="5252,9375" strokeweight="1pt">
              <v:stroke startarrowwidth="narrow" startarrowlength="short" endarrowwidth="narrow" endarrowlength="short"/>
            </v:line>
            <v:line id="_x0000_s1117" style="position:absolute" from="1427,6857" to="1430,11160" strokeweight="1pt">
              <v:stroke startarrowwidth="narrow" startarrowlength="short" endarrowwidth="narrow" endarrowlength="short"/>
            </v:line>
            <v:line id="_x0000_s1118" style="position:absolute;flip:x" from="2051,7251" to="3782,7469" strokeweight="1pt">
              <v:stroke startarrowwidth="narrow" startarrowlength="short" endarrowwidth="narrow" endarrowlength="short"/>
            </v:line>
            <v:line id="_x0000_s1119" style="position:absolute;flip:x y" from="2087,10569" to="3782,10768" strokeweight="1pt">
              <v:stroke startarrowwidth="narrow" startarrowlength="short" endarrowwidth="narrow" endarrowlength="short"/>
            </v:line>
            <v:line id="_x0000_s1120" style="position:absolute" from="2051,7465" to="2054,10532" strokeweight="1pt">
              <v:stroke startarrowwidth="narrow" startarrowlength="short" endarrowwidth="narrow" endarrowlength="short"/>
            </v:line>
            <v:line id="_x0000_s1121" style="position:absolute" from="506,5265" to="22637,5267" strokeweight=".25pt">
              <v:stroke startarrowwidth="narrow" startarrowlength="short" endarrowwidth="narrow" endarrowlength="short"/>
            </v:line>
            <v:line id="_x0000_s1122" style="position:absolute" from="545,5974" to="22601,5976" strokeweight=".25pt">
              <v:stroke startarrowwidth="narrow" startarrowlength="short" endarrowwidth="narrow" endarrowlength="short"/>
            </v:line>
            <v:line id="_x0000_s1123" style="position:absolute" from="545,6702" to="22637,6704" strokeweight=".25pt">
              <v:stroke startarrowwidth="narrow" startarrowlength="short" endarrowwidth="narrow" endarrowlength="short"/>
            </v:line>
            <v:line id="_x0000_s1124" style="position:absolute" from="5354,7406" to="22601,7409" strokeweight=".25pt">
              <v:stroke startarrowwidth="narrow" startarrowlength="short" endarrowwidth="narrow" endarrowlength="short"/>
            </v:line>
            <v:line id="_x0000_s1125" style="position:absolute" from="5642,8126" to="22601,8134" strokeweight=".25pt">
              <v:stroke startarrowwidth="narrow" startarrowlength="short" endarrowwidth="narrow" endarrowlength="short"/>
            </v:line>
            <v:line id="_x0000_s1126" style="position:absolute;flip:y" from="5642,8858" to="22562,8866" strokeweight=".25pt">
              <v:stroke startarrowwidth="narrow" startarrowlength="short" endarrowwidth="narrow" endarrowlength="short"/>
            </v:line>
            <v:line id="_x0000_s1127" style="position:absolute;flip:y" from="5642,9566" to="22526,9571" strokeweight=".25pt">
              <v:stroke startarrowwidth="narrow" startarrowlength="short" endarrowwidth="narrow" endarrowlength="short"/>
            </v:line>
            <v:line id="_x0000_s1128" style="position:absolute" from="5534,10293" to="22490,10298" strokeweight=".25pt">
              <v:stroke startarrowwidth="narrow" startarrowlength="short" endarrowwidth="narrow" endarrowlength="short"/>
            </v:line>
            <v:line id="_x0000_s1129" style="position:absolute" from="5024,11043" to="22307,11044" strokeweight=".25pt">
              <v:stroke startarrowwidth="narrow" startarrowlength="short" endarrowwidth="narrow" endarrowlength="short"/>
            </v:line>
            <v:line id="_x0000_s1130" style="position:absolute" from="434,11728" to="22490,11730" strokeweight=".25pt">
              <v:stroke startarrowwidth="narrow" startarrowlength="short" endarrowwidth="narrow" endarrowlength="short"/>
            </v:line>
            <v:line id="_x0000_s1131" style="position:absolute" from="470,12453" to="22526,12455" strokeweight=".25pt">
              <v:stroke startarrowwidth="narrow" startarrowlength="short" endarrowwidth="narrow" endarrowlength="short"/>
            </v:line>
            <v:line id="_x0000_s1132" style="position:absolute" from="434,13160" to="22490,13162" strokeweight=".25pt">
              <v:stroke startarrowwidth="narrow" startarrowlength="short" endarrowwidth="narrow" endarrowlength="short"/>
            </v:line>
            <v:line id="_x0000_s1133" style="position:absolute" from="470,13887" to="22526,13888" strokeweight=".25pt">
              <v:stroke startarrowwidth="narrow" startarrowlength="short" endarrowwidth="narrow" endarrowlength="short"/>
            </v:line>
            <v:line id="_x0000_s1134" style="position:absolute" from="545,14595" to="22601,14597" strokeweight=".25pt">
              <v:stroke startarrowwidth="narrow" startarrowlength="short" endarrowwidth="narrow" endarrowlength="short"/>
            </v:line>
            <v:line id="_x0000_s1135" style="position:absolute" from="470,15320" to="22526,15322" strokeweight=".25pt">
              <v:stroke startarrowwidth="narrow" startarrowlength="short" endarrowwidth="narrow" endarrowlength="short"/>
            </v:line>
            <v:line id="_x0000_s1136" style="position:absolute" from="506,16047" to="22562,16049" strokeweight=".25pt">
              <v:stroke startarrowwidth="narrow" startarrowlength="short" endarrowwidth="narrow" endarrowlength="short"/>
            </v:line>
            <v:line id="_x0000_s1137" style="position:absolute" from="2432,11272" to="2435,17152" strokeweight=".25pt">
              <v:stroke startarrowwidth="narrow" startarrowlength="short" endarrowwidth="narrow" endarrowlength="short"/>
            </v:line>
            <v:line id="_x0000_s1138" style="position:absolute" from="3698,11145" to="3710,17154" strokeweight=".25pt">
              <v:stroke startarrowwidth="narrow" startarrowlength="short" endarrowwidth="narrow" endarrowlength="short"/>
            </v:line>
            <v:line id="_x0000_s1139" style="position:absolute" from="5030,10937" to="5033,17150" strokeweight=".25pt">
              <v:stroke startarrowwidth="narrow" startarrowlength="short" endarrowwidth="narrow" endarrowlength="short"/>
            </v:line>
            <v:line id="_x0000_s1140" style="position:absolute" from="7640,5032" to="7643,17152" strokeweight=".25pt">
              <v:stroke startarrowwidth="narrow" startarrowlength="short" endarrowwidth="narrow" endarrowlength="short"/>
            </v:line>
            <v:line id="_x0000_s1141" style="position:absolute" from="6314,5032" to="6317,17152" strokeweight=".25pt">
              <v:stroke startarrowwidth="narrow" startarrowlength="short" endarrowwidth="narrow" endarrowlength="short"/>
            </v:line>
            <v:line id="_x0000_s1142" style="position:absolute" from="10247,5032" to="10250,17152" strokeweight=".25pt">
              <v:stroke startarrowwidth="narrow" startarrowlength="short" endarrowwidth="narrow" endarrowlength="short"/>
            </v:line>
            <v:line id="_x0000_s1143" style="position:absolute" from="11534,5032" to="11537,17152" strokeweight=".25pt">
              <v:stroke startarrowwidth="narrow" startarrowlength="short" endarrowwidth="narrow" endarrowlength="short"/>
            </v:line>
            <v:line id="_x0000_s1144" style="position:absolute" from="12860,5032" to="12863,17152" strokeweight=".25pt">
              <v:stroke startarrowwidth="narrow" startarrowlength="short" endarrowwidth="narrow" endarrowlength="short"/>
            </v:line>
            <v:line id="_x0000_s1145" style="position:absolute" from="8927,5011" to="8930,17131" strokeweight=".25pt">
              <v:stroke startarrowwidth="narrow" startarrowlength="short" endarrowwidth="narrow" endarrowlength="short"/>
            </v:line>
            <v:line id="_x0000_s1146" style="position:absolute" from="14144,5032" to="14147,17152" strokeweight=".25pt">
              <v:stroke startarrowwidth="narrow" startarrowlength="short" endarrowwidth="narrow" endarrowlength="short"/>
            </v:line>
            <v:line id="_x0000_s1147" style="position:absolute" from="15467,5032" to="15470,17152" strokeweight=".25pt">
              <v:stroke startarrowwidth="narrow" startarrowlength="short" endarrowwidth="narrow" endarrowlength="short"/>
            </v:line>
            <v:line id="_x0000_s1148" style="position:absolute" from="16757,5032" to="16760,17152" strokeweight=".25pt">
              <v:stroke startarrowwidth="narrow" startarrowlength="short" endarrowwidth="narrow" endarrowlength="short"/>
            </v:line>
            <v:line id="_x0000_s1149" style="position:absolute" from="18077,5049" to="18080,17168" strokeweight=".25pt">
              <v:stroke startarrowwidth="narrow" startarrowlength="short" endarrowwidth="narrow" endarrowlength="short"/>
            </v:line>
            <v:line id="_x0000_s1150" style="position:absolute" from="19364,5032" to="19367,17152" strokeweight=".25pt">
              <v:stroke startarrowwidth="narrow" startarrowlength="short" endarrowwidth="narrow" endarrowlength="short"/>
            </v:line>
            <v:line id="_x0000_s1151" style="position:absolute" from="20687,5049" to="20690,17168" strokeweight=".25pt">
              <v:stroke startarrowwidth="narrow" startarrowlength="short" endarrowwidth="narrow" endarrowlength="short"/>
            </v:line>
            <v:line id="_x0000_s1152" style="position:absolute;flip:x" from="21941,5028" to="21980,19626" strokeweight=".25pt">
              <v:stroke startarrowwidth="narrow" startarrowlength="short" endarrowwidth="narrow" endarrowlength="short"/>
            </v:line>
            <v:line id="_x0000_s1153" style="position:absolute" from="5030,5047" to="5033,7074" strokeweight=".25pt">
              <v:stroke startarrowwidth="narrow" startarrowlength="short" endarrowwidth="narrow" endarrowlength="short"/>
            </v:line>
            <v:line id="_x0000_s1154" style="position:absolute" from="3698,5037" to="3701,6872" strokeweight=".25pt">
              <v:stroke startarrowwidth="narrow" startarrowlength="short" endarrowwidth="narrow" endarrowlength="short"/>
            </v:line>
            <v:line id="_x0000_s1155" style="position:absolute" from="2402,5021" to="2405,6856" strokeweight=".25pt">
              <v:stroke startarrowwidth="narrow" startarrowlength="short" endarrowwidth="narrow" endarrowlength="short"/>
            </v:line>
          </v:group>
        </w:pict>
      </w:r>
      <w:r w:rsidRPr="00686538">
        <w:rPr>
          <w:noProof/>
        </w:rPr>
        <w:pict>
          <v:line id="_x0000_s1056" style="position:absolute;flip:y;z-index:251692032" from="409.25pt,271.6pt" to="465.65pt,396.7pt" o:allowincell="f" strokeweight="1pt">
            <v:stroke startarrowwidth="narrow" startarrowlength="short" endarrowwidth="narrow" endarrowlength="short"/>
          </v:line>
        </w:pict>
      </w:r>
    </w:p>
    <w:p w:rsidR="006774DB" w:rsidRDefault="006774DB" w:rsidP="006774DB">
      <w:pPr>
        <w:rPr>
          <w:sz w:val="26"/>
        </w:rPr>
      </w:pPr>
    </w:p>
    <w:p w:rsidR="006774DB" w:rsidRDefault="006774DB" w:rsidP="006774DB">
      <w:pPr>
        <w:rPr>
          <w:sz w:val="26"/>
        </w:rPr>
      </w:pPr>
    </w:p>
    <w:p w:rsidR="006774DB" w:rsidRDefault="006774DB" w:rsidP="006774DB">
      <w:pPr>
        <w:rPr>
          <w:sz w:val="26"/>
        </w:rPr>
      </w:pPr>
    </w:p>
    <w:p w:rsidR="006774DB" w:rsidRDefault="006774DB" w:rsidP="006774DB">
      <w:pPr>
        <w:rPr>
          <w:sz w:val="26"/>
        </w:rPr>
      </w:pPr>
    </w:p>
    <w:p w:rsidR="006774DB" w:rsidRDefault="006774DB" w:rsidP="006774DB">
      <w:pPr>
        <w:rPr>
          <w:sz w:val="26"/>
        </w:rPr>
      </w:pPr>
    </w:p>
    <w:p w:rsidR="006774DB" w:rsidRDefault="006774DB" w:rsidP="006774DB">
      <w:pPr>
        <w:rPr>
          <w:sz w:val="26"/>
        </w:rPr>
      </w:pPr>
    </w:p>
    <w:p w:rsidR="006774DB" w:rsidRDefault="006774DB" w:rsidP="006774DB">
      <w:pPr>
        <w:rPr>
          <w:sz w:val="26"/>
        </w:rPr>
      </w:pPr>
    </w:p>
    <w:p w:rsidR="006774DB" w:rsidRDefault="006774DB" w:rsidP="006774DB">
      <w:pPr>
        <w:rPr>
          <w:sz w:val="26"/>
        </w:rPr>
      </w:pPr>
    </w:p>
    <w:p w:rsidR="006774DB" w:rsidRDefault="006774DB" w:rsidP="006774DB">
      <w:pPr>
        <w:rPr>
          <w:sz w:val="26"/>
        </w:rPr>
      </w:pPr>
    </w:p>
    <w:p w:rsidR="006774DB" w:rsidRDefault="006774DB" w:rsidP="006774DB">
      <w:pPr>
        <w:rPr>
          <w:sz w:val="26"/>
        </w:rPr>
      </w:pPr>
    </w:p>
    <w:p w:rsidR="006774DB" w:rsidRDefault="006774DB" w:rsidP="006774DB">
      <w:pPr>
        <w:rPr>
          <w:sz w:val="26"/>
        </w:rPr>
      </w:pPr>
    </w:p>
    <w:p w:rsidR="006774DB" w:rsidRDefault="006774DB" w:rsidP="006774DB">
      <w:pPr>
        <w:rPr>
          <w:sz w:val="26"/>
        </w:rPr>
      </w:pPr>
    </w:p>
    <w:p w:rsidR="00F22EEB" w:rsidRDefault="00F22EEB" w:rsidP="006774DB">
      <w:pPr>
        <w:rPr>
          <w:sz w:val="26"/>
        </w:rPr>
      </w:pPr>
    </w:p>
    <w:p w:rsidR="00F22EEB" w:rsidRDefault="00F22EEB" w:rsidP="00632301">
      <w:pPr>
        <w:jc w:val="center"/>
        <w:rPr>
          <w:b/>
          <w:color w:val="0070C0"/>
          <w:sz w:val="32"/>
          <w:szCs w:val="32"/>
        </w:rPr>
      </w:pPr>
    </w:p>
    <w:p w:rsidR="00F22EEB" w:rsidRDefault="00F22EEB" w:rsidP="00632301">
      <w:pPr>
        <w:jc w:val="center"/>
        <w:rPr>
          <w:b/>
          <w:color w:val="0070C0"/>
          <w:sz w:val="32"/>
          <w:szCs w:val="32"/>
        </w:rPr>
      </w:pPr>
    </w:p>
    <w:p w:rsidR="00F22EEB" w:rsidRDefault="00F22EEB" w:rsidP="00632301">
      <w:pPr>
        <w:jc w:val="center"/>
        <w:rPr>
          <w:b/>
          <w:color w:val="0070C0"/>
          <w:sz w:val="32"/>
          <w:szCs w:val="32"/>
        </w:rPr>
      </w:pPr>
    </w:p>
    <w:p w:rsidR="00F22EEB" w:rsidRDefault="00F22EEB" w:rsidP="00632301">
      <w:pPr>
        <w:jc w:val="center"/>
        <w:rPr>
          <w:b/>
          <w:color w:val="0070C0"/>
          <w:sz w:val="32"/>
          <w:szCs w:val="32"/>
        </w:rPr>
      </w:pPr>
    </w:p>
    <w:p w:rsidR="006774DB" w:rsidRDefault="000A1E30" w:rsidP="00632301">
      <w:pPr>
        <w:jc w:val="center"/>
        <w:rPr>
          <w:b/>
          <w:color w:val="0070C0"/>
          <w:sz w:val="32"/>
          <w:szCs w:val="32"/>
        </w:rPr>
      </w:pPr>
      <w:r w:rsidRPr="00632301">
        <w:rPr>
          <w:b/>
          <w:color w:val="0070C0"/>
          <w:sz w:val="32"/>
          <w:szCs w:val="32"/>
        </w:rPr>
        <w:lastRenderedPageBreak/>
        <w:t>Justification des choix</w:t>
      </w:r>
    </w:p>
    <w:p w:rsidR="00632301" w:rsidRDefault="00632301" w:rsidP="00632301">
      <w:pPr>
        <w:rPr>
          <w:sz w:val="28"/>
          <w:szCs w:val="28"/>
        </w:rPr>
      </w:pPr>
      <w:r w:rsidRPr="00632301">
        <w:rPr>
          <w:sz w:val="28"/>
          <w:szCs w:val="28"/>
        </w:rPr>
        <w:t>P</w:t>
      </w:r>
      <w:r>
        <w:rPr>
          <w:sz w:val="28"/>
          <w:szCs w:val="28"/>
        </w:rPr>
        <w:t>our chaque appareillage vous devez indiquer :</w:t>
      </w:r>
    </w:p>
    <w:p w:rsidR="00632301" w:rsidRDefault="00632301" w:rsidP="00632301">
      <w:pPr>
        <w:pStyle w:val="Paragraphedeliste"/>
        <w:numPr>
          <w:ilvl w:val="0"/>
          <w:numId w:val="39"/>
        </w:numPr>
        <w:rPr>
          <w:sz w:val="28"/>
          <w:szCs w:val="28"/>
        </w:rPr>
      </w:pPr>
      <w:r>
        <w:rPr>
          <w:sz w:val="28"/>
          <w:szCs w:val="28"/>
        </w:rPr>
        <w:t>Dans quel volume vous l’avez installé</w:t>
      </w:r>
      <w:r w:rsidR="00CE4063">
        <w:rPr>
          <w:sz w:val="28"/>
          <w:szCs w:val="28"/>
        </w:rPr>
        <w:t xml:space="preserve"> (selon </w:t>
      </w:r>
      <w:r w:rsidR="00F44FFC">
        <w:rPr>
          <w:sz w:val="28"/>
          <w:szCs w:val="28"/>
        </w:rPr>
        <w:t xml:space="preserve">votre </w:t>
      </w:r>
      <w:r w:rsidR="00CE4063">
        <w:rPr>
          <w:sz w:val="28"/>
          <w:szCs w:val="28"/>
        </w:rPr>
        <w:t>implantation).</w:t>
      </w:r>
    </w:p>
    <w:p w:rsidR="00CE4063" w:rsidRDefault="00CE4063" w:rsidP="00632301">
      <w:pPr>
        <w:pStyle w:val="Paragraphedeliste"/>
        <w:numPr>
          <w:ilvl w:val="0"/>
          <w:numId w:val="39"/>
        </w:numPr>
        <w:rPr>
          <w:sz w:val="28"/>
          <w:szCs w:val="28"/>
        </w:rPr>
      </w:pPr>
      <w:r>
        <w:rPr>
          <w:sz w:val="28"/>
          <w:szCs w:val="28"/>
        </w:rPr>
        <w:t>Les caractéristiques.</w:t>
      </w:r>
    </w:p>
    <w:p w:rsidR="006774DB" w:rsidRPr="00842468" w:rsidRDefault="00CE4063" w:rsidP="00D825E3">
      <w:pPr>
        <w:pStyle w:val="Paragraphedeliste"/>
        <w:numPr>
          <w:ilvl w:val="0"/>
          <w:numId w:val="39"/>
        </w:numPr>
        <w:spacing w:before="120"/>
        <w:jc w:val="both"/>
        <w:rPr>
          <w:b/>
          <w:sz w:val="24"/>
        </w:rPr>
      </w:pPr>
      <w:r w:rsidRPr="00842468">
        <w:rPr>
          <w:sz w:val="28"/>
          <w:szCs w:val="28"/>
        </w:rPr>
        <w:t>L’indice de protection.</w:t>
      </w:r>
    </w:p>
    <w:p w:rsidR="006774DB" w:rsidRDefault="006774DB" w:rsidP="006774DB">
      <w:pPr>
        <w:numPr>
          <w:ilvl w:val="0"/>
          <w:numId w:val="38"/>
        </w:numPr>
        <w:spacing w:before="120" w:after="0" w:line="240" w:lineRule="auto"/>
        <w:jc w:val="both"/>
        <w:rPr>
          <w:b/>
          <w:sz w:val="28"/>
        </w:rPr>
      </w:pPr>
      <w:r>
        <w:rPr>
          <w:b/>
          <w:color w:val="000080"/>
          <w:sz w:val="28"/>
        </w:rPr>
        <w:t>Point lumineux en SA :</w:t>
      </w:r>
    </w:p>
    <w:p w:rsidR="006774DB" w:rsidRDefault="006774DB" w:rsidP="006774DB">
      <w:pPr>
        <w:tabs>
          <w:tab w:val="left" w:pos="1418"/>
          <w:tab w:val="left" w:pos="2835"/>
          <w:tab w:val="right" w:pos="3119"/>
          <w:tab w:val="right" w:leader="dot" w:pos="7371"/>
        </w:tabs>
        <w:spacing w:before="120"/>
        <w:ind w:left="1134"/>
        <w:jc w:val="both"/>
        <w:rPr>
          <w:sz w:val="24"/>
        </w:rPr>
      </w:pPr>
      <w:r>
        <w:rPr>
          <w:sz w:val="24"/>
        </w:rPr>
        <w:t>Volume</w:t>
      </w:r>
      <w:r>
        <w:rPr>
          <w:sz w:val="24"/>
        </w:rPr>
        <w:tab/>
        <w:t>:</w:t>
      </w:r>
      <w:r>
        <w:rPr>
          <w:sz w:val="24"/>
        </w:rPr>
        <w:tab/>
      </w:r>
      <w:r>
        <w:rPr>
          <w:sz w:val="24"/>
        </w:rPr>
        <w:tab/>
      </w:r>
    </w:p>
    <w:p w:rsidR="006774DB" w:rsidRDefault="006774DB" w:rsidP="006774DB">
      <w:pPr>
        <w:tabs>
          <w:tab w:val="left" w:pos="1418"/>
          <w:tab w:val="left" w:pos="2835"/>
          <w:tab w:val="right" w:pos="3119"/>
          <w:tab w:val="right" w:leader="dot" w:pos="9639"/>
        </w:tabs>
        <w:spacing w:before="200"/>
        <w:ind w:left="1134"/>
        <w:jc w:val="both"/>
        <w:rPr>
          <w:sz w:val="24"/>
        </w:rPr>
      </w:pPr>
      <w:r>
        <w:rPr>
          <w:sz w:val="24"/>
        </w:rPr>
        <w:t>Caractéristiques</w:t>
      </w:r>
      <w:r>
        <w:rPr>
          <w:sz w:val="24"/>
        </w:rPr>
        <w:tab/>
        <w:t>:</w:t>
      </w:r>
      <w:r>
        <w:rPr>
          <w:sz w:val="24"/>
        </w:rPr>
        <w:tab/>
      </w:r>
      <w:r>
        <w:rPr>
          <w:sz w:val="24"/>
        </w:rPr>
        <w:tab/>
      </w:r>
    </w:p>
    <w:p w:rsidR="006774DB" w:rsidRDefault="006774DB" w:rsidP="006774DB">
      <w:pPr>
        <w:tabs>
          <w:tab w:val="left" w:pos="3119"/>
          <w:tab w:val="right" w:leader="dot" w:pos="9639"/>
        </w:tabs>
        <w:spacing w:before="120" w:line="360" w:lineRule="auto"/>
        <w:ind w:left="1134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6774DB" w:rsidRDefault="006774DB" w:rsidP="006774DB">
      <w:pPr>
        <w:tabs>
          <w:tab w:val="left" w:pos="3119"/>
          <w:tab w:val="right" w:leader="dot" w:pos="9639"/>
        </w:tabs>
        <w:spacing w:before="120" w:line="360" w:lineRule="auto"/>
        <w:ind w:left="1134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6774DB" w:rsidRDefault="006774DB" w:rsidP="006774DB">
      <w:pPr>
        <w:tabs>
          <w:tab w:val="left" w:pos="3119"/>
          <w:tab w:val="left" w:pos="3969"/>
          <w:tab w:val="left" w:pos="4536"/>
        </w:tabs>
        <w:spacing w:before="200"/>
        <w:ind w:left="1134"/>
        <w:jc w:val="both"/>
        <w:rPr>
          <w:b/>
          <w:i/>
          <w:sz w:val="24"/>
        </w:rPr>
      </w:pPr>
      <w:r>
        <w:rPr>
          <w:sz w:val="24"/>
        </w:rPr>
        <w:t>Indice de protection (</w:t>
      </w:r>
      <w:proofErr w:type="spellStart"/>
      <w:r>
        <w:rPr>
          <w:sz w:val="24"/>
        </w:rPr>
        <w:t>Ipxx</w:t>
      </w:r>
      <w:proofErr w:type="spellEnd"/>
      <w:r>
        <w:rPr>
          <w:sz w:val="24"/>
        </w:rPr>
        <w:t>)</w:t>
      </w:r>
      <w:r>
        <w:rPr>
          <w:sz w:val="24"/>
        </w:rPr>
        <w:tab/>
        <w:t>:</w:t>
      </w:r>
      <w:r>
        <w:rPr>
          <w:sz w:val="24"/>
        </w:rPr>
        <w:tab/>
      </w:r>
      <w:r w:rsidR="00ED32B2">
        <w:rPr>
          <w:b/>
          <w:i/>
          <w:sz w:val="24"/>
        </w:rPr>
        <w:t>(</w:t>
      </w:r>
      <w:r w:rsidR="00ED32B2">
        <w:rPr>
          <w:b/>
          <w:i/>
          <w:smallCaps/>
          <w:color w:val="008080"/>
          <w:sz w:val="24"/>
        </w:rPr>
        <w:t>document ressource</w:t>
      </w:r>
      <w:r w:rsidR="00ED32B2">
        <w:rPr>
          <w:b/>
          <w:i/>
          <w:sz w:val="24"/>
        </w:rPr>
        <w:t>)</w:t>
      </w:r>
    </w:p>
    <w:p w:rsidR="006774DB" w:rsidRDefault="006774DB" w:rsidP="006774DB">
      <w:pPr>
        <w:tabs>
          <w:tab w:val="left" w:pos="1134"/>
          <w:tab w:val="left" w:pos="2835"/>
          <w:tab w:val="right" w:leader="dot" w:pos="9639"/>
        </w:tabs>
        <w:spacing w:before="120" w:line="360" w:lineRule="auto"/>
        <w:ind w:left="1134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6774DB" w:rsidRDefault="006774DB" w:rsidP="006774DB">
      <w:pPr>
        <w:numPr>
          <w:ilvl w:val="0"/>
          <w:numId w:val="38"/>
        </w:numPr>
        <w:spacing w:before="120" w:after="0" w:line="240" w:lineRule="auto"/>
        <w:jc w:val="both"/>
        <w:rPr>
          <w:b/>
          <w:sz w:val="28"/>
        </w:rPr>
      </w:pPr>
      <w:r>
        <w:rPr>
          <w:b/>
          <w:color w:val="000080"/>
          <w:sz w:val="28"/>
        </w:rPr>
        <w:t>Point lumineux en applique SA :</w:t>
      </w:r>
    </w:p>
    <w:p w:rsidR="006774DB" w:rsidRDefault="006774DB" w:rsidP="006774DB">
      <w:pPr>
        <w:tabs>
          <w:tab w:val="left" w:pos="1418"/>
          <w:tab w:val="left" w:pos="2835"/>
          <w:tab w:val="right" w:pos="3119"/>
          <w:tab w:val="right" w:leader="dot" w:pos="7371"/>
        </w:tabs>
        <w:spacing w:before="120"/>
        <w:ind w:left="1134"/>
        <w:jc w:val="both"/>
        <w:rPr>
          <w:sz w:val="24"/>
        </w:rPr>
      </w:pPr>
      <w:r>
        <w:rPr>
          <w:sz w:val="24"/>
        </w:rPr>
        <w:t>Volume</w:t>
      </w:r>
      <w:r>
        <w:rPr>
          <w:sz w:val="24"/>
        </w:rPr>
        <w:tab/>
        <w:t>:</w:t>
      </w:r>
      <w:r>
        <w:rPr>
          <w:sz w:val="24"/>
        </w:rPr>
        <w:tab/>
      </w:r>
      <w:r>
        <w:rPr>
          <w:sz w:val="24"/>
        </w:rPr>
        <w:tab/>
      </w:r>
    </w:p>
    <w:p w:rsidR="006774DB" w:rsidRDefault="006774DB" w:rsidP="006774DB">
      <w:pPr>
        <w:tabs>
          <w:tab w:val="left" w:pos="1418"/>
          <w:tab w:val="left" w:pos="2835"/>
          <w:tab w:val="right" w:pos="3119"/>
          <w:tab w:val="right" w:leader="dot" w:pos="9639"/>
        </w:tabs>
        <w:spacing w:before="200"/>
        <w:ind w:left="1134"/>
        <w:jc w:val="both"/>
        <w:rPr>
          <w:sz w:val="24"/>
        </w:rPr>
      </w:pPr>
      <w:r>
        <w:rPr>
          <w:sz w:val="24"/>
        </w:rPr>
        <w:t>Caractéristiques</w:t>
      </w:r>
      <w:r>
        <w:rPr>
          <w:sz w:val="24"/>
        </w:rPr>
        <w:tab/>
        <w:t>:</w:t>
      </w:r>
      <w:r>
        <w:rPr>
          <w:sz w:val="24"/>
        </w:rPr>
        <w:tab/>
      </w:r>
      <w:r>
        <w:rPr>
          <w:sz w:val="24"/>
        </w:rPr>
        <w:tab/>
      </w:r>
    </w:p>
    <w:p w:rsidR="006774DB" w:rsidRDefault="006774DB" w:rsidP="006774DB">
      <w:pPr>
        <w:tabs>
          <w:tab w:val="left" w:pos="3119"/>
          <w:tab w:val="right" w:leader="dot" w:pos="9639"/>
        </w:tabs>
        <w:spacing w:before="120" w:line="360" w:lineRule="auto"/>
        <w:ind w:left="1134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6774DB" w:rsidRDefault="006774DB" w:rsidP="006774DB">
      <w:pPr>
        <w:tabs>
          <w:tab w:val="left" w:pos="3119"/>
          <w:tab w:val="right" w:leader="dot" w:pos="9639"/>
        </w:tabs>
        <w:spacing w:before="120" w:line="360" w:lineRule="auto"/>
        <w:ind w:left="1134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6774DB" w:rsidRDefault="006774DB" w:rsidP="006774DB">
      <w:pPr>
        <w:tabs>
          <w:tab w:val="left" w:pos="3119"/>
          <w:tab w:val="left" w:pos="3969"/>
          <w:tab w:val="left" w:pos="4536"/>
        </w:tabs>
        <w:spacing w:before="200"/>
        <w:ind w:left="1134"/>
        <w:jc w:val="both"/>
        <w:rPr>
          <w:b/>
          <w:i/>
          <w:sz w:val="24"/>
        </w:rPr>
      </w:pPr>
      <w:r>
        <w:rPr>
          <w:sz w:val="24"/>
        </w:rPr>
        <w:t>Indice de protection (</w:t>
      </w:r>
      <w:proofErr w:type="spellStart"/>
      <w:r>
        <w:rPr>
          <w:sz w:val="24"/>
        </w:rPr>
        <w:t>Ipxx</w:t>
      </w:r>
      <w:proofErr w:type="spellEnd"/>
      <w:r>
        <w:rPr>
          <w:sz w:val="24"/>
        </w:rPr>
        <w:t>) :</w:t>
      </w:r>
    </w:p>
    <w:p w:rsidR="006774DB" w:rsidRDefault="006774DB" w:rsidP="006774DB">
      <w:pPr>
        <w:tabs>
          <w:tab w:val="left" w:pos="1134"/>
          <w:tab w:val="left" w:pos="2835"/>
          <w:tab w:val="right" w:leader="dot" w:pos="9639"/>
        </w:tabs>
        <w:spacing w:before="120" w:line="360" w:lineRule="auto"/>
        <w:ind w:left="1134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6774DB" w:rsidRDefault="006774DB" w:rsidP="006774DB">
      <w:pPr>
        <w:numPr>
          <w:ilvl w:val="0"/>
          <w:numId w:val="38"/>
        </w:numPr>
        <w:spacing w:before="120" w:after="0" w:line="240" w:lineRule="auto"/>
        <w:jc w:val="both"/>
        <w:rPr>
          <w:b/>
          <w:sz w:val="28"/>
        </w:rPr>
      </w:pPr>
      <w:r>
        <w:rPr>
          <w:b/>
          <w:color w:val="000080"/>
          <w:sz w:val="28"/>
        </w:rPr>
        <w:t>Prises 2P + T :</w:t>
      </w:r>
    </w:p>
    <w:p w:rsidR="006774DB" w:rsidRDefault="006774DB" w:rsidP="006774DB">
      <w:pPr>
        <w:tabs>
          <w:tab w:val="left" w:pos="1418"/>
          <w:tab w:val="left" w:pos="2835"/>
          <w:tab w:val="right" w:pos="3119"/>
          <w:tab w:val="right" w:leader="dot" w:pos="7371"/>
        </w:tabs>
        <w:spacing w:before="120"/>
        <w:ind w:left="1134"/>
        <w:jc w:val="both"/>
        <w:rPr>
          <w:sz w:val="24"/>
        </w:rPr>
      </w:pPr>
      <w:r>
        <w:rPr>
          <w:sz w:val="24"/>
        </w:rPr>
        <w:t>Volume</w:t>
      </w:r>
      <w:r>
        <w:rPr>
          <w:sz w:val="24"/>
        </w:rPr>
        <w:tab/>
        <w:t>:</w:t>
      </w:r>
      <w:r>
        <w:rPr>
          <w:sz w:val="24"/>
        </w:rPr>
        <w:tab/>
      </w:r>
      <w:r>
        <w:rPr>
          <w:sz w:val="24"/>
        </w:rPr>
        <w:tab/>
      </w:r>
    </w:p>
    <w:p w:rsidR="006774DB" w:rsidRDefault="006774DB" w:rsidP="006774DB">
      <w:pPr>
        <w:tabs>
          <w:tab w:val="left" w:pos="1418"/>
          <w:tab w:val="left" w:pos="2835"/>
          <w:tab w:val="right" w:pos="3119"/>
          <w:tab w:val="right" w:leader="dot" w:pos="9639"/>
        </w:tabs>
        <w:spacing w:before="200"/>
        <w:ind w:left="1134"/>
        <w:jc w:val="both"/>
        <w:rPr>
          <w:sz w:val="24"/>
        </w:rPr>
      </w:pPr>
      <w:r>
        <w:rPr>
          <w:sz w:val="24"/>
        </w:rPr>
        <w:t>Caractéristiques</w:t>
      </w:r>
      <w:r>
        <w:rPr>
          <w:sz w:val="24"/>
        </w:rPr>
        <w:tab/>
        <w:t>:</w:t>
      </w:r>
      <w:r>
        <w:rPr>
          <w:sz w:val="24"/>
        </w:rPr>
        <w:tab/>
      </w:r>
      <w:r>
        <w:rPr>
          <w:sz w:val="24"/>
        </w:rPr>
        <w:tab/>
      </w:r>
    </w:p>
    <w:p w:rsidR="006774DB" w:rsidRDefault="006774DB" w:rsidP="006774DB">
      <w:pPr>
        <w:tabs>
          <w:tab w:val="left" w:pos="3119"/>
          <w:tab w:val="right" w:leader="dot" w:pos="9639"/>
        </w:tabs>
        <w:spacing w:before="120" w:line="360" w:lineRule="auto"/>
        <w:ind w:left="1134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6774DB" w:rsidRDefault="006774DB" w:rsidP="006774DB">
      <w:pPr>
        <w:tabs>
          <w:tab w:val="left" w:pos="3119"/>
          <w:tab w:val="right" w:leader="dot" w:pos="9639"/>
        </w:tabs>
        <w:spacing w:before="120" w:line="360" w:lineRule="auto"/>
        <w:ind w:left="1134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6774DB" w:rsidRDefault="006774DB" w:rsidP="006774DB">
      <w:pPr>
        <w:tabs>
          <w:tab w:val="left" w:pos="3119"/>
          <w:tab w:val="left" w:pos="3969"/>
          <w:tab w:val="left" w:pos="4536"/>
        </w:tabs>
        <w:spacing w:before="200"/>
        <w:ind w:left="1134"/>
        <w:jc w:val="both"/>
        <w:rPr>
          <w:b/>
          <w:i/>
          <w:sz w:val="24"/>
        </w:rPr>
      </w:pPr>
      <w:r>
        <w:rPr>
          <w:sz w:val="24"/>
        </w:rPr>
        <w:t>Indice de protection (</w:t>
      </w:r>
      <w:proofErr w:type="spellStart"/>
      <w:r>
        <w:rPr>
          <w:sz w:val="24"/>
        </w:rPr>
        <w:t>Ipxx</w:t>
      </w:r>
      <w:proofErr w:type="spellEnd"/>
      <w:r>
        <w:rPr>
          <w:sz w:val="24"/>
        </w:rPr>
        <w:t>) :</w:t>
      </w:r>
    </w:p>
    <w:p w:rsidR="006774DB" w:rsidRDefault="006774DB" w:rsidP="006774DB">
      <w:pPr>
        <w:tabs>
          <w:tab w:val="left" w:pos="1134"/>
          <w:tab w:val="left" w:pos="2835"/>
          <w:tab w:val="right" w:leader="dot" w:pos="9639"/>
        </w:tabs>
        <w:spacing w:before="120" w:line="360" w:lineRule="auto"/>
        <w:ind w:left="1134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6774DB" w:rsidRDefault="006774DB" w:rsidP="00842468">
      <w:pPr>
        <w:spacing w:before="120"/>
        <w:jc w:val="both"/>
        <w:rPr>
          <w:b/>
          <w:sz w:val="28"/>
        </w:rPr>
      </w:pPr>
      <w:r>
        <w:rPr>
          <w:b/>
          <w:sz w:val="24"/>
        </w:rPr>
        <w:br w:type="page"/>
      </w:r>
      <w:r>
        <w:rPr>
          <w:b/>
          <w:color w:val="000080"/>
          <w:sz w:val="28"/>
        </w:rPr>
        <w:lastRenderedPageBreak/>
        <w:t>Chauffage 1500 W :</w:t>
      </w:r>
    </w:p>
    <w:p w:rsidR="006774DB" w:rsidRDefault="006774DB" w:rsidP="006774DB">
      <w:pPr>
        <w:tabs>
          <w:tab w:val="left" w:pos="1418"/>
          <w:tab w:val="left" w:pos="2835"/>
          <w:tab w:val="right" w:pos="3119"/>
          <w:tab w:val="right" w:leader="dot" w:pos="7371"/>
        </w:tabs>
        <w:spacing w:before="120"/>
        <w:ind w:left="1134"/>
        <w:jc w:val="both"/>
        <w:rPr>
          <w:sz w:val="24"/>
        </w:rPr>
      </w:pPr>
      <w:r>
        <w:rPr>
          <w:sz w:val="24"/>
        </w:rPr>
        <w:t>Volume</w:t>
      </w:r>
      <w:r>
        <w:rPr>
          <w:sz w:val="24"/>
        </w:rPr>
        <w:tab/>
        <w:t>:</w:t>
      </w:r>
      <w:r>
        <w:rPr>
          <w:sz w:val="24"/>
        </w:rPr>
        <w:tab/>
      </w:r>
      <w:r>
        <w:rPr>
          <w:sz w:val="24"/>
        </w:rPr>
        <w:tab/>
      </w:r>
    </w:p>
    <w:p w:rsidR="006774DB" w:rsidRDefault="006774DB" w:rsidP="006774DB">
      <w:pPr>
        <w:tabs>
          <w:tab w:val="left" w:pos="1418"/>
          <w:tab w:val="left" w:pos="2835"/>
          <w:tab w:val="right" w:pos="3119"/>
          <w:tab w:val="right" w:leader="dot" w:pos="9639"/>
        </w:tabs>
        <w:spacing w:before="200"/>
        <w:ind w:left="1134"/>
        <w:jc w:val="both"/>
        <w:rPr>
          <w:sz w:val="24"/>
        </w:rPr>
      </w:pPr>
      <w:r>
        <w:rPr>
          <w:sz w:val="24"/>
        </w:rPr>
        <w:t>Caractéristiques</w:t>
      </w:r>
      <w:r>
        <w:rPr>
          <w:sz w:val="24"/>
        </w:rPr>
        <w:tab/>
        <w:t>:</w:t>
      </w:r>
      <w:r>
        <w:rPr>
          <w:sz w:val="24"/>
        </w:rPr>
        <w:tab/>
      </w:r>
      <w:r>
        <w:rPr>
          <w:sz w:val="24"/>
        </w:rPr>
        <w:tab/>
      </w:r>
    </w:p>
    <w:p w:rsidR="006774DB" w:rsidRDefault="006774DB" w:rsidP="006774DB">
      <w:pPr>
        <w:tabs>
          <w:tab w:val="left" w:pos="3119"/>
          <w:tab w:val="right" w:leader="dot" w:pos="9639"/>
        </w:tabs>
        <w:spacing w:before="120" w:line="360" w:lineRule="auto"/>
        <w:ind w:left="1134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6774DB" w:rsidRDefault="006774DB" w:rsidP="006774DB">
      <w:pPr>
        <w:tabs>
          <w:tab w:val="left" w:pos="3119"/>
          <w:tab w:val="right" w:leader="dot" w:pos="9639"/>
        </w:tabs>
        <w:spacing w:before="120" w:line="360" w:lineRule="auto"/>
        <w:ind w:left="1134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6774DB" w:rsidRDefault="006774DB" w:rsidP="006774DB">
      <w:pPr>
        <w:tabs>
          <w:tab w:val="left" w:pos="3119"/>
          <w:tab w:val="left" w:pos="3969"/>
          <w:tab w:val="left" w:pos="4536"/>
        </w:tabs>
        <w:spacing w:before="200"/>
        <w:ind w:left="1134"/>
        <w:jc w:val="both"/>
        <w:rPr>
          <w:b/>
          <w:i/>
          <w:sz w:val="24"/>
        </w:rPr>
      </w:pPr>
      <w:r>
        <w:rPr>
          <w:sz w:val="24"/>
        </w:rPr>
        <w:t>Indice de protection (</w:t>
      </w:r>
      <w:proofErr w:type="spellStart"/>
      <w:r>
        <w:rPr>
          <w:sz w:val="24"/>
        </w:rPr>
        <w:t>Ipxx</w:t>
      </w:r>
      <w:proofErr w:type="spellEnd"/>
      <w:r>
        <w:rPr>
          <w:sz w:val="24"/>
        </w:rPr>
        <w:t>) :</w:t>
      </w:r>
    </w:p>
    <w:p w:rsidR="006774DB" w:rsidRDefault="006774DB" w:rsidP="006774DB">
      <w:pPr>
        <w:tabs>
          <w:tab w:val="left" w:pos="1134"/>
          <w:tab w:val="left" w:pos="2835"/>
          <w:tab w:val="right" w:leader="dot" w:pos="9639"/>
        </w:tabs>
        <w:spacing w:before="120" w:line="360" w:lineRule="auto"/>
        <w:ind w:left="1134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6774DB" w:rsidRDefault="006774DB" w:rsidP="006774DB">
      <w:pPr>
        <w:numPr>
          <w:ilvl w:val="0"/>
          <w:numId w:val="38"/>
        </w:numPr>
        <w:spacing w:before="120" w:after="0" w:line="240" w:lineRule="auto"/>
        <w:jc w:val="both"/>
        <w:rPr>
          <w:b/>
          <w:sz w:val="28"/>
        </w:rPr>
      </w:pPr>
      <w:r>
        <w:rPr>
          <w:b/>
          <w:color w:val="000080"/>
          <w:sz w:val="28"/>
        </w:rPr>
        <w:t>Chauffe-eau :</w:t>
      </w:r>
    </w:p>
    <w:p w:rsidR="006774DB" w:rsidRDefault="006774DB" w:rsidP="006774DB">
      <w:pPr>
        <w:tabs>
          <w:tab w:val="left" w:pos="1418"/>
          <w:tab w:val="left" w:pos="2835"/>
          <w:tab w:val="right" w:pos="3119"/>
          <w:tab w:val="right" w:leader="dot" w:pos="7371"/>
        </w:tabs>
        <w:spacing w:before="120"/>
        <w:ind w:left="1134"/>
        <w:jc w:val="both"/>
        <w:rPr>
          <w:sz w:val="24"/>
        </w:rPr>
      </w:pPr>
      <w:r>
        <w:rPr>
          <w:sz w:val="24"/>
        </w:rPr>
        <w:t>Volume</w:t>
      </w:r>
      <w:r>
        <w:rPr>
          <w:sz w:val="24"/>
        </w:rPr>
        <w:tab/>
        <w:t>:</w:t>
      </w:r>
      <w:r>
        <w:rPr>
          <w:sz w:val="24"/>
        </w:rPr>
        <w:tab/>
      </w:r>
      <w:r>
        <w:rPr>
          <w:sz w:val="24"/>
        </w:rPr>
        <w:tab/>
      </w:r>
    </w:p>
    <w:p w:rsidR="006774DB" w:rsidRDefault="006774DB" w:rsidP="006774DB">
      <w:pPr>
        <w:tabs>
          <w:tab w:val="left" w:pos="1418"/>
          <w:tab w:val="left" w:pos="2835"/>
          <w:tab w:val="right" w:pos="3119"/>
          <w:tab w:val="right" w:leader="dot" w:pos="9639"/>
        </w:tabs>
        <w:spacing w:before="200"/>
        <w:ind w:left="1134"/>
        <w:jc w:val="both"/>
        <w:rPr>
          <w:sz w:val="24"/>
        </w:rPr>
      </w:pPr>
      <w:r>
        <w:rPr>
          <w:sz w:val="24"/>
        </w:rPr>
        <w:t>Caractéristiques</w:t>
      </w:r>
      <w:r>
        <w:rPr>
          <w:sz w:val="24"/>
        </w:rPr>
        <w:tab/>
        <w:t>:</w:t>
      </w:r>
      <w:r>
        <w:rPr>
          <w:sz w:val="24"/>
        </w:rPr>
        <w:tab/>
      </w:r>
      <w:r>
        <w:rPr>
          <w:sz w:val="24"/>
        </w:rPr>
        <w:tab/>
      </w:r>
    </w:p>
    <w:p w:rsidR="006774DB" w:rsidRDefault="006774DB" w:rsidP="006774DB">
      <w:pPr>
        <w:tabs>
          <w:tab w:val="left" w:pos="3119"/>
          <w:tab w:val="right" w:leader="dot" w:pos="9639"/>
        </w:tabs>
        <w:spacing w:before="120" w:line="360" w:lineRule="auto"/>
        <w:ind w:left="1134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6774DB" w:rsidRDefault="006774DB" w:rsidP="006774DB">
      <w:pPr>
        <w:tabs>
          <w:tab w:val="left" w:pos="3119"/>
          <w:tab w:val="right" w:leader="dot" w:pos="9639"/>
        </w:tabs>
        <w:spacing w:before="120" w:line="360" w:lineRule="auto"/>
        <w:ind w:left="1134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6774DB" w:rsidRDefault="006774DB" w:rsidP="006774DB">
      <w:pPr>
        <w:tabs>
          <w:tab w:val="left" w:pos="3119"/>
          <w:tab w:val="left" w:pos="3969"/>
          <w:tab w:val="left" w:pos="4536"/>
        </w:tabs>
        <w:spacing w:before="200"/>
        <w:ind w:left="1134"/>
        <w:jc w:val="both"/>
        <w:rPr>
          <w:b/>
          <w:i/>
          <w:sz w:val="24"/>
        </w:rPr>
      </w:pPr>
      <w:r>
        <w:rPr>
          <w:sz w:val="24"/>
        </w:rPr>
        <w:t>Indice de protection (</w:t>
      </w:r>
      <w:proofErr w:type="spellStart"/>
      <w:r>
        <w:rPr>
          <w:sz w:val="24"/>
        </w:rPr>
        <w:t>Ipxx</w:t>
      </w:r>
      <w:proofErr w:type="spellEnd"/>
      <w:r>
        <w:rPr>
          <w:sz w:val="24"/>
        </w:rPr>
        <w:t>) :</w:t>
      </w:r>
    </w:p>
    <w:p w:rsidR="006774DB" w:rsidRDefault="006774DB" w:rsidP="006774DB">
      <w:pPr>
        <w:tabs>
          <w:tab w:val="left" w:pos="1134"/>
          <w:tab w:val="left" w:pos="2835"/>
          <w:tab w:val="right" w:leader="dot" w:pos="9639"/>
        </w:tabs>
        <w:spacing w:before="120" w:line="360" w:lineRule="auto"/>
        <w:ind w:left="1134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6774DB" w:rsidRDefault="006774DB" w:rsidP="006774DB">
      <w:pPr>
        <w:spacing w:before="120"/>
        <w:ind w:left="1134"/>
        <w:jc w:val="both"/>
        <w:rPr>
          <w:b/>
          <w:sz w:val="24"/>
        </w:rPr>
      </w:pPr>
    </w:p>
    <w:p w:rsidR="006774DB" w:rsidRDefault="006774DB" w:rsidP="006774DB">
      <w:pPr>
        <w:spacing w:before="240" w:after="120"/>
        <w:jc w:val="center"/>
        <w:rPr>
          <w:b/>
          <w:caps/>
          <w:color w:val="0000FF"/>
          <w:sz w:val="40"/>
        </w:rPr>
      </w:pPr>
      <w:r>
        <w:rPr>
          <w:b/>
          <w:caps/>
          <w:color w:val="0000FF"/>
          <w:sz w:val="40"/>
        </w:rPr>
        <w:t>REALISER LES LIAISONS EQUIPOTENTIELLES</w:t>
      </w:r>
    </w:p>
    <w:p w:rsidR="006774DB" w:rsidRDefault="006774DB" w:rsidP="006774DB">
      <w:pPr>
        <w:spacing w:before="120" w:after="240"/>
        <w:jc w:val="center"/>
        <w:rPr>
          <w:b/>
          <w:caps/>
          <w:color w:val="0000FF"/>
          <w:sz w:val="40"/>
        </w:rPr>
      </w:pPr>
      <w:r>
        <w:rPr>
          <w:b/>
          <w:caps/>
          <w:color w:val="0000FF"/>
          <w:sz w:val="40"/>
        </w:rPr>
        <w:t>DANS LA SALLE D’EAU</w:t>
      </w:r>
    </w:p>
    <w:p w:rsidR="006774DB" w:rsidRDefault="00842468" w:rsidP="006774DB">
      <w:pPr>
        <w:spacing w:before="120"/>
        <w:ind w:left="567"/>
        <w:jc w:val="both"/>
        <w:rPr>
          <w:sz w:val="28"/>
        </w:rPr>
      </w:pPr>
      <w:r>
        <w:rPr>
          <w:i/>
          <w:sz w:val="28"/>
        </w:rPr>
        <w:t>A l’aide de</w:t>
      </w:r>
      <w:r w:rsidR="006774DB">
        <w:rPr>
          <w:i/>
          <w:sz w:val="28"/>
        </w:rPr>
        <w:t xml:space="preserve"> l’implantation du matériel électrique en fonction des volumes de protection, </w:t>
      </w:r>
      <w:r>
        <w:rPr>
          <w:i/>
          <w:sz w:val="28"/>
        </w:rPr>
        <w:t xml:space="preserve">vous devez </w:t>
      </w:r>
      <w:r w:rsidR="00C706AF">
        <w:rPr>
          <w:i/>
          <w:sz w:val="28"/>
        </w:rPr>
        <w:t>réal</w:t>
      </w:r>
      <w:r>
        <w:rPr>
          <w:i/>
          <w:sz w:val="28"/>
        </w:rPr>
        <w:t>iser</w:t>
      </w:r>
      <w:r w:rsidR="006774DB">
        <w:rPr>
          <w:i/>
          <w:sz w:val="28"/>
        </w:rPr>
        <w:t xml:space="preserve"> les liaisons équipotentielles de l’installation pour en assurer la sécurité électrique.</w:t>
      </w:r>
    </w:p>
    <w:p w:rsidR="006774DB" w:rsidRDefault="006774DB" w:rsidP="006774DB">
      <w:pPr>
        <w:spacing w:before="120"/>
        <w:ind w:left="567"/>
        <w:jc w:val="both"/>
        <w:rPr>
          <w:sz w:val="24"/>
        </w:rPr>
      </w:pPr>
      <w:r>
        <w:rPr>
          <w:sz w:val="24"/>
        </w:rPr>
        <w:t>Utiliser, pour cela, le cahier des charges et la documentation</w:t>
      </w:r>
      <w:r w:rsidR="00842468">
        <w:rPr>
          <w:sz w:val="24"/>
        </w:rPr>
        <w:t>.</w:t>
      </w:r>
    </w:p>
    <w:p w:rsidR="006774DB" w:rsidRDefault="006774DB" w:rsidP="006774DB">
      <w:pPr>
        <w:spacing w:before="120"/>
        <w:ind w:left="1134"/>
        <w:jc w:val="both"/>
        <w:rPr>
          <w:sz w:val="24"/>
        </w:rPr>
      </w:pPr>
      <w:r>
        <w:rPr>
          <w:sz w:val="24"/>
        </w:rPr>
        <w:t>- Réaliser sur le plan architectural suivant, les liaisons équipotentielles de la salle d’eau du client.</w:t>
      </w:r>
    </w:p>
    <w:p w:rsidR="006774DB" w:rsidRPr="00842468" w:rsidRDefault="006774DB" w:rsidP="00842468">
      <w:pPr>
        <w:spacing w:before="120"/>
        <w:ind w:left="1134"/>
        <w:jc w:val="both"/>
        <w:rPr>
          <w:sz w:val="24"/>
        </w:rPr>
      </w:pPr>
      <w:r>
        <w:rPr>
          <w:sz w:val="24"/>
        </w:rPr>
        <w:t>- Justifier le choix d’une telle réalisation.</w:t>
      </w:r>
    </w:p>
    <w:p w:rsidR="006774DB" w:rsidRDefault="006774DB" w:rsidP="006774DB">
      <w:pPr>
        <w:tabs>
          <w:tab w:val="left" w:pos="6237"/>
        </w:tabs>
        <w:ind w:left="567"/>
        <w:jc w:val="both"/>
        <w:rPr>
          <w:sz w:val="28"/>
        </w:rPr>
      </w:pPr>
    </w:p>
    <w:p w:rsidR="00F22EEB" w:rsidRDefault="00F22EEB" w:rsidP="006774DB">
      <w:pPr>
        <w:tabs>
          <w:tab w:val="left" w:pos="6237"/>
        </w:tabs>
        <w:ind w:left="567"/>
        <w:jc w:val="both"/>
        <w:rPr>
          <w:sz w:val="28"/>
        </w:rPr>
      </w:pPr>
    </w:p>
    <w:p w:rsidR="00F22EEB" w:rsidRDefault="00F22EEB" w:rsidP="006774DB">
      <w:pPr>
        <w:tabs>
          <w:tab w:val="left" w:pos="6237"/>
        </w:tabs>
        <w:ind w:left="567"/>
        <w:jc w:val="both"/>
        <w:rPr>
          <w:sz w:val="28"/>
        </w:rPr>
        <w:sectPr w:rsidR="00F22EEB" w:rsidSect="00F22EEB">
          <w:pgSz w:w="11907" w:h="16840" w:code="9"/>
          <w:pgMar w:top="538" w:right="851" w:bottom="1418" w:left="709" w:header="142" w:footer="567" w:gutter="0"/>
          <w:paperSrc w:first="7" w:other="7"/>
          <w:cols w:space="720"/>
        </w:sectPr>
      </w:pPr>
    </w:p>
    <w:p w:rsidR="006774DB" w:rsidRDefault="006774DB" w:rsidP="006774DB">
      <w:pPr>
        <w:tabs>
          <w:tab w:val="left" w:pos="6237"/>
        </w:tabs>
        <w:ind w:left="567"/>
        <w:rPr>
          <w:b/>
          <w:sz w:val="26"/>
        </w:rPr>
      </w:pPr>
      <w:r>
        <w:rPr>
          <w:b/>
          <w:sz w:val="28"/>
        </w:rPr>
        <w:lastRenderedPageBreak/>
        <w:t>Vue de dessus</w:t>
      </w:r>
      <w:r>
        <w:rPr>
          <w:b/>
          <w:sz w:val="28"/>
        </w:rPr>
        <w:tab/>
      </w:r>
      <w:r>
        <w:rPr>
          <w:sz w:val="28"/>
        </w:rPr>
        <w:t>1 carreau = 10 cm</w:t>
      </w:r>
    </w:p>
    <w:p w:rsidR="006774DB" w:rsidRDefault="00686538" w:rsidP="006774DB">
      <w:pPr>
        <w:tabs>
          <w:tab w:val="left" w:pos="6237"/>
        </w:tabs>
        <w:ind w:left="567"/>
        <w:rPr>
          <w:sz w:val="26"/>
        </w:rPr>
      </w:pPr>
      <w:r w:rsidRPr="00686538">
        <w:rPr>
          <w:noProof/>
        </w:rPr>
        <w:pict>
          <v:group id="_x0000_s1237" style="position:absolute;left:0;text-align:left;margin-left:-6.7pt;margin-top:7.05pt;width:510.95pt;height:624.75pt;z-index:251707392" coordorigin="-82,1" coordsize="20438,19999" o:allowincell="f">
            <v:line id="_x0000_s1238" style="position:absolute" from="3740,295" to="3742,19593" strokeweight="2pt">
              <v:stroke startarrowwidth="narrow" startarrowlength="short" endarrowwidth="narrow" endarrowlength="short"/>
            </v:line>
            <v:line id="_x0000_s1239" style="position:absolute" from="17632,258" to="17638,19611" strokeweight="2pt">
              <v:stroke startarrowwidth="narrow" startarrowlength="short" endarrowwidth="narrow" endarrowlength="short"/>
            </v:line>
            <v:line id="_x0000_s1240" style="position:absolute" from="3740,19624" to="17612,19625" strokeweight="2pt">
              <v:stroke startarrowwidth="narrow" startarrowlength="short" endarrowwidth="narrow" endarrowlength="short"/>
            </v:line>
            <v:rect id="_x0000_s1241" style="position:absolute;left:16820;top:16269;width:812;height:336" strokeweight="1pt"/>
            <v:rect id="_x0000_s1242" style="position:absolute;left:3788;top:16251;width:812;height:336" strokeweight="1pt"/>
            <v:line id="_x0000_s1243" style="position:absolute;flip:x" from="3356,183" to="3376,20000" strokeweight="1pt">
              <v:stroke startarrowwidth="narrow" startarrowlength="short" endarrowwidth="narrow" endarrowlength="short"/>
            </v:line>
            <v:line id="_x0000_s1244" style="position:absolute;flip:x" from="18044,257" to="18078,19963" strokeweight="1pt">
              <v:stroke startarrowwidth="narrow" startarrowlength="short" endarrowwidth="narrow" endarrowlength="short"/>
            </v:line>
            <v:line id="_x0000_s1245" style="position:absolute" from="3356,19981" to="18076,20000" strokeweight="1pt">
              <v:stroke startarrowwidth="narrow" startarrowlength="short" endarrowwidth="narrow" endarrowlength="short"/>
            </v:line>
            <v:rect id="_x0000_s1246" style="position:absolute;left:17290;top:8140;width:910;height:4324" stroked="f" strokeweight="1pt"/>
            <v:line id="_x0000_s1247" style="position:absolute" from="17632,12482" to="18078,12484" strokeweight="1pt">
              <v:stroke startarrowwidth="narrow" startarrowlength="short" endarrowwidth="narrow" endarrowlength="short"/>
            </v:line>
            <v:line id="_x0000_s1248" style="position:absolute" from="17632,8119" to="18078,8120" strokeweight="1pt">
              <v:stroke startarrowwidth="narrow" startarrowlength="short" endarrowwidth="narrow" endarrowlength="short"/>
            </v:line>
            <v:line id="_x0000_s1249" style="position:absolute;flip:y" from="18100,8472" to="20356,12464" strokeweight="1pt">
              <v:stroke startarrowwidth="narrow" startarrowlength="short" endarrowwidth="narrow" endarrowlength="short"/>
            </v:line>
            <v:line id="_x0000_s1250" style="position:absolute;flip:y" from="3744,257" to="17638,281" strokeweight="2pt">
              <v:stroke startarrowwidth="narrow" startarrowlength="short" endarrowwidth="narrow" endarrowlength="short"/>
            </v:line>
            <v:rect id="_x0000_s1251" style="position:absolute;left:8092;top:1;width:5238;height:353" strokeweight="1pt"/>
            <v:line id="_x0000_s1252" style="position:absolute;flip:x" from="2930,1" to="8094,3" strokeweight="1pt">
              <v:stroke startarrowwidth="narrow" startarrowlength="short" endarrowwidth="narrow" endarrowlength="short"/>
            </v:line>
            <v:line id="_x0000_s1253" style="position:absolute;flip:x" from="2882,279" to="3302,281" strokeweight="1pt">
              <v:stroke startarrowwidth="narrow" startarrowlength="short" endarrowwidth="narrow" endarrowlength="short"/>
            </v:line>
            <v:line id="_x0000_s1254" style="position:absolute;flip:x" from="13256,1" to="18420,3" strokeweight="1pt">
              <v:stroke startarrowwidth="narrow" startarrowlength="short" endarrowwidth="narrow" endarrowlength="short"/>
            </v:line>
            <v:line id="_x0000_s1255" style="position:absolute;flip:x" from="18100,259" to="18520,260" strokeweight="1pt">
              <v:stroke startarrowwidth="narrow" startarrowlength="short" endarrowwidth="narrow" endarrowlength="short"/>
            </v:line>
            <v:rect id="_x0000_s1256" style="position:absolute;left:3816;top:331;width:13742;height:4661" strokeweight="1pt"/>
            <v:roundrect id="_x0000_s1257" style="position:absolute;left:4208;top:686;width:12344;height:3995" arcsize="10923f" strokeweight="1pt"/>
            <v:roundrect id="_x0000_s1258" style="position:absolute;left:5216;top:1093;width:10890;height:3220" arcsize="10923f" strokeweight="1pt"/>
            <v:oval id="_x0000_s1259" style="position:absolute;left:5636;top:2573;width:420;height:298" strokeweight="1pt"/>
            <v:shape id="_x0000_s1260" type="#_x0000_t19" style="position:absolute;left:5848;top:6861;width:934;height:1437" filled="t" strokeweight="1pt"/>
            <v:shape id="_x0000_s1261" type="#_x0000_t19" style="position:absolute;left:5848;top:9732;width:934;height:1438;flip:y" filled="t" strokeweight="1pt"/>
            <v:line id="_x0000_s1262" style="position:absolute;flip:x" from="3788,6861" to="5848,6863" strokeweight="1pt">
              <v:stroke startarrowwidth="narrow" startarrowlength="short" endarrowwidth="narrow" endarrowlength="short"/>
            </v:line>
            <v:line id="_x0000_s1263" style="position:absolute;flip:x" from="3764,11162" to="5824,11163" strokeweight="1pt">
              <v:stroke startarrowwidth="narrow" startarrowlength="short" endarrowwidth="narrow" endarrowlength="short"/>
            </v:line>
            <v:line id="_x0000_s1264" style="position:absolute" from="6778,8258" to="6780,9715" strokeweight="1pt">
              <v:stroke startarrowwidth="narrow" startarrowlength="short" endarrowwidth="narrow" endarrowlength="short"/>
            </v:line>
            <v:shape id="_x0000_s1265" type="#_x0000_t19" style="position:absolute;left:5576;top:7252;width:934;height:1437" filled="t" strokeweight="1pt"/>
            <v:shape id="_x0000_s1266" type="#_x0000_t19" style="position:absolute;left:5576;top:9356;width:934;height:1438;flip:y" filled="t" strokeweight="1pt"/>
            <v:line id="_x0000_s1267" style="position:absolute" from="6508,8690" to="6510,9382" strokeweight="1pt">
              <v:stroke startarrowwidth="narrow" startarrowlength="short" endarrowwidth="narrow" endarrowlength="short"/>
            </v:line>
            <v:line id="_x0000_s1268" style="position:absolute" from="3960,6861" to="3962,11165" strokeweight="1pt">
              <v:stroke startarrowwidth="narrow" startarrowlength="short" endarrowwidth="narrow" endarrowlength="short"/>
            </v:line>
            <v:line id="_x0000_s1269" style="position:absolute;flip:x" from="4376,7252" to="5530,7471" strokeweight="1pt">
              <v:stroke startarrowwidth="narrow" startarrowlength="short" endarrowwidth="narrow" endarrowlength="short"/>
            </v:line>
            <v:line id="_x0000_s1270" style="position:absolute;flip:x y" from="4400,10573" to="5530,10771" strokeweight="1pt">
              <v:stroke startarrowwidth="narrow" startarrowlength="short" endarrowwidth="narrow" endarrowlength="short"/>
            </v:line>
            <v:line id="_x0000_s1271" style="position:absolute" from="4376,7469" to="4378,10536" strokeweight="1pt">
              <v:stroke startarrowwidth="narrow" startarrowlength="short" endarrowwidth="narrow" endarrowlength="short"/>
            </v:line>
            <v:line id="_x0000_s1272" style="position:absolute" from="3346,5268" to="18100,5270" strokeweight=".25pt">
              <v:stroke startarrowwidth="narrow" startarrowlength="short" endarrowwidth="narrow" endarrowlength="short"/>
            </v:line>
            <v:line id="_x0000_s1273" style="position:absolute" from="3372,5977" to="18076,5979" strokeweight=".25pt">
              <v:stroke startarrowwidth="narrow" startarrowlength="short" endarrowwidth="narrow" endarrowlength="short"/>
            </v:line>
            <v:line id="_x0000_s1274" style="position:absolute" from="3372,6703" to="18100,6704" strokeweight=".25pt">
              <v:stroke startarrowwidth="narrow" startarrowlength="short" endarrowwidth="narrow" endarrowlength="short"/>
            </v:line>
            <v:line id="_x0000_s1275" style="position:absolute" from="6578,7410" to="18076,7413" strokeweight=".25pt">
              <v:stroke startarrowwidth="narrow" startarrowlength="short" endarrowwidth="narrow" endarrowlength="short"/>
            </v:line>
            <v:line id="_x0000_s1276" style="position:absolute" from="6770,8132" to="18076,8140" strokeweight=".25pt">
              <v:stroke startarrowwidth="narrow" startarrowlength="short" endarrowwidth="narrow" endarrowlength="short"/>
            </v:line>
            <v:line id="_x0000_s1277" style="position:absolute;flip:y" from="6770,8863" to="18050,8871" strokeweight=".25pt">
              <v:stroke startarrowwidth="narrow" startarrowlength="short" endarrowwidth="narrow" endarrowlength="short"/>
            </v:line>
            <v:line id="_x0000_s1278" style="position:absolute;flip:y" from="6770,9572" to="18026,9577" strokeweight=".25pt">
              <v:stroke startarrowwidth="narrow" startarrowlength="short" endarrowwidth="narrow" endarrowlength="short"/>
            </v:line>
            <v:line id="_x0000_s1279" style="position:absolute" from="6698,10296" to="18002,10301" strokeweight=".25pt">
              <v:stroke startarrowwidth="narrow" startarrowlength="short" endarrowwidth="narrow" endarrowlength="short"/>
            </v:line>
            <v:line id="_x0000_s1280" style="position:absolute" from="6254,11014" to="18064,11016" strokeweight=".25pt">
              <v:stroke startarrowwidth="narrow" startarrowlength="short" endarrowwidth="narrow" endarrowlength="short"/>
            </v:line>
            <v:line id="_x0000_s1281" style="position:absolute" from="3298,11733" to="18002,11735" strokeweight=".25pt">
              <v:stroke startarrowwidth="narrow" startarrowlength="short" endarrowwidth="narrow" endarrowlength="short"/>
            </v:line>
            <v:line id="_x0000_s1282" style="position:absolute" from="3322,12458" to="18026,12460" strokeweight=".25pt">
              <v:stroke startarrowwidth="narrow" startarrowlength="short" endarrowwidth="narrow" endarrowlength="short"/>
            </v:line>
            <v:line id="_x0000_s1283" style="position:absolute" from="3298,13166" to="18002,13167" strokeweight=".25pt">
              <v:stroke startarrowwidth="narrow" startarrowlength="short" endarrowwidth="narrow" endarrowlength="short"/>
            </v:line>
            <v:line id="_x0000_s1284" style="position:absolute" from="3322,13892" to="18026,13894" strokeweight=".25pt">
              <v:stroke startarrowwidth="narrow" startarrowlength="short" endarrowwidth="narrow" endarrowlength="short"/>
            </v:line>
            <v:line id="_x0000_s1285" style="position:absolute" from="3372,14601" to="18076,14603" strokeweight=".25pt">
              <v:stroke startarrowwidth="narrow" startarrowlength="short" endarrowwidth="narrow" endarrowlength="short"/>
            </v:line>
            <v:line id="_x0000_s1286" style="position:absolute" from="3322,15328" to="18026,15330" strokeweight=".25pt">
              <v:stroke startarrowwidth="narrow" startarrowlength="short" endarrowwidth="narrow" endarrowlength="short"/>
            </v:line>
            <v:line id="_x0000_s1287" style="position:absolute" from="3346,16055" to="18050,16056" strokeweight=".25pt">
              <v:stroke startarrowwidth="narrow" startarrowlength="short" endarrowwidth="narrow" endarrowlength="short"/>
            </v:line>
            <v:line id="_x0000_s1288" style="position:absolute" from="4610,11167" to="4622,17159" strokeweight=".25pt">
              <v:stroke startarrowwidth="narrow" startarrowlength="short" endarrowwidth="narrow" endarrowlength="short"/>
            </v:line>
            <v:line id="_x0000_s1289" style="position:absolute" from="5474,11147" to="5482,17159" strokeweight=".25pt">
              <v:stroke startarrowwidth="narrow" startarrowlength="short" endarrowwidth="narrow" endarrowlength="short"/>
            </v:line>
            <v:line id="_x0000_s1290" style="position:absolute" from="6362,10944" to="6364,17159" strokeweight=".25pt">
              <v:stroke startarrowwidth="narrow" startarrowlength="short" endarrowwidth="narrow" endarrowlength="short"/>
            </v:line>
            <v:line id="_x0000_s1291" style="position:absolute" from="8102,5033" to="8104,17157" strokeweight=".25pt">
              <v:stroke startarrowwidth="narrow" startarrowlength="short" endarrowwidth="narrow" endarrowlength="short"/>
            </v:line>
            <v:line id="_x0000_s1292" style="position:absolute" from="7218,5033" to="7220,17157" strokeweight=".25pt">
              <v:stroke startarrowwidth="narrow" startarrowlength="short" endarrowwidth="narrow" endarrowlength="short"/>
            </v:line>
            <v:line id="_x0000_s1293" style="position:absolute" from="9840,5033" to="9842,17157" strokeweight=".25pt">
              <v:stroke startarrowwidth="narrow" startarrowlength="short" endarrowwidth="narrow" endarrowlength="short"/>
            </v:line>
            <v:line id="_x0000_s1294" style="position:absolute" from="10698,5033" to="10700,17157" strokeweight=".25pt">
              <v:stroke startarrowwidth="narrow" startarrowlength="short" endarrowwidth="narrow" endarrowlength="short"/>
            </v:line>
            <v:line id="_x0000_s1295" style="position:absolute" from="11582,5033" to="11584,17157" strokeweight=".25pt">
              <v:stroke startarrowwidth="narrow" startarrowlength="short" endarrowwidth="narrow" endarrowlength="short"/>
            </v:line>
            <v:line id="_x0000_s1296" style="position:absolute" from="8960,5012" to="8962,17137" strokeweight=".25pt">
              <v:stroke startarrowwidth="narrow" startarrowlength="short" endarrowwidth="narrow" endarrowlength="short"/>
            </v:line>
            <v:line id="_x0000_s1297" style="position:absolute" from="12438,5033" to="12440,17157" strokeweight=".25pt">
              <v:stroke startarrowwidth="narrow" startarrowlength="short" endarrowwidth="narrow" endarrowlength="short"/>
            </v:line>
            <v:line id="_x0000_s1298" style="position:absolute" from="13320,5033" to="13322,17157" strokeweight=".25pt">
              <v:stroke startarrowwidth="narrow" startarrowlength="short" endarrowwidth="narrow" endarrowlength="short"/>
            </v:line>
            <v:line id="_x0000_s1299" style="position:absolute" from="14180,5033" to="14182,17157" strokeweight=".25pt">
              <v:stroke startarrowwidth="narrow" startarrowlength="short" endarrowwidth="narrow" endarrowlength="short"/>
            </v:line>
            <v:line id="_x0000_s1300" style="position:absolute" from="15060,5052" to="15062,17177" strokeweight=".25pt">
              <v:stroke startarrowwidth="narrow" startarrowlength="short" endarrowwidth="narrow" endarrowlength="short"/>
            </v:line>
            <v:line id="_x0000_s1301" style="position:absolute" from="15918,5033" to="15920,17157" strokeweight=".25pt">
              <v:stroke startarrowwidth="narrow" startarrowlength="short" endarrowwidth="narrow" endarrowlength="short"/>
            </v:line>
            <v:line id="_x0000_s1302" style="position:absolute" from="16800,5052" to="16802,17177" strokeweight=".25pt">
              <v:stroke startarrowwidth="narrow" startarrowlength="short" endarrowwidth="narrow" endarrowlength="short"/>
            </v:line>
            <v:line id="_x0000_s1303" style="position:absolute;flip:x" from="17636,5028" to="17662,19632" strokeweight=".25pt">
              <v:stroke startarrowwidth="narrow" startarrowlength="short" endarrowwidth="narrow" endarrowlength="short"/>
            </v:line>
            <v:line id="_x0000_s1304" style="position:absolute" from="6362,5051" to="6364,7079" strokeweight=".25pt">
              <v:stroke startarrowwidth="narrow" startarrowlength="short" endarrowwidth="narrow" endarrowlength="short"/>
            </v:line>
            <v:line id="_x0000_s1305" style="position:absolute" from="5474,5041" to="5476,6875" strokeweight=".25pt">
              <v:stroke startarrowwidth="narrow" startarrowlength="short" endarrowwidth="narrow" endarrowlength="short"/>
            </v:line>
            <v:line id="_x0000_s1306" style="position:absolute" from="4610,5022" to="4612,6856" strokeweight=".25pt">
              <v:stroke startarrowwidth="narrow" startarrowlength="short" endarrowwidth="narrow" endarrowlength="short"/>
            </v:line>
            <v:rect id="_x0000_s1307" style="position:absolute;left:16790;top:12748;width:866;height:3305" strokeweight="4pt"/>
            <v:rect id="_x0000_s1308" style="position:absolute;left:13334;top:13611;width:3170;height:621" strokeweight="1pt">
              <v:textbox inset="1pt,1pt,1pt,1pt">
                <w:txbxContent>
                  <w:p w:rsidR="006774DB" w:rsidRDefault="006774DB" w:rsidP="006774DB">
                    <w:pPr>
                      <w:jc w:val="center"/>
                    </w:pPr>
                    <w:r>
                      <w:rPr>
                        <w:sz w:val="28"/>
                      </w:rPr>
                      <w:t>Convecteur</w:t>
                    </w:r>
                  </w:p>
                </w:txbxContent>
              </v:textbox>
            </v:rect>
            <v:oval id="_x0000_s1309" style="position:absolute;left:3950;top:16848;width:3530;height:2640" strokeweight="4pt"/>
            <v:rect id="_x0000_s1310" style="position:absolute;left:4310;top:17636;width:2822;height:1084" strokeweight="1pt">
              <v:textbox inset="1pt,1pt,1pt,1pt">
                <w:txbxContent>
                  <w:p w:rsidR="006774DB" w:rsidRPr="00842468" w:rsidRDefault="006774DB" w:rsidP="006774DB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842468">
                      <w:rPr>
                        <w:sz w:val="24"/>
                        <w:szCs w:val="24"/>
                      </w:rPr>
                      <w:t>Chauffe-eau</w:t>
                    </w:r>
                  </w:p>
                </w:txbxContent>
              </v:textbox>
            </v:rect>
            <v:group id="_x0000_s1311" style="position:absolute;left:10442;top:10483;width:1382;height:1010" coordsize="20000,20000">
              <v:oval id="_x0000_s1312" style="position:absolute;width:20000;height:20000" strokeweight="4pt"/>
              <v:line id="_x0000_s1313" style="position:absolute;flip:y" from="3300,3168" to="16874,16040" strokeweight="2pt">
                <v:stroke startarrowwidth="narrow" startarrowlength="short" endarrowwidth="narrow" endarrowlength="short"/>
              </v:line>
              <v:line id="_x0000_s1314" style="position:absolute;flip:x y" from="3473,3485" to="17048,16356" strokeweight="2pt">
                <v:stroke startarrowwidth="narrow" startarrowlength="short" endarrowwidth="narrow" endarrowlength="short"/>
              </v:line>
            </v:group>
            <v:rect id="_x0000_s1315" style="position:absolute;left:3758;top:7801;width:722;height:2407" strokeweight="4pt"/>
            <v:line id="_x0000_s1316" style="position:absolute;flip:x" from="3782,7828" to="4456,10198" strokeweight="4pt">
              <v:stroke startarrowwidth="narrow" startarrowlength="short" endarrowwidth="narrow" endarrowlength="short"/>
            </v:line>
            <v:line id="_x0000_s1317" style="position:absolute" from="3794,7801" to="4468,10208" strokeweight="4pt">
              <v:stroke startarrowwidth="narrow" startarrowlength="short" endarrowwidth="narrow" endarrowlength="short"/>
            </v:line>
            <v:rect id="_x0000_s1318" style="position:absolute;left:566;top:8577;width:2438;height:621" strokeweight="1pt">
              <v:textbox inset="1pt,1pt,1pt,1pt">
                <w:txbxContent>
                  <w:p w:rsidR="006774DB" w:rsidRDefault="006774DB" w:rsidP="006774DB">
                    <w:pPr>
                      <w:jc w:val="center"/>
                    </w:pPr>
                    <w:r>
                      <w:rPr>
                        <w:sz w:val="28"/>
                      </w:rPr>
                      <w:t>Applique</w:t>
                    </w:r>
                  </w:p>
                </w:txbxContent>
              </v:textbox>
            </v:rect>
            <v:line id="_x0000_s1319" style="position:absolute;flip:y" from="3950,11224" to="3952,17990" strokeweight="4pt">
              <v:stroke startarrowwidth="narrow" startarrowlength="short" endarrowwidth="narrow" endarrowlength="short"/>
            </v:line>
            <v:line id="_x0000_s1320" style="position:absolute;flip:y" from="3986,5032" to="3988,6837" strokeweight="4pt">
              <v:stroke startarrowwidth="narrow" startarrowlength="short" endarrowwidth="narrow" endarrowlength="short"/>
            </v:line>
            <v:rect id="_x0000_s1321" style="position:absolute;left:-82;top:12860;width:3110;height:1130" strokeweight="1pt">
              <v:textbox inset="1pt,1pt,1pt,1pt">
                <w:txbxContent>
                  <w:p w:rsidR="006774DB" w:rsidRDefault="006774DB" w:rsidP="006774DB">
                    <w:pPr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Canalisation</w:t>
                    </w:r>
                  </w:p>
                  <w:p w:rsidR="006774DB" w:rsidRDefault="006774DB" w:rsidP="006774DB">
                    <w:pPr>
                      <w:jc w:val="center"/>
                    </w:pPr>
                    <w:proofErr w:type="gramStart"/>
                    <w:r>
                      <w:rPr>
                        <w:sz w:val="28"/>
                      </w:rPr>
                      <w:t>métallique</w:t>
                    </w:r>
                    <w:proofErr w:type="gramEnd"/>
                  </w:p>
                </w:txbxContent>
              </v:textbox>
            </v:rect>
            <v:rect id="_x0000_s1322" style="position:absolute;left:3758;top:11871;width:518;height:640" strokeweight="4pt"/>
            <v:rect id="_x0000_s1323" style="position:absolute;left:-46;top:10952;width:3014;height:1434" strokeweight="1pt">
              <v:textbox inset="1pt,1pt,1pt,1pt">
                <w:txbxContent>
                  <w:p w:rsidR="006774DB" w:rsidRDefault="006774DB" w:rsidP="006774DB">
                    <w:pPr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 xml:space="preserve">PC n°1 </w:t>
                    </w:r>
                  </w:p>
                  <w:p w:rsidR="006774DB" w:rsidRDefault="006774DB" w:rsidP="006774DB">
                    <w:pPr>
                      <w:jc w:val="center"/>
                    </w:pPr>
                    <w:r>
                      <w:rPr>
                        <w:sz w:val="28"/>
                      </w:rPr>
                      <w:t>.................</w:t>
                    </w:r>
                  </w:p>
                </w:txbxContent>
              </v:textbox>
            </v:rect>
            <v:rect id="_x0000_s1324" style="position:absolute;left:3770;top:15386;width:518;height:640" strokeweight="4pt"/>
            <v:rect id="_x0000_s1325" style="position:absolute;left:-46;top:15070;width:3014;height:1434" strokeweight="1pt">
              <v:textbox inset="1pt,1pt,1pt,1pt">
                <w:txbxContent>
                  <w:p w:rsidR="006774DB" w:rsidRDefault="006774DB" w:rsidP="006774DB">
                    <w:pPr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 xml:space="preserve">PC n°2 </w:t>
                    </w:r>
                  </w:p>
                  <w:p w:rsidR="006774DB" w:rsidRDefault="006774DB" w:rsidP="006774DB">
                    <w:pPr>
                      <w:jc w:val="center"/>
                    </w:pPr>
                    <w:r>
                      <w:rPr>
                        <w:sz w:val="28"/>
                      </w:rPr>
                      <w:t>.................</w:t>
                    </w:r>
                  </w:p>
                </w:txbxContent>
              </v:textbox>
            </v:rect>
            <v:rect id="_x0000_s1326" style="position:absolute;left:13218;top:6951;width:3014;height:1173" strokeweight="1pt">
              <v:textbox inset="1pt,1pt,1pt,1pt">
                <w:txbxContent>
                  <w:p w:rsidR="006774DB" w:rsidRDefault="006774DB" w:rsidP="006774DB">
                    <w:pPr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Huisserie</w:t>
                    </w:r>
                  </w:p>
                  <w:p w:rsidR="00842468" w:rsidRDefault="00842468" w:rsidP="00842468">
                    <w:pPr>
                      <w:rPr>
                        <w:sz w:val="28"/>
                      </w:rPr>
                    </w:pPr>
                  </w:p>
                  <w:p w:rsidR="006774DB" w:rsidRDefault="006774DB" w:rsidP="006774DB">
                    <w:pPr>
                      <w:jc w:val="center"/>
                      <w:rPr>
                        <w:sz w:val="28"/>
                      </w:rPr>
                    </w:pPr>
                    <w:proofErr w:type="gramStart"/>
                    <w:r>
                      <w:rPr>
                        <w:sz w:val="28"/>
                      </w:rPr>
                      <w:t>métallique</w:t>
                    </w:r>
                    <w:proofErr w:type="gramEnd"/>
                    <w:r>
                      <w:rPr>
                        <w:sz w:val="28"/>
                      </w:rPr>
                      <w:t xml:space="preserve"> </w:t>
                    </w:r>
                  </w:p>
                  <w:p w:rsidR="006774DB" w:rsidRDefault="006774DB" w:rsidP="006774DB">
                    <w:pPr>
                      <w:jc w:val="center"/>
                    </w:pPr>
                    <w:r>
                      <w:rPr>
                        <w:sz w:val="28"/>
                      </w:rPr>
                      <w:t>.................</w:t>
                    </w:r>
                  </w:p>
                </w:txbxContent>
              </v:textbox>
            </v:rect>
          </v:group>
        </w:pict>
      </w:r>
    </w:p>
    <w:p w:rsidR="006774DB" w:rsidRDefault="006774DB" w:rsidP="006774DB">
      <w:pPr>
        <w:rPr>
          <w:sz w:val="26"/>
        </w:rPr>
      </w:pPr>
    </w:p>
    <w:p w:rsidR="006774DB" w:rsidRDefault="006774DB" w:rsidP="006774DB">
      <w:pPr>
        <w:rPr>
          <w:sz w:val="26"/>
        </w:rPr>
      </w:pPr>
    </w:p>
    <w:p w:rsidR="006774DB" w:rsidRDefault="006774DB" w:rsidP="006774DB">
      <w:pPr>
        <w:rPr>
          <w:sz w:val="26"/>
        </w:rPr>
      </w:pPr>
    </w:p>
    <w:p w:rsidR="006774DB" w:rsidRDefault="006774DB" w:rsidP="006774DB">
      <w:pPr>
        <w:rPr>
          <w:sz w:val="26"/>
        </w:rPr>
      </w:pPr>
    </w:p>
    <w:p w:rsidR="006774DB" w:rsidRDefault="006774DB" w:rsidP="006774DB">
      <w:pPr>
        <w:rPr>
          <w:sz w:val="26"/>
        </w:rPr>
      </w:pPr>
    </w:p>
    <w:p w:rsidR="006774DB" w:rsidRDefault="006774DB" w:rsidP="006774DB">
      <w:pPr>
        <w:rPr>
          <w:sz w:val="26"/>
        </w:rPr>
      </w:pPr>
    </w:p>
    <w:p w:rsidR="006774DB" w:rsidRDefault="006774DB" w:rsidP="006774DB">
      <w:pPr>
        <w:rPr>
          <w:sz w:val="26"/>
        </w:rPr>
      </w:pPr>
    </w:p>
    <w:p w:rsidR="006774DB" w:rsidRDefault="006774DB" w:rsidP="006774DB">
      <w:pPr>
        <w:rPr>
          <w:sz w:val="26"/>
        </w:rPr>
      </w:pPr>
    </w:p>
    <w:p w:rsidR="006774DB" w:rsidRDefault="006774DB" w:rsidP="006774DB">
      <w:pPr>
        <w:rPr>
          <w:sz w:val="26"/>
        </w:rPr>
      </w:pPr>
    </w:p>
    <w:p w:rsidR="006774DB" w:rsidRDefault="006774DB" w:rsidP="006774DB">
      <w:pPr>
        <w:rPr>
          <w:sz w:val="26"/>
        </w:rPr>
      </w:pPr>
    </w:p>
    <w:p w:rsidR="006774DB" w:rsidRDefault="006774DB" w:rsidP="006774DB">
      <w:pPr>
        <w:rPr>
          <w:sz w:val="26"/>
        </w:rPr>
      </w:pPr>
    </w:p>
    <w:p w:rsidR="006774DB" w:rsidRDefault="006774DB" w:rsidP="006774DB">
      <w:pPr>
        <w:rPr>
          <w:sz w:val="26"/>
        </w:rPr>
      </w:pPr>
    </w:p>
    <w:p w:rsidR="006774DB" w:rsidRDefault="006774DB" w:rsidP="006774DB">
      <w:pPr>
        <w:rPr>
          <w:sz w:val="26"/>
        </w:rPr>
      </w:pPr>
    </w:p>
    <w:p w:rsidR="006774DB" w:rsidRDefault="006774DB" w:rsidP="006774DB">
      <w:pPr>
        <w:rPr>
          <w:sz w:val="26"/>
        </w:rPr>
      </w:pPr>
    </w:p>
    <w:p w:rsidR="006774DB" w:rsidRDefault="006774DB" w:rsidP="006774DB">
      <w:pPr>
        <w:rPr>
          <w:sz w:val="26"/>
        </w:rPr>
      </w:pPr>
    </w:p>
    <w:p w:rsidR="006774DB" w:rsidRDefault="006774DB" w:rsidP="006774DB">
      <w:pPr>
        <w:rPr>
          <w:sz w:val="26"/>
        </w:rPr>
      </w:pPr>
    </w:p>
    <w:p w:rsidR="006774DB" w:rsidRDefault="006774DB" w:rsidP="006774DB">
      <w:pPr>
        <w:rPr>
          <w:sz w:val="26"/>
        </w:rPr>
      </w:pPr>
    </w:p>
    <w:p w:rsidR="006774DB" w:rsidRDefault="006774DB" w:rsidP="006774DB">
      <w:pPr>
        <w:rPr>
          <w:sz w:val="26"/>
        </w:rPr>
      </w:pPr>
    </w:p>
    <w:p w:rsidR="006774DB" w:rsidRDefault="006774DB" w:rsidP="006774DB">
      <w:pPr>
        <w:rPr>
          <w:sz w:val="26"/>
        </w:rPr>
      </w:pPr>
    </w:p>
    <w:p w:rsidR="006774DB" w:rsidRDefault="006774DB" w:rsidP="006774DB">
      <w:pPr>
        <w:rPr>
          <w:sz w:val="26"/>
        </w:rPr>
      </w:pPr>
    </w:p>
    <w:p w:rsidR="006774DB" w:rsidRDefault="006774DB" w:rsidP="006774DB">
      <w:pPr>
        <w:rPr>
          <w:sz w:val="26"/>
        </w:rPr>
      </w:pPr>
    </w:p>
    <w:p w:rsidR="006774DB" w:rsidRDefault="006774DB" w:rsidP="006774DB"/>
    <w:p w:rsidR="006774DB" w:rsidRDefault="006774DB" w:rsidP="006774DB">
      <w:pPr>
        <w:ind w:left="567"/>
        <w:jc w:val="both"/>
        <w:sectPr w:rsidR="006774DB">
          <w:type w:val="continuous"/>
          <w:pgSz w:w="11907" w:h="16840" w:code="9"/>
          <w:pgMar w:top="1950" w:right="851" w:bottom="1418" w:left="709" w:header="720" w:footer="567" w:gutter="0"/>
          <w:paperSrc w:first="7" w:other="7"/>
          <w:cols w:space="720"/>
        </w:sectPr>
      </w:pPr>
    </w:p>
    <w:p w:rsidR="006774DB" w:rsidRDefault="006774DB" w:rsidP="006774DB">
      <w:pPr>
        <w:numPr>
          <w:ilvl w:val="0"/>
          <w:numId w:val="38"/>
        </w:numPr>
        <w:spacing w:before="80" w:after="0" w:line="240" w:lineRule="auto"/>
        <w:ind w:left="851" w:hanging="284"/>
        <w:jc w:val="both"/>
        <w:rPr>
          <w:b/>
          <w:sz w:val="28"/>
        </w:rPr>
      </w:pPr>
      <w:r>
        <w:rPr>
          <w:b/>
          <w:color w:val="000080"/>
          <w:sz w:val="28"/>
        </w:rPr>
        <w:lastRenderedPageBreak/>
        <w:t>Point lumineux en SA :</w:t>
      </w:r>
    </w:p>
    <w:p w:rsidR="006774DB" w:rsidRDefault="00686538" w:rsidP="006774DB">
      <w:pPr>
        <w:tabs>
          <w:tab w:val="left" w:pos="1418"/>
          <w:tab w:val="left" w:pos="3402"/>
          <w:tab w:val="left" w:pos="3686"/>
          <w:tab w:val="right" w:leader="dot" w:pos="7938"/>
        </w:tabs>
        <w:spacing w:before="120" w:line="360" w:lineRule="auto"/>
        <w:ind w:left="1134"/>
        <w:jc w:val="both"/>
        <w:rPr>
          <w:sz w:val="24"/>
        </w:rPr>
      </w:pPr>
      <w:r w:rsidRPr="00686538">
        <w:rPr>
          <w:noProof/>
        </w:rPr>
        <w:pict>
          <v:group id="_x0000_s1057" style="position:absolute;left:0;text-align:left;margin-left:230.9pt;margin-top:28.35pt;width:136.85pt;height:26.3pt;z-index:251693056" coordsize="20002,20000" o:allowincell="f">
            <v:roundrect id="_x0000_s1058" style="position:absolute;width:5269;height:20000" arcsize="10923f" strokeweight="1pt">
              <v:textbox inset="4pt,4pt,4pt,4pt">
                <w:txbxContent>
                  <w:p w:rsidR="006774DB" w:rsidRDefault="006774DB" w:rsidP="006774DB">
                    <w:pPr>
                      <w:jc w:val="center"/>
                    </w:pPr>
                    <w:r>
                      <w:rPr>
                        <w:sz w:val="26"/>
                      </w:rPr>
                      <w:t>OUI</w:t>
                    </w:r>
                  </w:p>
                </w:txbxContent>
              </v:textbox>
            </v:roundrect>
            <v:roundrect id="_x0000_s1059" style="position:absolute;left:14031;top:46;width:5971;height:19954" arcsize="10923f" strokeweight="1pt">
              <v:textbox inset="4pt,4pt,4pt,4pt">
                <w:txbxContent>
                  <w:p w:rsidR="006774DB" w:rsidRDefault="006774DB" w:rsidP="006774DB">
                    <w:pPr>
                      <w:jc w:val="center"/>
                    </w:pPr>
                    <w:r>
                      <w:rPr>
                        <w:sz w:val="26"/>
                      </w:rPr>
                      <w:t>NON</w:t>
                    </w:r>
                  </w:p>
                </w:txbxContent>
              </v:textbox>
            </v:roundrect>
          </v:group>
        </w:pict>
      </w:r>
      <w:r w:rsidR="006774DB">
        <w:rPr>
          <w:sz w:val="24"/>
        </w:rPr>
        <w:t>Volume</w:t>
      </w:r>
      <w:r w:rsidR="006774DB">
        <w:rPr>
          <w:sz w:val="24"/>
        </w:rPr>
        <w:tab/>
        <w:t xml:space="preserve">: </w:t>
      </w:r>
      <w:r w:rsidR="006774DB">
        <w:rPr>
          <w:sz w:val="24"/>
        </w:rPr>
        <w:tab/>
      </w:r>
      <w:r w:rsidR="006774DB">
        <w:rPr>
          <w:sz w:val="24"/>
        </w:rPr>
        <w:tab/>
      </w:r>
    </w:p>
    <w:p w:rsidR="006774DB" w:rsidRDefault="006774DB" w:rsidP="006774DB">
      <w:pPr>
        <w:tabs>
          <w:tab w:val="left" w:pos="1418"/>
          <w:tab w:val="left" w:pos="3402"/>
        </w:tabs>
        <w:spacing w:before="120"/>
        <w:ind w:left="1134"/>
        <w:jc w:val="both"/>
        <w:rPr>
          <w:sz w:val="24"/>
        </w:rPr>
      </w:pPr>
      <w:r>
        <w:rPr>
          <w:sz w:val="24"/>
        </w:rPr>
        <w:t>Liaison équipotentielle</w:t>
      </w:r>
      <w:r>
        <w:rPr>
          <w:sz w:val="24"/>
        </w:rPr>
        <w:tab/>
        <w:t>:</w:t>
      </w:r>
    </w:p>
    <w:p w:rsidR="006774DB" w:rsidRDefault="006774DB" w:rsidP="006774DB">
      <w:pPr>
        <w:tabs>
          <w:tab w:val="left" w:pos="3402"/>
          <w:tab w:val="right" w:pos="3686"/>
          <w:tab w:val="right" w:leader="dot" w:pos="9639"/>
        </w:tabs>
        <w:spacing w:before="240"/>
        <w:ind w:left="1134"/>
        <w:jc w:val="both"/>
        <w:rPr>
          <w:sz w:val="24"/>
        </w:rPr>
      </w:pPr>
      <w:r>
        <w:rPr>
          <w:sz w:val="24"/>
        </w:rPr>
        <w:t>Justification</w:t>
      </w:r>
      <w:r>
        <w:rPr>
          <w:sz w:val="24"/>
        </w:rPr>
        <w:tab/>
        <w:t>:</w:t>
      </w:r>
      <w:r>
        <w:rPr>
          <w:sz w:val="24"/>
        </w:rPr>
        <w:tab/>
      </w:r>
      <w:r>
        <w:rPr>
          <w:sz w:val="24"/>
        </w:rPr>
        <w:tab/>
      </w:r>
    </w:p>
    <w:p w:rsidR="006774DB" w:rsidRDefault="006774DB" w:rsidP="006774DB">
      <w:pPr>
        <w:tabs>
          <w:tab w:val="right" w:pos="3686"/>
          <w:tab w:val="right" w:leader="dot" w:pos="9639"/>
        </w:tabs>
        <w:spacing w:before="120"/>
        <w:ind w:left="1134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6774DB" w:rsidRDefault="006774DB" w:rsidP="006774DB">
      <w:pPr>
        <w:tabs>
          <w:tab w:val="right" w:pos="3686"/>
          <w:tab w:val="right" w:leader="dot" w:pos="9639"/>
        </w:tabs>
        <w:spacing w:before="120"/>
        <w:ind w:left="1134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6774DB" w:rsidRDefault="006774DB" w:rsidP="006774DB">
      <w:pPr>
        <w:tabs>
          <w:tab w:val="right" w:pos="3686"/>
          <w:tab w:val="right" w:leader="dot" w:pos="9639"/>
        </w:tabs>
        <w:spacing w:before="120"/>
        <w:ind w:left="1134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6774DB" w:rsidRDefault="006774DB" w:rsidP="006774DB">
      <w:pPr>
        <w:tabs>
          <w:tab w:val="right" w:pos="3686"/>
        </w:tabs>
        <w:spacing w:before="120"/>
        <w:ind w:left="1134"/>
        <w:jc w:val="both"/>
        <w:rPr>
          <w:sz w:val="16"/>
        </w:rPr>
      </w:pPr>
    </w:p>
    <w:p w:rsidR="006774DB" w:rsidRDefault="006774DB" w:rsidP="006774DB">
      <w:pPr>
        <w:numPr>
          <w:ilvl w:val="0"/>
          <w:numId w:val="38"/>
        </w:numPr>
        <w:spacing w:before="80" w:after="0" w:line="240" w:lineRule="auto"/>
        <w:ind w:left="851" w:hanging="284"/>
        <w:jc w:val="both"/>
        <w:rPr>
          <w:b/>
          <w:sz w:val="28"/>
        </w:rPr>
      </w:pPr>
      <w:r>
        <w:rPr>
          <w:b/>
          <w:color w:val="000080"/>
          <w:sz w:val="28"/>
        </w:rPr>
        <w:t>Point lumineux en applique SA :</w:t>
      </w:r>
    </w:p>
    <w:p w:rsidR="006774DB" w:rsidRDefault="006774DB" w:rsidP="006774DB">
      <w:pPr>
        <w:tabs>
          <w:tab w:val="left" w:pos="1418"/>
          <w:tab w:val="left" w:pos="3402"/>
          <w:tab w:val="left" w:pos="3686"/>
          <w:tab w:val="right" w:leader="dot" w:pos="7938"/>
        </w:tabs>
        <w:spacing w:before="120"/>
        <w:ind w:left="1134"/>
        <w:jc w:val="both"/>
        <w:rPr>
          <w:sz w:val="24"/>
        </w:rPr>
      </w:pPr>
      <w:r>
        <w:rPr>
          <w:sz w:val="24"/>
        </w:rPr>
        <w:t>Volume</w:t>
      </w:r>
      <w:r>
        <w:rPr>
          <w:sz w:val="24"/>
        </w:rPr>
        <w:tab/>
        <w:t xml:space="preserve">: </w:t>
      </w:r>
      <w:r>
        <w:rPr>
          <w:sz w:val="24"/>
        </w:rPr>
        <w:tab/>
      </w:r>
      <w:r>
        <w:rPr>
          <w:sz w:val="24"/>
        </w:rPr>
        <w:tab/>
      </w:r>
    </w:p>
    <w:p w:rsidR="006774DB" w:rsidRDefault="00686538" w:rsidP="006774DB">
      <w:pPr>
        <w:tabs>
          <w:tab w:val="left" w:pos="1418"/>
          <w:tab w:val="left" w:pos="3402"/>
        </w:tabs>
        <w:spacing w:before="120"/>
        <w:ind w:left="1134"/>
        <w:jc w:val="both"/>
        <w:rPr>
          <w:sz w:val="24"/>
        </w:rPr>
      </w:pPr>
      <w:r w:rsidRPr="00686538">
        <w:rPr>
          <w:noProof/>
        </w:rPr>
        <w:pict>
          <v:group id="_x0000_s1066" style="position:absolute;left:0;text-align:left;margin-left:230.9pt;margin-top:3.65pt;width:136.85pt;height:26.9pt;z-index:251698176" coordsize="20002,20000" o:allowincell="f">
            <v:roundrect id="_x0000_s1067" style="position:absolute;width:5269;height:20000" arcsize="10923f" strokeweight="1pt">
              <v:textbox inset="4pt,4pt,4pt,4pt">
                <w:txbxContent>
                  <w:p w:rsidR="006774DB" w:rsidRDefault="006774DB" w:rsidP="006774DB">
                    <w:pPr>
                      <w:jc w:val="center"/>
                    </w:pPr>
                    <w:r>
                      <w:rPr>
                        <w:sz w:val="26"/>
                      </w:rPr>
                      <w:t>OUI</w:t>
                    </w:r>
                  </w:p>
                </w:txbxContent>
              </v:textbox>
            </v:roundrect>
            <v:roundrect id="_x0000_s1068" style="position:absolute;left:14031;top:46;width:5971;height:19954" arcsize="10923f" strokeweight="1pt">
              <v:textbox inset="4pt,4pt,4pt,4pt">
                <w:txbxContent>
                  <w:p w:rsidR="006774DB" w:rsidRDefault="006774DB" w:rsidP="006774DB">
                    <w:pPr>
                      <w:jc w:val="center"/>
                    </w:pPr>
                    <w:r>
                      <w:rPr>
                        <w:sz w:val="26"/>
                      </w:rPr>
                      <w:t>NON</w:t>
                    </w:r>
                  </w:p>
                </w:txbxContent>
              </v:textbox>
            </v:roundrect>
          </v:group>
        </w:pict>
      </w:r>
      <w:r w:rsidR="006774DB">
        <w:rPr>
          <w:sz w:val="24"/>
        </w:rPr>
        <w:t>Liaison équipotentielle</w:t>
      </w:r>
      <w:r w:rsidR="006774DB">
        <w:rPr>
          <w:sz w:val="24"/>
        </w:rPr>
        <w:tab/>
        <w:t>:</w:t>
      </w:r>
    </w:p>
    <w:p w:rsidR="006774DB" w:rsidRDefault="006774DB" w:rsidP="006774DB">
      <w:pPr>
        <w:tabs>
          <w:tab w:val="left" w:pos="3402"/>
          <w:tab w:val="right" w:pos="3686"/>
          <w:tab w:val="right" w:leader="dot" w:pos="9639"/>
        </w:tabs>
        <w:spacing w:before="240"/>
        <w:ind w:left="1134"/>
        <w:jc w:val="both"/>
        <w:rPr>
          <w:sz w:val="24"/>
        </w:rPr>
      </w:pPr>
      <w:r>
        <w:rPr>
          <w:sz w:val="24"/>
        </w:rPr>
        <w:t>Justification</w:t>
      </w:r>
      <w:r>
        <w:rPr>
          <w:sz w:val="24"/>
        </w:rPr>
        <w:tab/>
        <w:t>:</w:t>
      </w:r>
      <w:r>
        <w:rPr>
          <w:sz w:val="24"/>
        </w:rPr>
        <w:tab/>
      </w:r>
      <w:r>
        <w:rPr>
          <w:sz w:val="24"/>
        </w:rPr>
        <w:tab/>
      </w:r>
    </w:p>
    <w:p w:rsidR="006774DB" w:rsidRDefault="006774DB" w:rsidP="006774DB">
      <w:pPr>
        <w:tabs>
          <w:tab w:val="right" w:pos="3686"/>
          <w:tab w:val="right" w:leader="dot" w:pos="9639"/>
        </w:tabs>
        <w:spacing w:before="120"/>
        <w:ind w:left="1134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6774DB" w:rsidRDefault="006774DB" w:rsidP="006774DB">
      <w:pPr>
        <w:tabs>
          <w:tab w:val="right" w:pos="3686"/>
          <w:tab w:val="right" w:leader="dot" w:pos="9639"/>
        </w:tabs>
        <w:spacing w:before="120"/>
        <w:ind w:left="1134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6774DB" w:rsidRDefault="006774DB" w:rsidP="006774DB">
      <w:pPr>
        <w:tabs>
          <w:tab w:val="right" w:pos="3686"/>
          <w:tab w:val="right" w:leader="dot" w:pos="9639"/>
        </w:tabs>
        <w:spacing w:before="120"/>
        <w:ind w:left="1134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6774DB" w:rsidRDefault="006774DB" w:rsidP="006774DB">
      <w:pPr>
        <w:numPr>
          <w:ilvl w:val="0"/>
          <w:numId w:val="38"/>
        </w:numPr>
        <w:spacing w:before="80" w:after="0" w:line="240" w:lineRule="auto"/>
        <w:ind w:left="851" w:hanging="284"/>
        <w:jc w:val="both"/>
        <w:rPr>
          <w:b/>
          <w:sz w:val="28"/>
        </w:rPr>
      </w:pPr>
      <w:r>
        <w:rPr>
          <w:b/>
          <w:color w:val="000080"/>
          <w:sz w:val="28"/>
        </w:rPr>
        <w:t>Prise n° 1 :</w:t>
      </w:r>
    </w:p>
    <w:p w:rsidR="006774DB" w:rsidRDefault="006774DB" w:rsidP="006774DB">
      <w:pPr>
        <w:tabs>
          <w:tab w:val="left" w:pos="1418"/>
          <w:tab w:val="left" w:pos="3402"/>
          <w:tab w:val="left" w:pos="3686"/>
          <w:tab w:val="right" w:leader="dot" w:pos="7938"/>
        </w:tabs>
        <w:spacing w:before="120"/>
        <w:ind w:left="1134"/>
        <w:jc w:val="both"/>
        <w:rPr>
          <w:sz w:val="24"/>
        </w:rPr>
      </w:pPr>
      <w:r>
        <w:rPr>
          <w:sz w:val="24"/>
        </w:rPr>
        <w:t>Volume</w:t>
      </w:r>
      <w:r>
        <w:rPr>
          <w:sz w:val="24"/>
        </w:rPr>
        <w:tab/>
        <w:t xml:space="preserve">: </w:t>
      </w:r>
      <w:r>
        <w:rPr>
          <w:sz w:val="24"/>
        </w:rPr>
        <w:tab/>
      </w:r>
      <w:r>
        <w:rPr>
          <w:sz w:val="24"/>
        </w:rPr>
        <w:tab/>
      </w:r>
    </w:p>
    <w:p w:rsidR="006774DB" w:rsidRDefault="00686538" w:rsidP="006774DB">
      <w:pPr>
        <w:tabs>
          <w:tab w:val="left" w:pos="1418"/>
          <w:tab w:val="left" w:pos="3402"/>
        </w:tabs>
        <w:spacing w:before="120"/>
        <w:ind w:left="1134"/>
        <w:jc w:val="both"/>
        <w:rPr>
          <w:sz w:val="24"/>
        </w:rPr>
      </w:pPr>
      <w:r w:rsidRPr="00686538">
        <w:rPr>
          <w:noProof/>
        </w:rPr>
        <w:pict>
          <v:group id="_x0000_s1069" style="position:absolute;left:0;text-align:left;margin-left:230.9pt;margin-top:7.45pt;width:136.85pt;height:21.9pt;z-index:251699200" coordsize="20002,20000" o:allowincell="f">
            <v:roundrect id="_x0000_s1070" style="position:absolute;width:5269;height:20000" arcsize="10923f" strokeweight="1pt">
              <v:textbox inset="4pt,4pt,4pt,4pt">
                <w:txbxContent>
                  <w:p w:rsidR="006774DB" w:rsidRDefault="006774DB" w:rsidP="006774DB">
                    <w:pPr>
                      <w:jc w:val="center"/>
                    </w:pPr>
                    <w:r>
                      <w:rPr>
                        <w:sz w:val="26"/>
                      </w:rPr>
                      <w:t>OUI</w:t>
                    </w:r>
                  </w:p>
                </w:txbxContent>
              </v:textbox>
            </v:roundrect>
            <v:roundrect id="_x0000_s1071" style="position:absolute;left:14031;top:46;width:5971;height:19954" arcsize="10923f" strokeweight="1pt">
              <v:textbox inset="4pt,4pt,4pt,4pt">
                <w:txbxContent>
                  <w:p w:rsidR="006774DB" w:rsidRDefault="006774DB" w:rsidP="006774DB">
                    <w:pPr>
                      <w:jc w:val="center"/>
                    </w:pPr>
                    <w:r>
                      <w:rPr>
                        <w:sz w:val="26"/>
                      </w:rPr>
                      <w:t>NON</w:t>
                    </w:r>
                  </w:p>
                </w:txbxContent>
              </v:textbox>
            </v:roundrect>
          </v:group>
        </w:pict>
      </w:r>
      <w:r w:rsidR="006774DB">
        <w:rPr>
          <w:sz w:val="24"/>
        </w:rPr>
        <w:t>Liaison équipotentielle</w:t>
      </w:r>
      <w:r w:rsidR="006774DB">
        <w:rPr>
          <w:sz w:val="24"/>
        </w:rPr>
        <w:tab/>
        <w:t>:</w:t>
      </w:r>
    </w:p>
    <w:p w:rsidR="006774DB" w:rsidRDefault="006774DB" w:rsidP="006774DB">
      <w:pPr>
        <w:tabs>
          <w:tab w:val="left" w:pos="3402"/>
          <w:tab w:val="right" w:pos="3686"/>
          <w:tab w:val="right" w:leader="dot" w:pos="9639"/>
        </w:tabs>
        <w:spacing w:before="240"/>
        <w:ind w:left="1134"/>
        <w:jc w:val="both"/>
        <w:rPr>
          <w:sz w:val="24"/>
        </w:rPr>
      </w:pPr>
      <w:r>
        <w:rPr>
          <w:sz w:val="24"/>
        </w:rPr>
        <w:t>Justification</w:t>
      </w:r>
      <w:r>
        <w:rPr>
          <w:sz w:val="24"/>
        </w:rPr>
        <w:tab/>
        <w:t>:</w:t>
      </w:r>
      <w:r>
        <w:rPr>
          <w:sz w:val="24"/>
        </w:rPr>
        <w:tab/>
      </w:r>
      <w:r>
        <w:rPr>
          <w:sz w:val="24"/>
        </w:rPr>
        <w:tab/>
      </w:r>
    </w:p>
    <w:p w:rsidR="006774DB" w:rsidRDefault="006774DB" w:rsidP="006774DB">
      <w:pPr>
        <w:tabs>
          <w:tab w:val="right" w:pos="3686"/>
          <w:tab w:val="right" w:leader="dot" w:pos="9639"/>
        </w:tabs>
        <w:spacing w:before="120"/>
        <w:ind w:left="1134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6774DB" w:rsidRDefault="006774DB" w:rsidP="006774DB">
      <w:pPr>
        <w:tabs>
          <w:tab w:val="right" w:pos="3686"/>
          <w:tab w:val="right" w:leader="dot" w:pos="9639"/>
        </w:tabs>
        <w:spacing w:before="120"/>
        <w:ind w:left="1134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6774DB" w:rsidRDefault="006774DB" w:rsidP="006774DB">
      <w:pPr>
        <w:tabs>
          <w:tab w:val="right" w:pos="3686"/>
          <w:tab w:val="right" w:leader="dot" w:pos="9639"/>
        </w:tabs>
        <w:spacing w:before="120"/>
        <w:ind w:left="1134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6774DB" w:rsidRDefault="006774DB" w:rsidP="006774DB">
      <w:pPr>
        <w:numPr>
          <w:ilvl w:val="0"/>
          <w:numId w:val="38"/>
        </w:numPr>
        <w:spacing w:before="80" w:after="0" w:line="240" w:lineRule="auto"/>
        <w:ind w:left="851" w:hanging="284"/>
        <w:jc w:val="both"/>
        <w:rPr>
          <w:b/>
          <w:sz w:val="28"/>
        </w:rPr>
      </w:pPr>
      <w:r>
        <w:rPr>
          <w:b/>
          <w:color w:val="000080"/>
          <w:sz w:val="28"/>
        </w:rPr>
        <w:t>Prise n° 2 :</w:t>
      </w:r>
    </w:p>
    <w:p w:rsidR="006774DB" w:rsidRDefault="006774DB" w:rsidP="006774DB">
      <w:pPr>
        <w:tabs>
          <w:tab w:val="left" w:pos="1418"/>
          <w:tab w:val="left" w:pos="3402"/>
          <w:tab w:val="left" w:pos="3686"/>
          <w:tab w:val="right" w:leader="dot" w:pos="7938"/>
        </w:tabs>
        <w:spacing w:before="120"/>
        <w:ind w:left="1134"/>
        <w:jc w:val="both"/>
        <w:rPr>
          <w:sz w:val="24"/>
        </w:rPr>
      </w:pPr>
      <w:r>
        <w:rPr>
          <w:sz w:val="24"/>
        </w:rPr>
        <w:t>Volume</w:t>
      </w:r>
      <w:r>
        <w:rPr>
          <w:sz w:val="24"/>
        </w:rPr>
        <w:tab/>
        <w:t xml:space="preserve">: </w:t>
      </w:r>
      <w:r>
        <w:rPr>
          <w:sz w:val="24"/>
        </w:rPr>
        <w:tab/>
      </w:r>
      <w:r>
        <w:rPr>
          <w:sz w:val="24"/>
        </w:rPr>
        <w:tab/>
      </w:r>
    </w:p>
    <w:p w:rsidR="006774DB" w:rsidRDefault="00686538" w:rsidP="006774DB">
      <w:pPr>
        <w:tabs>
          <w:tab w:val="left" w:pos="1418"/>
          <w:tab w:val="left" w:pos="3402"/>
        </w:tabs>
        <w:spacing w:before="120"/>
        <w:ind w:left="1134"/>
        <w:jc w:val="both"/>
        <w:rPr>
          <w:sz w:val="24"/>
        </w:rPr>
      </w:pPr>
      <w:r w:rsidRPr="00686538">
        <w:rPr>
          <w:noProof/>
        </w:rPr>
        <w:pict>
          <v:group id="_x0000_s1072" style="position:absolute;left:0;text-align:left;margin-left:230.9pt;margin-top:4.35pt;width:136.85pt;height:21.9pt;z-index:251700224" coordsize="20002,20000" o:allowincell="f">
            <v:roundrect id="_x0000_s1073" style="position:absolute;width:5269;height:20000" arcsize="10923f" strokeweight="1pt">
              <v:textbox inset="4pt,4pt,4pt,4pt">
                <w:txbxContent>
                  <w:p w:rsidR="006774DB" w:rsidRDefault="006774DB" w:rsidP="006774DB">
                    <w:pPr>
                      <w:jc w:val="center"/>
                    </w:pPr>
                    <w:r>
                      <w:rPr>
                        <w:sz w:val="26"/>
                      </w:rPr>
                      <w:t>OUI</w:t>
                    </w:r>
                  </w:p>
                </w:txbxContent>
              </v:textbox>
            </v:roundrect>
            <v:roundrect id="_x0000_s1074" style="position:absolute;left:14031;top:46;width:5971;height:19954" arcsize="10923f" strokeweight="1pt">
              <v:textbox inset="4pt,4pt,4pt,4pt">
                <w:txbxContent>
                  <w:p w:rsidR="006774DB" w:rsidRDefault="006774DB" w:rsidP="006774DB">
                    <w:pPr>
                      <w:jc w:val="center"/>
                    </w:pPr>
                    <w:r>
                      <w:rPr>
                        <w:sz w:val="26"/>
                      </w:rPr>
                      <w:t>NON</w:t>
                    </w:r>
                  </w:p>
                </w:txbxContent>
              </v:textbox>
            </v:roundrect>
          </v:group>
        </w:pict>
      </w:r>
      <w:r w:rsidR="006774DB">
        <w:rPr>
          <w:sz w:val="24"/>
        </w:rPr>
        <w:t>Liaison équipotentielle</w:t>
      </w:r>
      <w:r w:rsidR="006774DB">
        <w:rPr>
          <w:sz w:val="24"/>
        </w:rPr>
        <w:tab/>
        <w:t>:</w:t>
      </w:r>
    </w:p>
    <w:p w:rsidR="006774DB" w:rsidRDefault="006774DB" w:rsidP="006774DB">
      <w:pPr>
        <w:tabs>
          <w:tab w:val="left" w:pos="3402"/>
          <w:tab w:val="right" w:pos="3686"/>
          <w:tab w:val="right" w:leader="dot" w:pos="9639"/>
        </w:tabs>
        <w:spacing w:before="240"/>
        <w:ind w:left="1134"/>
        <w:jc w:val="both"/>
        <w:rPr>
          <w:sz w:val="24"/>
        </w:rPr>
      </w:pPr>
      <w:r>
        <w:rPr>
          <w:sz w:val="24"/>
        </w:rPr>
        <w:t>Justification</w:t>
      </w:r>
      <w:r>
        <w:rPr>
          <w:sz w:val="24"/>
        </w:rPr>
        <w:tab/>
        <w:t>:</w:t>
      </w:r>
      <w:r>
        <w:rPr>
          <w:sz w:val="24"/>
        </w:rPr>
        <w:tab/>
      </w:r>
      <w:r>
        <w:rPr>
          <w:sz w:val="24"/>
        </w:rPr>
        <w:tab/>
      </w:r>
    </w:p>
    <w:p w:rsidR="006774DB" w:rsidRDefault="006774DB" w:rsidP="006774DB">
      <w:pPr>
        <w:tabs>
          <w:tab w:val="right" w:pos="3686"/>
          <w:tab w:val="right" w:leader="dot" w:pos="9639"/>
        </w:tabs>
        <w:spacing w:before="120"/>
        <w:ind w:left="1134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6774DB" w:rsidRDefault="006774DB" w:rsidP="006774DB">
      <w:pPr>
        <w:tabs>
          <w:tab w:val="right" w:pos="3686"/>
          <w:tab w:val="right" w:leader="dot" w:pos="9639"/>
        </w:tabs>
        <w:spacing w:before="120"/>
        <w:ind w:left="1134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6774DB" w:rsidRDefault="006774DB" w:rsidP="00842468">
      <w:pPr>
        <w:tabs>
          <w:tab w:val="right" w:pos="3686"/>
          <w:tab w:val="right" w:leader="dot" w:pos="9639"/>
        </w:tabs>
        <w:spacing w:before="120"/>
        <w:ind w:left="1134"/>
        <w:jc w:val="both"/>
        <w:rPr>
          <w:sz w:val="16"/>
        </w:rPr>
      </w:pPr>
      <w:r>
        <w:rPr>
          <w:sz w:val="24"/>
        </w:rPr>
        <w:lastRenderedPageBreak/>
        <w:tab/>
      </w:r>
    </w:p>
    <w:p w:rsidR="006774DB" w:rsidRDefault="006774DB" w:rsidP="006774DB">
      <w:pPr>
        <w:tabs>
          <w:tab w:val="right" w:pos="3686"/>
        </w:tabs>
        <w:spacing w:before="120"/>
        <w:ind w:left="1134"/>
        <w:jc w:val="both"/>
        <w:rPr>
          <w:sz w:val="16"/>
        </w:rPr>
        <w:sectPr w:rsidR="006774DB" w:rsidSect="00842468">
          <w:type w:val="continuous"/>
          <w:pgSz w:w="11907" w:h="16840" w:code="9"/>
          <w:pgMar w:top="680" w:right="851" w:bottom="1418" w:left="709" w:header="284" w:footer="567" w:gutter="0"/>
          <w:paperSrc w:first="7" w:other="7"/>
          <w:cols w:space="720"/>
        </w:sectPr>
      </w:pPr>
    </w:p>
    <w:p w:rsidR="006774DB" w:rsidRDefault="006774DB" w:rsidP="006774DB">
      <w:pPr>
        <w:numPr>
          <w:ilvl w:val="0"/>
          <w:numId w:val="38"/>
        </w:numPr>
        <w:spacing w:before="120" w:after="0" w:line="240" w:lineRule="auto"/>
        <w:jc w:val="both"/>
        <w:rPr>
          <w:b/>
          <w:sz w:val="28"/>
        </w:rPr>
      </w:pPr>
      <w:r>
        <w:rPr>
          <w:b/>
          <w:color w:val="000080"/>
          <w:sz w:val="28"/>
        </w:rPr>
        <w:lastRenderedPageBreak/>
        <w:t>Chauffage 1500 W :</w:t>
      </w:r>
    </w:p>
    <w:p w:rsidR="006774DB" w:rsidRDefault="006774DB" w:rsidP="006774DB">
      <w:pPr>
        <w:tabs>
          <w:tab w:val="left" w:pos="1418"/>
          <w:tab w:val="left" w:pos="3402"/>
          <w:tab w:val="left" w:pos="3686"/>
          <w:tab w:val="right" w:leader="dot" w:pos="7938"/>
        </w:tabs>
        <w:spacing w:before="120"/>
        <w:ind w:left="1134"/>
        <w:jc w:val="both"/>
        <w:rPr>
          <w:sz w:val="24"/>
        </w:rPr>
      </w:pPr>
      <w:r>
        <w:rPr>
          <w:sz w:val="24"/>
        </w:rPr>
        <w:t>Volume</w:t>
      </w:r>
      <w:r>
        <w:rPr>
          <w:sz w:val="24"/>
        </w:rPr>
        <w:tab/>
        <w:t xml:space="preserve">: </w:t>
      </w:r>
      <w:r>
        <w:rPr>
          <w:sz w:val="24"/>
        </w:rPr>
        <w:tab/>
      </w:r>
      <w:r>
        <w:rPr>
          <w:sz w:val="24"/>
        </w:rPr>
        <w:tab/>
      </w:r>
    </w:p>
    <w:p w:rsidR="006774DB" w:rsidRDefault="00686538" w:rsidP="006774DB">
      <w:pPr>
        <w:tabs>
          <w:tab w:val="left" w:pos="1418"/>
          <w:tab w:val="left" w:pos="3402"/>
        </w:tabs>
        <w:spacing w:before="120"/>
        <w:ind w:left="1134"/>
        <w:jc w:val="both"/>
        <w:rPr>
          <w:sz w:val="24"/>
        </w:rPr>
      </w:pPr>
      <w:r w:rsidRPr="00686538">
        <w:rPr>
          <w:noProof/>
        </w:rPr>
        <w:pict>
          <v:group id="_x0000_s1078" style="position:absolute;left:0;text-align:left;margin-left:230.9pt;margin-top:3.4pt;width:136.85pt;height:25.7pt;z-index:251702272" coordsize="20002,20000" o:allowincell="f">
            <v:roundrect id="_x0000_s1079" style="position:absolute;width:5269;height:20000" arcsize="10923f" strokeweight="1pt">
              <v:textbox inset="4pt,4pt,4pt,4pt">
                <w:txbxContent>
                  <w:p w:rsidR="006774DB" w:rsidRDefault="006774DB" w:rsidP="006774DB">
                    <w:pPr>
                      <w:jc w:val="center"/>
                    </w:pPr>
                    <w:r>
                      <w:rPr>
                        <w:sz w:val="26"/>
                      </w:rPr>
                      <w:t>OUI</w:t>
                    </w:r>
                  </w:p>
                </w:txbxContent>
              </v:textbox>
            </v:roundrect>
            <v:roundrect id="_x0000_s1080" style="position:absolute;left:14031;top:46;width:5971;height:19954" arcsize="10923f" strokeweight="1pt">
              <v:textbox inset="4pt,4pt,4pt,4pt">
                <w:txbxContent>
                  <w:p w:rsidR="006774DB" w:rsidRDefault="006774DB" w:rsidP="006774DB">
                    <w:pPr>
                      <w:jc w:val="center"/>
                    </w:pPr>
                    <w:r>
                      <w:rPr>
                        <w:sz w:val="26"/>
                      </w:rPr>
                      <w:t>NON</w:t>
                    </w:r>
                  </w:p>
                </w:txbxContent>
              </v:textbox>
            </v:roundrect>
          </v:group>
        </w:pict>
      </w:r>
      <w:r w:rsidR="006774DB">
        <w:rPr>
          <w:sz w:val="24"/>
        </w:rPr>
        <w:t>Liaison équipotentielle</w:t>
      </w:r>
      <w:r w:rsidR="006774DB">
        <w:rPr>
          <w:sz w:val="24"/>
        </w:rPr>
        <w:tab/>
        <w:t>:</w:t>
      </w:r>
    </w:p>
    <w:p w:rsidR="006774DB" w:rsidRDefault="006774DB" w:rsidP="006774DB">
      <w:pPr>
        <w:tabs>
          <w:tab w:val="left" w:pos="3402"/>
          <w:tab w:val="right" w:pos="3686"/>
          <w:tab w:val="right" w:leader="dot" w:pos="9639"/>
        </w:tabs>
        <w:spacing w:before="240"/>
        <w:ind w:left="1134"/>
        <w:jc w:val="both"/>
        <w:rPr>
          <w:sz w:val="24"/>
        </w:rPr>
      </w:pPr>
      <w:r>
        <w:rPr>
          <w:sz w:val="24"/>
        </w:rPr>
        <w:t>Justification</w:t>
      </w:r>
      <w:r>
        <w:rPr>
          <w:sz w:val="24"/>
        </w:rPr>
        <w:tab/>
        <w:t>:</w:t>
      </w:r>
      <w:r>
        <w:rPr>
          <w:sz w:val="24"/>
        </w:rPr>
        <w:tab/>
      </w:r>
      <w:r>
        <w:rPr>
          <w:sz w:val="24"/>
        </w:rPr>
        <w:tab/>
      </w:r>
    </w:p>
    <w:p w:rsidR="006774DB" w:rsidRDefault="006774DB" w:rsidP="006774DB">
      <w:pPr>
        <w:tabs>
          <w:tab w:val="right" w:pos="3686"/>
          <w:tab w:val="right" w:leader="dot" w:pos="9639"/>
        </w:tabs>
        <w:spacing w:before="120"/>
        <w:ind w:left="1134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6774DB" w:rsidRDefault="006774DB" w:rsidP="006774DB">
      <w:pPr>
        <w:tabs>
          <w:tab w:val="right" w:pos="3686"/>
          <w:tab w:val="right" w:leader="dot" w:pos="9639"/>
        </w:tabs>
        <w:spacing w:before="120"/>
        <w:ind w:left="1134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6774DB" w:rsidRDefault="006774DB" w:rsidP="006774DB">
      <w:pPr>
        <w:tabs>
          <w:tab w:val="right" w:pos="3686"/>
          <w:tab w:val="right" w:leader="dot" w:pos="9639"/>
        </w:tabs>
        <w:spacing w:before="120"/>
        <w:ind w:left="1134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6774DB" w:rsidRDefault="006774DB" w:rsidP="006774DB">
      <w:pPr>
        <w:numPr>
          <w:ilvl w:val="0"/>
          <w:numId w:val="38"/>
        </w:numPr>
        <w:spacing w:before="120" w:after="0" w:line="240" w:lineRule="auto"/>
        <w:jc w:val="both"/>
        <w:rPr>
          <w:b/>
          <w:sz w:val="28"/>
        </w:rPr>
      </w:pPr>
      <w:r>
        <w:rPr>
          <w:b/>
          <w:color w:val="000080"/>
          <w:sz w:val="28"/>
        </w:rPr>
        <w:t>Chauffe-eau :</w:t>
      </w:r>
    </w:p>
    <w:p w:rsidR="006774DB" w:rsidRDefault="006774DB" w:rsidP="006774DB">
      <w:pPr>
        <w:tabs>
          <w:tab w:val="left" w:pos="1418"/>
          <w:tab w:val="left" w:pos="3402"/>
          <w:tab w:val="left" w:pos="3686"/>
          <w:tab w:val="right" w:leader="dot" w:pos="7938"/>
        </w:tabs>
        <w:spacing w:before="120"/>
        <w:ind w:left="1134"/>
        <w:jc w:val="both"/>
        <w:rPr>
          <w:sz w:val="24"/>
        </w:rPr>
      </w:pPr>
      <w:r>
        <w:rPr>
          <w:sz w:val="24"/>
        </w:rPr>
        <w:t>Volume</w:t>
      </w:r>
      <w:r>
        <w:rPr>
          <w:sz w:val="24"/>
        </w:rPr>
        <w:tab/>
        <w:t xml:space="preserve">: </w:t>
      </w:r>
      <w:r>
        <w:rPr>
          <w:sz w:val="24"/>
        </w:rPr>
        <w:tab/>
      </w:r>
      <w:r>
        <w:rPr>
          <w:sz w:val="24"/>
        </w:rPr>
        <w:tab/>
      </w:r>
    </w:p>
    <w:p w:rsidR="006774DB" w:rsidRDefault="00686538" w:rsidP="006774DB">
      <w:pPr>
        <w:tabs>
          <w:tab w:val="left" w:pos="1418"/>
          <w:tab w:val="left" w:pos="3402"/>
        </w:tabs>
        <w:spacing w:before="120"/>
        <w:ind w:left="1134"/>
        <w:jc w:val="both"/>
        <w:rPr>
          <w:sz w:val="24"/>
        </w:rPr>
      </w:pPr>
      <w:r w:rsidRPr="00686538">
        <w:rPr>
          <w:noProof/>
        </w:rPr>
        <w:pict>
          <v:group id="_x0000_s1084" style="position:absolute;left:0;text-align:left;margin-left:230.9pt;margin-top:4.8pt;width:136.85pt;height:25.65pt;z-index:251704320" coordsize="20002,20000" o:allowincell="f">
            <v:roundrect id="_x0000_s1085" style="position:absolute;width:5269;height:20000" arcsize="10923f" strokeweight="1pt">
              <v:textbox inset="4pt,4pt,4pt,4pt">
                <w:txbxContent>
                  <w:p w:rsidR="006774DB" w:rsidRDefault="006774DB" w:rsidP="006774DB">
                    <w:pPr>
                      <w:jc w:val="center"/>
                    </w:pPr>
                    <w:r>
                      <w:rPr>
                        <w:sz w:val="26"/>
                      </w:rPr>
                      <w:t>OUI</w:t>
                    </w:r>
                  </w:p>
                </w:txbxContent>
              </v:textbox>
            </v:roundrect>
            <v:roundrect id="_x0000_s1086" style="position:absolute;left:14031;top:46;width:5971;height:19954" arcsize="10923f" strokeweight="1pt">
              <v:textbox inset="4pt,4pt,4pt,4pt">
                <w:txbxContent>
                  <w:p w:rsidR="006774DB" w:rsidRDefault="006774DB" w:rsidP="006774DB">
                    <w:pPr>
                      <w:jc w:val="center"/>
                    </w:pPr>
                    <w:r>
                      <w:rPr>
                        <w:sz w:val="26"/>
                      </w:rPr>
                      <w:t>NON</w:t>
                    </w:r>
                  </w:p>
                </w:txbxContent>
              </v:textbox>
            </v:roundrect>
          </v:group>
        </w:pict>
      </w:r>
      <w:r w:rsidR="006774DB">
        <w:rPr>
          <w:sz w:val="24"/>
        </w:rPr>
        <w:t>Liaison équipotentielle</w:t>
      </w:r>
      <w:r w:rsidR="006774DB">
        <w:rPr>
          <w:sz w:val="24"/>
        </w:rPr>
        <w:tab/>
        <w:t>:</w:t>
      </w:r>
    </w:p>
    <w:p w:rsidR="006774DB" w:rsidRDefault="006774DB" w:rsidP="006774DB">
      <w:pPr>
        <w:tabs>
          <w:tab w:val="left" w:pos="3402"/>
          <w:tab w:val="right" w:pos="3686"/>
          <w:tab w:val="right" w:leader="dot" w:pos="9639"/>
        </w:tabs>
        <w:spacing w:before="240"/>
        <w:ind w:left="1134"/>
        <w:jc w:val="both"/>
        <w:rPr>
          <w:sz w:val="24"/>
        </w:rPr>
      </w:pPr>
      <w:r>
        <w:rPr>
          <w:sz w:val="24"/>
        </w:rPr>
        <w:t>Justification</w:t>
      </w:r>
      <w:r>
        <w:rPr>
          <w:sz w:val="24"/>
        </w:rPr>
        <w:tab/>
        <w:t>:</w:t>
      </w:r>
      <w:r>
        <w:rPr>
          <w:sz w:val="24"/>
        </w:rPr>
        <w:tab/>
      </w:r>
      <w:r>
        <w:rPr>
          <w:sz w:val="24"/>
        </w:rPr>
        <w:tab/>
      </w:r>
    </w:p>
    <w:p w:rsidR="006774DB" w:rsidRDefault="006774DB" w:rsidP="006774DB">
      <w:pPr>
        <w:tabs>
          <w:tab w:val="right" w:pos="3686"/>
          <w:tab w:val="right" w:leader="dot" w:pos="9639"/>
        </w:tabs>
        <w:spacing w:before="120"/>
        <w:ind w:left="1134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6774DB" w:rsidRDefault="006774DB" w:rsidP="006774DB">
      <w:pPr>
        <w:tabs>
          <w:tab w:val="right" w:pos="3686"/>
          <w:tab w:val="right" w:leader="dot" w:pos="9639"/>
        </w:tabs>
        <w:spacing w:before="120"/>
        <w:ind w:left="1134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6774DB" w:rsidRDefault="006774DB" w:rsidP="006774DB">
      <w:pPr>
        <w:tabs>
          <w:tab w:val="right" w:pos="3686"/>
          <w:tab w:val="right" w:leader="dot" w:pos="9639"/>
        </w:tabs>
        <w:spacing w:before="120"/>
        <w:ind w:left="1134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6774DB" w:rsidRDefault="006774DB" w:rsidP="006774DB">
      <w:pPr>
        <w:numPr>
          <w:ilvl w:val="0"/>
          <w:numId w:val="38"/>
        </w:numPr>
        <w:spacing w:before="120" w:after="0" w:line="240" w:lineRule="auto"/>
        <w:jc w:val="both"/>
        <w:rPr>
          <w:b/>
          <w:sz w:val="28"/>
        </w:rPr>
      </w:pPr>
      <w:r>
        <w:rPr>
          <w:b/>
          <w:color w:val="000080"/>
          <w:sz w:val="28"/>
        </w:rPr>
        <w:t>Conduites d’eau :</w:t>
      </w:r>
    </w:p>
    <w:p w:rsidR="006774DB" w:rsidRDefault="006774DB" w:rsidP="006774DB">
      <w:pPr>
        <w:tabs>
          <w:tab w:val="left" w:pos="1418"/>
          <w:tab w:val="left" w:pos="3402"/>
          <w:tab w:val="left" w:pos="3686"/>
          <w:tab w:val="right" w:leader="dot" w:pos="7938"/>
        </w:tabs>
        <w:spacing w:before="120"/>
        <w:ind w:left="1134"/>
        <w:jc w:val="both"/>
        <w:rPr>
          <w:sz w:val="24"/>
        </w:rPr>
      </w:pPr>
      <w:r>
        <w:rPr>
          <w:sz w:val="24"/>
        </w:rPr>
        <w:t>Volume</w:t>
      </w:r>
      <w:r>
        <w:rPr>
          <w:sz w:val="24"/>
        </w:rPr>
        <w:tab/>
        <w:t xml:space="preserve">: </w:t>
      </w:r>
      <w:r>
        <w:rPr>
          <w:sz w:val="24"/>
        </w:rPr>
        <w:tab/>
      </w:r>
      <w:r>
        <w:rPr>
          <w:sz w:val="24"/>
        </w:rPr>
        <w:tab/>
      </w:r>
    </w:p>
    <w:p w:rsidR="006774DB" w:rsidRDefault="00686538" w:rsidP="006774DB">
      <w:pPr>
        <w:tabs>
          <w:tab w:val="left" w:pos="1418"/>
          <w:tab w:val="left" w:pos="3402"/>
        </w:tabs>
        <w:spacing w:before="120"/>
        <w:ind w:left="1134"/>
        <w:jc w:val="both"/>
        <w:rPr>
          <w:sz w:val="24"/>
        </w:rPr>
      </w:pPr>
      <w:r w:rsidRPr="00686538">
        <w:rPr>
          <w:noProof/>
        </w:rPr>
        <w:pict>
          <v:group id="_x0000_s1075" style="position:absolute;left:0;text-align:left;margin-left:230.9pt;margin-top:4.35pt;width:136.85pt;height:21.9pt;z-index:251701248" coordsize="20002,20000" o:allowincell="f">
            <v:roundrect id="_x0000_s1076" style="position:absolute;width:5269;height:20000" arcsize="10923f" strokeweight="1pt">
              <v:textbox inset="4pt,4pt,4pt,4pt">
                <w:txbxContent>
                  <w:p w:rsidR="006774DB" w:rsidRDefault="006774DB" w:rsidP="006774DB">
                    <w:pPr>
                      <w:jc w:val="center"/>
                    </w:pPr>
                    <w:r>
                      <w:rPr>
                        <w:sz w:val="26"/>
                      </w:rPr>
                      <w:t>OUI</w:t>
                    </w:r>
                  </w:p>
                </w:txbxContent>
              </v:textbox>
            </v:roundrect>
            <v:roundrect id="_x0000_s1077" style="position:absolute;left:14031;top:46;width:5971;height:19954" arcsize="10923f" strokeweight="1pt">
              <v:textbox inset="4pt,4pt,4pt,4pt">
                <w:txbxContent>
                  <w:p w:rsidR="006774DB" w:rsidRDefault="006774DB" w:rsidP="006774DB">
                    <w:pPr>
                      <w:jc w:val="center"/>
                    </w:pPr>
                    <w:r>
                      <w:rPr>
                        <w:sz w:val="26"/>
                      </w:rPr>
                      <w:t>NON</w:t>
                    </w:r>
                  </w:p>
                </w:txbxContent>
              </v:textbox>
            </v:roundrect>
          </v:group>
        </w:pict>
      </w:r>
      <w:r w:rsidR="006774DB">
        <w:rPr>
          <w:sz w:val="24"/>
        </w:rPr>
        <w:t>Liaison équipotentielle</w:t>
      </w:r>
      <w:r w:rsidR="006774DB">
        <w:rPr>
          <w:sz w:val="24"/>
        </w:rPr>
        <w:tab/>
        <w:t>:</w:t>
      </w:r>
    </w:p>
    <w:p w:rsidR="006774DB" w:rsidRDefault="006774DB" w:rsidP="006774DB">
      <w:pPr>
        <w:tabs>
          <w:tab w:val="left" w:pos="3402"/>
          <w:tab w:val="right" w:pos="3686"/>
          <w:tab w:val="right" w:leader="dot" w:pos="9639"/>
        </w:tabs>
        <w:spacing w:before="240"/>
        <w:ind w:left="1134"/>
        <w:jc w:val="both"/>
        <w:rPr>
          <w:sz w:val="24"/>
        </w:rPr>
      </w:pPr>
      <w:r>
        <w:rPr>
          <w:sz w:val="24"/>
        </w:rPr>
        <w:t>Justification</w:t>
      </w:r>
      <w:r>
        <w:rPr>
          <w:sz w:val="24"/>
        </w:rPr>
        <w:tab/>
        <w:t>:</w:t>
      </w:r>
      <w:r>
        <w:rPr>
          <w:sz w:val="24"/>
        </w:rPr>
        <w:tab/>
      </w:r>
      <w:r>
        <w:rPr>
          <w:sz w:val="24"/>
        </w:rPr>
        <w:tab/>
      </w:r>
    </w:p>
    <w:p w:rsidR="006774DB" w:rsidRDefault="006774DB" w:rsidP="006774DB">
      <w:pPr>
        <w:tabs>
          <w:tab w:val="right" w:pos="3686"/>
          <w:tab w:val="right" w:leader="dot" w:pos="9639"/>
        </w:tabs>
        <w:spacing w:before="120"/>
        <w:ind w:left="1134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6774DB" w:rsidRDefault="006774DB" w:rsidP="006774DB">
      <w:pPr>
        <w:tabs>
          <w:tab w:val="right" w:pos="3686"/>
          <w:tab w:val="right" w:leader="dot" w:pos="9639"/>
        </w:tabs>
        <w:spacing w:before="120"/>
        <w:ind w:left="1134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6774DB" w:rsidRDefault="006774DB" w:rsidP="006774DB">
      <w:pPr>
        <w:tabs>
          <w:tab w:val="right" w:pos="3686"/>
          <w:tab w:val="right" w:leader="dot" w:pos="9639"/>
        </w:tabs>
        <w:spacing w:before="120"/>
        <w:ind w:left="1134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6774DB" w:rsidRDefault="006774DB" w:rsidP="006774DB">
      <w:pPr>
        <w:numPr>
          <w:ilvl w:val="0"/>
          <w:numId w:val="38"/>
        </w:numPr>
        <w:spacing w:before="120" w:after="0" w:line="240" w:lineRule="auto"/>
        <w:jc w:val="both"/>
        <w:rPr>
          <w:b/>
          <w:sz w:val="28"/>
        </w:rPr>
      </w:pPr>
      <w:r>
        <w:rPr>
          <w:b/>
          <w:color w:val="000080"/>
          <w:sz w:val="28"/>
        </w:rPr>
        <w:t>Huisseries métalliques :</w:t>
      </w:r>
    </w:p>
    <w:p w:rsidR="006774DB" w:rsidRDefault="006774DB" w:rsidP="006774DB">
      <w:pPr>
        <w:tabs>
          <w:tab w:val="left" w:pos="1418"/>
          <w:tab w:val="left" w:pos="3402"/>
          <w:tab w:val="left" w:pos="3686"/>
          <w:tab w:val="right" w:leader="dot" w:pos="7938"/>
        </w:tabs>
        <w:spacing w:before="120"/>
        <w:ind w:left="1134"/>
        <w:jc w:val="both"/>
        <w:rPr>
          <w:sz w:val="24"/>
        </w:rPr>
      </w:pPr>
      <w:r>
        <w:rPr>
          <w:sz w:val="24"/>
        </w:rPr>
        <w:t>Volume</w:t>
      </w:r>
      <w:r>
        <w:rPr>
          <w:sz w:val="24"/>
        </w:rPr>
        <w:tab/>
        <w:t xml:space="preserve">: </w:t>
      </w:r>
      <w:r>
        <w:rPr>
          <w:sz w:val="24"/>
        </w:rPr>
        <w:tab/>
      </w:r>
      <w:r>
        <w:rPr>
          <w:sz w:val="24"/>
        </w:rPr>
        <w:tab/>
      </w:r>
    </w:p>
    <w:p w:rsidR="006774DB" w:rsidRDefault="00686538" w:rsidP="006774DB">
      <w:pPr>
        <w:tabs>
          <w:tab w:val="left" w:pos="1418"/>
          <w:tab w:val="left" w:pos="3402"/>
        </w:tabs>
        <w:spacing w:before="120"/>
        <w:ind w:left="1134"/>
        <w:jc w:val="both"/>
        <w:rPr>
          <w:sz w:val="24"/>
        </w:rPr>
      </w:pPr>
      <w:r w:rsidRPr="00686538">
        <w:rPr>
          <w:noProof/>
        </w:rPr>
        <w:pict>
          <v:group id="_x0000_s1081" style="position:absolute;left:0;text-align:left;margin-left:230.9pt;margin-top:8.2pt;width:136.85pt;height:26.4pt;z-index:251703296" coordsize="20002,20000" o:allowincell="f">
            <v:roundrect id="_x0000_s1082" style="position:absolute;width:5269;height:20000" arcsize="10923f" strokeweight="1pt">
              <v:textbox inset="4pt,4pt,4pt,4pt">
                <w:txbxContent>
                  <w:p w:rsidR="006774DB" w:rsidRDefault="006774DB" w:rsidP="006774DB">
                    <w:pPr>
                      <w:jc w:val="center"/>
                    </w:pPr>
                    <w:r>
                      <w:rPr>
                        <w:sz w:val="26"/>
                      </w:rPr>
                      <w:t>OUI</w:t>
                    </w:r>
                  </w:p>
                </w:txbxContent>
              </v:textbox>
            </v:roundrect>
            <v:roundrect id="_x0000_s1083" style="position:absolute;left:14031;top:46;width:5971;height:19954" arcsize="10923f" strokeweight="1pt">
              <v:textbox inset="4pt,4pt,4pt,4pt">
                <w:txbxContent>
                  <w:p w:rsidR="006774DB" w:rsidRDefault="006774DB" w:rsidP="006774DB">
                    <w:pPr>
                      <w:jc w:val="center"/>
                    </w:pPr>
                    <w:r>
                      <w:rPr>
                        <w:sz w:val="26"/>
                      </w:rPr>
                      <w:t>NON</w:t>
                    </w:r>
                  </w:p>
                </w:txbxContent>
              </v:textbox>
            </v:roundrect>
          </v:group>
        </w:pict>
      </w:r>
      <w:r w:rsidR="006774DB">
        <w:rPr>
          <w:sz w:val="24"/>
        </w:rPr>
        <w:t>Liaison équipotentielle</w:t>
      </w:r>
      <w:r w:rsidR="006774DB">
        <w:rPr>
          <w:sz w:val="24"/>
        </w:rPr>
        <w:tab/>
        <w:t>:</w:t>
      </w:r>
    </w:p>
    <w:p w:rsidR="006774DB" w:rsidRDefault="006774DB" w:rsidP="006774DB">
      <w:pPr>
        <w:tabs>
          <w:tab w:val="left" w:pos="3402"/>
          <w:tab w:val="right" w:pos="3686"/>
          <w:tab w:val="right" w:leader="dot" w:pos="9639"/>
        </w:tabs>
        <w:spacing w:before="240"/>
        <w:ind w:left="1134"/>
        <w:jc w:val="both"/>
        <w:rPr>
          <w:sz w:val="24"/>
        </w:rPr>
      </w:pPr>
      <w:r>
        <w:rPr>
          <w:sz w:val="24"/>
        </w:rPr>
        <w:t>Justification</w:t>
      </w:r>
      <w:r>
        <w:rPr>
          <w:sz w:val="24"/>
        </w:rPr>
        <w:tab/>
        <w:t>:</w:t>
      </w:r>
      <w:r>
        <w:rPr>
          <w:sz w:val="24"/>
        </w:rPr>
        <w:tab/>
      </w:r>
      <w:r>
        <w:rPr>
          <w:sz w:val="24"/>
        </w:rPr>
        <w:tab/>
      </w:r>
    </w:p>
    <w:p w:rsidR="006774DB" w:rsidRDefault="006774DB" w:rsidP="006774DB">
      <w:pPr>
        <w:tabs>
          <w:tab w:val="right" w:pos="3686"/>
          <w:tab w:val="right" w:leader="dot" w:pos="9639"/>
        </w:tabs>
        <w:spacing w:before="120"/>
        <w:ind w:left="1134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6774DB" w:rsidRDefault="006774DB" w:rsidP="00842468">
      <w:pPr>
        <w:tabs>
          <w:tab w:val="right" w:pos="3686"/>
          <w:tab w:val="right" w:leader="dot" w:pos="9639"/>
        </w:tabs>
        <w:spacing w:before="120"/>
        <w:ind w:left="1134"/>
        <w:jc w:val="both"/>
        <w:rPr>
          <w:b/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sectPr w:rsidR="006774DB" w:rsidSect="00842468">
      <w:footerReference w:type="default" r:id="rId14"/>
      <w:type w:val="continuous"/>
      <w:pgSz w:w="11907" w:h="16840" w:code="9"/>
      <w:pgMar w:top="1950" w:right="851" w:bottom="1418" w:left="709" w:header="720" w:footer="567" w:gutter="0"/>
      <w:paperSrc w:first="7" w:other="7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61E2" w:rsidRDefault="006961E2" w:rsidP="00401188">
      <w:pPr>
        <w:spacing w:after="0" w:line="240" w:lineRule="auto"/>
      </w:pPr>
      <w:r>
        <w:separator/>
      </w:r>
    </w:p>
  </w:endnote>
  <w:endnote w:type="continuationSeparator" w:id="0">
    <w:p w:rsidR="006961E2" w:rsidRDefault="006961E2" w:rsidP="00401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7176"/>
      <w:docPartObj>
        <w:docPartGallery w:val="Page Numbers (Bottom of Page)"/>
        <w:docPartUnique/>
      </w:docPartObj>
    </w:sdtPr>
    <w:sdtContent>
      <w:p w:rsidR="00BD5C83" w:rsidRDefault="00686538">
        <w:pPr>
          <w:pStyle w:val="Pieddepage"/>
          <w:jc w:val="right"/>
        </w:pPr>
        <w:fldSimple w:instr=" PAGE   \* MERGEFORMAT ">
          <w:r w:rsidR="00324B52">
            <w:rPr>
              <w:noProof/>
            </w:rPr>
            <w:t>12</w:t>
          </w:r>
        </w:fldSimple>
      </w:p>
    </w:sdtContent>
  </w:sdt>
  <w:p w:rsidR="00BD5C83" w:rsidRDefault="00BD5C83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D7B" w:rsidRPr="00CF7273" w:rsidRDefault="000F7D7B" w:rsidP="000F7D7B">
    <w:pPr>
      <w:pStyle w:val="Pieddepage"/>
      <w:pBdr>
        <w:top w:val="single" w:sz="4" w:space="1" w:color="auto"/>
      </w:pBdr>
      <w:jc w:val="center"/>
      <w:rPr>
        <w:rFonts w:ascii="Comic Sans MS" w:hAnsi="Comic Sans MS"/>
        <w:sz w:val="16"/>
      </w:rPr>
    </w:pPr>
    <w:r>
      <w:rPr>
        <w:rFonts w:ascii="Comic Sans MS" w:hAnsi="Comic Sans MS"/>
        <w:sz w:val="16"/>
      </w:rPr>
      <w:t xml:space="preserve">Dossier </w:t>
    </w:r>
    <w:r w:rsidR="008854F6">
      <w:rPr>
        <w:rFonts w:ascii="Comic Sans MS" w:hAnsi="Comic Sans MS"/>
        <w:sz w:val="16"/>
      </w:rPr>
      <w:t>Travail Salle d’eau</w:t>
    </w:r>
  </w:p>
  <w:p w:rsidR="00401188" w:rsidRPr="000F7D7B" w:rsidRDefault="00401188" w:rsidP="000F7D7B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61E2" w:rsidRDefault="006961E2" w:rsidP="00401188">
      <w:pPr>
        <w:spacing w:after="0" w:line="240" w:lineRule="auto"/>
      </w:pPr>
      <w:r>
        <w:separator/>
      </w:r>
    </w:p>
  </w:footnote>
  <w:footnote w:type="continuationSeparator" w:id="0">
    <w:p w:rsidR="006961E2" w:rsidRDefault="006961E2" w:rsidP="004011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340BD4"/>
    <w:multiLevelType w:val="hybridMultilevel"/>
    <w:tmpl w:val="D04458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BE24EA"/>
    <w:multiLevelType w:val="multilevel"/>
    <w:tmpl w:val="A5B6E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2ED7C33"/>
    <w:multiLevelType w:val="hybridMultilevel"/>
    <w:tmpl w:val="E27C403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31851E3"/>
    <w:multiLevelType w:val="multilevel"/>
    <w:tmpl w:val="52CE0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3965050"/>
    <w:multiLevelType w:val="hybridMultilevel"/>
    <w:tmpl w:val="A30C813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7573F4B"/>
    <w:multiLevelType w:val="multilevel"/>
    <w:tmpl w:val="AFC6B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0DAA673F"/>
    <w:multiLevelType w:val="hybridMultilevel"/>
    <w:tmpl w:val="3DC6586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E7C65FE"/>
    <w:multiLevelType w:val="multilevel"/>
    <w:tmpl w:val="F716A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0507487"/>
    <w:multiLevelType w:val="hybridMultilevel"/>
    <w:tmpl w:val="78CEFCD2"/>
    <w:lvl w:ilvl="0" w:tplc="040C000D">
      <w:start w:val="1"/>
      <w:numFmt w:val="bullet"/>
      <w:lvlText w:val=""/>
      <w:lvlJc w:val="left"/>
      <w:pPr>
        <w:ind w:left="319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0">
    <w:nsid w:val="15E9365A"/>
    <w:multiLevelType w:val="hybridMultilevel"/>
    <w:tmpl w:val="B4C0A6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874995"/>
    <w:multiLevelType w:val="hybridMultilevel"/>
    <w:tmpl w:val="C59C650C"/>
    <w:lvl w:ilvl="0" w:tplc="3FEA67F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E41C6E"/>
    <w:multiLevelType w:val="multilevel"/>
    <w:tmpl w:val="DF2AF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3135A4D"/>
    <w:multiLevelType w:val="hybridMultilevel"/>
    <w:tmpl w:val="1B8AE21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39968BE"/>
    <w:multiLevelType w:val="hybridMultilevel"/>
    <w:tmpl w:val="1FF43B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DD2CEA"/>
    <w:multiLevelType w:val="multilevel"/>
    <w:tmpl w:val="A68E0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27B801AB"/>
    <w:multiLevelType w:val="hybridMultilevel"/>
    <w:tmpl w:val="537876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CD1723"/>
    <w:multiLevelType w:val="multilevel"/>
    <w:tmpl w:val="7806F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30624AC2"/>
    <w:multiLevelType w:val="multilevel"/>
    <w:tmpl w:val="73B20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312C32C3"/>
    <w:multiLevelType w:val="hybridMultilevel"/>
    <w:tmpl w:val="355210EC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31A66FC1"/>
    <w:multiLevelType w:val="hybridMultilevel"/>
    <w:tmpl w:val="2E7A4C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B3599F"/>
    <w:multiLevelType w:val="multilevel"/>
    <w:tmpl w:val="D4B0F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3B323693"/>
    <w:multiLevelType w:val="hybridMultilevel"/>
    <w:tmpl w:val="AC0E1A3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C762CD0"/>
    <w:multiLevelType w:val="hybridMultilevel"/>
    <w:tmpl w:val="A08CB5D0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40385FB4"/>
    <w:multiLevelType w:val="hybridMultilevel"/>
    <w:tmpl w:val="8D32595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0442D4A"/>
    <w:multiLevelType w:val="multilevel"/>
    <w:tmpl w:val="A7CCD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456C12E3"/>
    <w:multiLevelType w:val="multilevel"/>
    <w:tmpl w:val="9D2E9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47A36AF7"/>
    <w:multiLevelType w:val="hybridMultilevel"/>
    <w:tmpl w:val="9A7879F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9447DDD"/>
    <w:multiLevelType w:val="hybridMultilevel"/>
    <w:tmpl w:val="5600BF16"/>
    <w:lvl w:ilvl="0" w:tplc="040C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>
    <w:nsid w:val="4AC117B8"/>
    <w:multiLevelType w:val="hybridMultilevel"/>
    <w:tmpl w:val="63B81E80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>
    <w:nsid w:val="4CE537E5"/>
    <w:multiLevelType w:val="hybridMultilevel"/>
    <w:tmpl w:val="07A23A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0A17FC7"/>
    <w:multiLevelType w:val="multilevel"/>
    <w:tmpl w:val="B88A0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52C338CD"/>
    <w:multiLevelType w:val="multilevel"/>
    <w:tmpl w:val="A386D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6481694D"/>
    <w:multiLevelType w:val="multilevel"/>
    <w:tmpl w:val="F9667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66A8164C"/>
    <w:multiLevelType w:val="multilevel"/>
    <w:tmpl w:val="488EE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692745A6"/>
    <w:multiLevelType w:val="multilevel"/>
    <w:tmpl w:val="5C5CA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72062655"/>
    <w:multiLevelType w:val="multilevel"/>
    <w:tmpl w:val="6EBCB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744301A8"/>
    <w:multiLevelType w:val="multilevel"/>
    <w:tmpl w:val="8F38C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7B8B4C54"/>
    <w:multiLevelType w:val="hybridMultilevel"/>
    <w:tmpl w:val="1408B4E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0"/>
  </w:num>
  <w:num w:numId="3">
    <w:abstractNumId w:val="9"/>
  </w:num>
  <w:num w:numId="4">
    <w:abstractNumId w:val="10"/>
  </w:num>
  <w:num w:numId="5">
    <w:abstractNumId w:val="25"/>
  </w:num>
  <w:num w:numId="6">
    <w:abstractNumId w:val="2"/>
  </w:num>
  <w:num w:numId="7">
    <w:abstractNumId w:val="29"/>
  </w:num>
  <w:num w:numId="8">
    <w:abstractNumId w:val="23"/>
  </w:num>
  <w:num w:numId="9">
    <w:abstractNumId w:val="35"/>
  </w:num>
  <w:num w:numId="10">
    <w:abstractNumId w:val="17"/>
  </w:num>
  <w:num w:numId="11">
    <w:abstractNumId w:val="4"/>
  </w:num>
  <w:num w:numId="12">
    <w:abstractNumId w:val="6"/>
  </w:num>
  <w:num w:numId="13">
    <w:abstractNumId w:val="21"/>
  </w:num>
  <w:num w:numId="14">
    <w:abstractNumId w:val="8"/>
  </w:num>
  <w:num w:numId="15">
    <w:abstractNumId w:val="37"/>
  </w:num>
  <w:num w:numId="16">
    <w:abstractNumId w:val="18"/>
  </w:num>
  <w:num w:numId="17">
    <w:abstractNumId w:val="36"/>
  </w:num>
  <w:num w:numId="18">
    <w:abstractNumId w:val="26"/>
  </w:num>
  <w:num w:numId="19">
    <w:abstractNumId w:val="32"/>
  </w:num>
  <w:num w:numId="20">
    <w:abstractNumId w:val="15"/>
  </w:num>
  <w:num w:numId="21">
    <w:abstractNumId w:val="28"/>
  </w:num>
  <w:num w:numId="22">
    <w:abstractNumId w:val="33"/>
  </w:num>
  <w:num w:numId="23">
    <w:abstractNumId w:val="34"/>
  </w:num>
  <w:num w:numId="24">
    <w:abstractNumId w:val="12"/>
  </w:num>
  <w:num w:numId="25">
    <w:abstractNumId w:val="31"/>
  </w:num>
  <w:num w:numId="26">
    <w:abstractNumId w:val="1"/>
  </w:num>
  <w:num w:numId="27">
    <w:abstractNumId w:val="16"/>
  </w:num>
  <w:num w:numId="28">
    <w:abstractNumId w:val="13"/>
  </w:num>
  <w:num w:numId="29">
    <w:abstractNumId w:val="30"/>
  </w:num>
  <w:num w:numId="30">
    <w:abstractNumId w:val="14"/>
  </w:num>
  <w:num w:numId="31">
    <w:abstractNumId w:val="24"/>
  </w:num>
  <w:num w:numId="32">
    <w:abstractNumId w:val="3"/>
  </w:num>
  <w:num w:numId="33">
    <w:abstractNumId w:val="27"/>
  </w:num>
  <w:num w:numId="34">
    <w:abstractNumId w:val="22"/>
  </w:num>
  <w:num w:numId="35">
    <w:abstractNumId w:val="38"/>
  </w:num>
  <w:num w:numId="36">
    <w:abstractNumId w:val="7"/>
  </w:num>
  <w:num w:numId="37">
    <w:abstractNumId w:val="5"/>
  </w:num>
  <w:num w:numId="3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850" w:hanging="283"/>
        </w:pPr>
        <w:rPr>
          <w:rFonts w:ascii="Symbol" w:hAnsi="Symbol" w:hint="default"/>
        </w:rPr>
      </w:lvl>
    </w:lvlOverride>
  </w:num>
  <w:num w:numId="3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3554">
      <o:colormenu v:ext="edit" fillcolor="none" strokecolor="red"/>
    </o:shapedefaults>
  </w:hdrShapeDefaults>
  <w:footnotePr>
    <w:footnote w:id="-1"/>
    <w:footnote w:id="0"/>
  </w:footnotePr>
  <w:endnotePr>
    <w:endnote w:id="-1"/>
    <w:endnote w:id="0"/>
  </w:endnotePr>
  <w:compat/>
  <w:rsids>
    <w:rsidRoot w:val="00401188"/>
    <w:rsid w:val="00001E95"/>
    <w:rsid w:val="000221E9"/>
    <w:rsid w:val="000663E8"/>
    <w:rsid w:val="000A1E30"/>
    <w:rsid w:val="000C3620"/>
    <w:rsid w:val="000F7D7B"/>
    <w:rsid w:val="0013132F"/>
    <w:rsid w:val="001434FB"/>
    <w:rsid w:val="001613C6"/>
    <w:rsid w:val="00187192"/>
    <w:rsid w:val="001D0C60"/>
    <w:rsid w:val="001E13DD"/>
    <w:rsid w:val="001F5FE1"/>
    <w:rsid w:val="00224FCB"/>
    <w:rsid w:val="00293188"/>
    <w:rsid w:val="002D7646"/>
    <w:rsid w:val="00324B52"/>
    <w:rsid w:val="003379DC"/>
    <w:rsid w:val="00343912"/>
    <w:rsid w:val="00361255"/>
    <w:rsid w:val="00392128"/>
    <w:rsid w:val="003B7D55"/>
    <w:rsid w:val="003F1352"/>
    <w:rsid w:val="00401188"/>
    <w:rsid w:val="004228EE"/>
    <w:rsid w:val="00437F7B"/>
    <w:rsid w:val="00443583"/>
    <w:rsid w:val="004679B3"/>
    <w:rsid w:val="004705D6"/>
    <w:rsid w:val="00483808"/>
    <w:rsid w:val="00484B0E"/>
    <w:rsid w:val="004B274B"/>
    <w:rsid w:val="004B7D67"/>
    <w:rsid w:val="004C26B5"/>
    <w:rsid w:val="004E4D24"/>
    <w:rsid w:val="004E57E5"/>
    <w:rsid w:val="004F0695"/>
    <w:rsid w:val="004F0AEF"/>
    <w:rsid w:val="005064FA"/>
    <w:rsid w:val="0052240E"/>
    <w:rsid w:val="00524949"/>
    <w:rsid w:val="0052591D"/>
    <w:rsid w:val="00536412"/>
    <w:rsid w:val="00541D18"/>
    <w:rsid w:val="00566740"/>
    <w:rsid w:val="00580586"/>
    <w:rsid w:val="00583E10"/>
    <w:rsid w:val="005B118F"/>
    <w:rsid w:val="0060596D"/>
    <w:rsid w:val="00632301"/>
    <w:rsid w:val="006407F3"/>
    <w:rsid w:val="00664382"/>
    <w:rsid w:val="006754E0"/>
    <w:rsid w:val="006774DB"/>
    <w:rsid w:val="0068346C"/>
    <w:rsid w:val="00686538"/>
    <w:rsid w:val="00687064"/>
    <w:rsid w:val="006961E2"/>
    <w:rsid w:val="006C5664"/>
    <w:rsid w:val="006D53B5"/>
    <w:rsid w:val="006E2ACD"/>
    <w:rsid w:val="00715403"/>
    <w:rsid w:val="00715965"/>
    <w:rsid w:val="007947E1"/>
    <w:rsid w:val="007C5CD8"/>
    <w:rsid w:val="007C5EA5"/>
    <w:rsid w:val="007D35A4"/>
    <w:rsid w:val="007F14C3"/>
    <w:rsid w:val="007F3C75"/>
    <w:rsid w:val="00835717"/>
    <w:rsid w:val="00842468"/>
    <w:rsid w:val="0086509E"/>
    <w:rsid w:val="00877073"/>
    <w:rsid w:val="008854F6"/>
    <w:rsid w:val="009439E6"/>
    <w:rsid w:val="00951414"/>
    <w:rsid w:val="00966D64"/>
    <w:rsid w:val="009A2074"/>
    <w:rsid w:val="00A712A8"/>
    <w:rsid w:val="00A752EC"/>
    <w:rsid w:val="00A86C35"/>
    <w:rsid w:val="00AA10C3"/>
    <w:rsid w:val="00B36B7B"/>
    <w:rsid w:val="00B415E6"/>
    <w:rsid w:val="00B4325B"/>
    <w:rsid w:val="00B508E2"/>
    <w:rsid w:val="00B741A4"/>
    <w:rsid w:val="00B87406"/>
    <w:rsid w:val="00B95446"/>
    <w:rsid w:val="00BA3CBE"/>
    <w:rsid w:val="00BD5C83"/>
    <w:rsid w:val="00BF542E"/>
    <w:rsid w:val="00C13DCB"/>
    <w:rsid w:val="00C15D04"/>
    <w:rsid w:val="00C544F3"/>
    <w:rsid w:val="00C67557"/>
    <w:rsid w:val="00C706AF"/>
    <w:rsid w:val="00C84F18"/>
    <w:rsid w:val="00CC5A53"/>
    <w:rsid w:val="00CE4063"/>
    <w:rsid w:val="00D21C1A"/>
    <w:rsid w:val="00D24ECE"/>
    <w:rsid w:val="00D40FED"/>
    <w:rsid w:val="00D75648"/>
    <w:rsid w:val="00D825E3"/>
    <w:rsid w:val="00DB6D51"/>
    <w:rsid w:val="00DE5270"/>
    <w:rsid w:val="00DE7C63"/>
    <w:rsid w:val="00DE7CA6"/>
    <w:rsid w:val="00E611E7"/>
    <w:rsid w:val="00E743C5"/>
    <w:rsid w:val="00ED32B2"/>
    <w:rsid w:val="00F22EEB"/>
    <w:rsid w:val="00F26B06"/>
    <w:rsid w:val="00F44FFC"/>
    <w:rsid w:val="00F9508C"/>
    <w:rsid w:val="00FF6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>
      <o:colormenu v:ext="edit" fillcolor="none" strokecolor="red"/>
    </o:shapedefaults>
    <o:shapelayout v:ext="edit">
      <o:idmap v:ext="edit" data="1"/>
      <o:rules v:ext="edit">
        <o:r id="V:Rule1" type="arc" idref="#_x0000_s1165"/>
        <o:r id="V:Rule2" type="arc" idref="#_x0000_s1166"/>
        <o:r id="V:Rule3" type="arc" idref="#_x0000_s1168"/>
        <o:r id="V:Rule4" type="arc" idref="#_x0000_s1169"/>
        <o:r id="V:Rule5" type="arc" idref="#_x0000_s1176"/>
        <o:r id="V:Rule6" type="arc" idref="#_x0000_s1177"/>
        <o:r id="V:Rule7" type="arc" idref="#_x0000_s1109"/>
        <o:r id="V:Rule8" type="arc" idref="#_x0000_s1110"/>
        <o:r id="V:Rule9" type="arc" idref="#_x0000_s1114"/>
        <o:r id="V:Rule10" type="arc" idref="#_x0000_s1115"/>
        <o:r id="V:Rule11" type="arc" idref="#_x0000_s1260"/>
        <o:r id="V:Rule12" type="arc" idref="#_x0000_s1261"/>
        <o:r id="V:Rule13" type="arc" idref="#_x0000_s1265"/>
        <o:r id="V:Rule14" type="arc" idref="#_x0000_s126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3C5"/>
  </w:style>
  <w:style w:type="paragraph" w:styleId="Titre4">
    <w:name w:val="heading 4"/>
    <w:basedOn w:val="Normal"/>
    <w:next w:val="Normal"/>
    <w:link w:val="Titre4Car"/>
    <w:qFormat/>
    <w:rsid w:val="00566740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qFormat/>
    <w:rsid w:val="00401188"/>
    <w:pPr>
      <w:spacing w:after="0" w:line="240" w:lineRule="auto"/>
    </w:pPr>
    <w:rPr>
      <w:rFonts w:eastAsiaTheme="minorEastAsi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401188"/>
    <w:rPr>
      <w:rFonts w:eastAsiaTheme="minorEastAsi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01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118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nhideWhenUsed/>
    <w:rsid w:val="004011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01188"/>
  </w:style>
  <w:style w:type="paragraph" w:styleId="Pieddepage">
    <w:name w:val="footer"/>
    <w:basedOn w:val="Normal"/>
    <w:link w:val="PieddepageCar"/>
    <w:uiPriority w:val="99"/>
    <w:unhideWhenUsed/>
    <w:rsid w:val="004011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01188"/>
  </w:style>
  <w:style w:type="paragraph" w:styleId="Paragraphedeliste">
    <w:name w:val="List Paragraph"/>
    <w:basedOn w:val="Normal"/>
    <w:uiPriority w:val="34"/>
    <w:qFormat/>
    <w:rsid w:val="006C5664"/>
    <w:pPr>
      <w:ind w:left="720"/>
      <w:contextualSpacing/>
    </w:pPr>
  </w:style>
  <w:style w:type="character" w:customStyle="1" w:styleId="Titre4Car">
    <w:name w:val="Titre 4 Car"/>
    <w:basedOn w:val="Policepardfaut"/>
    <w:link w:val="Titre4"/>
    <w:rsid w:val="00566740"/>
    <w:rPr>
      <w:rFonts w:ascii="Times New Roman" w:eastAsia="Times New Roman" w:hAnsi="Times New Roman" w:cs="Times New Roman"/>
      <w:b/>
      <w:sz w:val="24"/>
      <w:szCs w:val="24"/>
      <w:lang w:eastAsia="fr-FR"/>
    </w:rPr>
  </w:style>
  <w:style w:type="paragraph" w:customStyle="1" w:styleId="1">
    <w:name w:val="§1"/>
    <w:basedOn w:val="Normal"/>
    <w:rsid w:val="006774DB"/>
    <w:pPr>
      <w:spacing w:before="120" w:after="0" w:line="240" w:lineRule="auto"/>
      <w:ind w:left="567"/>
      <w:jc w:val="both"/>
    </w:pPr>
    <w:rPr>
      <w:rFonts w:ascii="Times New Roman" w:eastAsia="Times New Roman" w:hAnsi="Times New Roman" w:cs="Times New Roman"/>
      <w:b/>
      <w:caps/>
      <w:sz w:val="28"/>
      <w:szCs w:val="20"/>
      <w:lang w:eastAsia="fr-FR"/>
    </w:rPr>
  </w:style>
  <w:style w:type="paragraph" w:customStyle="1" w:styleId="2">
    <w:name w:val="§2"/>
    <w:basedOn w:val="Normal"/>
    <w:next w:val="Texte2"/>
    <w:rsid w:val="006774DB"/>
    <w:pPr>
      <w:spacing w:before="240" w:after="0" w:line="240" w:lineRule="auto"/>
      <w:ind w:left="1134"/>
      <w:jc w:val="both"/>
    </w:pPr>
    <w:rPr>
      <w:rFonts w:ascii="Times New Roman" w:eastAsia="Times New Roman" w:hAnsi="Times New Roman" w:cs="Times New Roman"/>
      <w:b/>
      <w:i/>
      <w:smallCaps/>
      <w:sz w:val="24"/>
      <w:szCs w:val="20"/>
      <w:u w:val="single"/>
      <w:lang w:eastAsia="fr-FR"/>
    </w:rPr>
  </w:style>
  <w:style w:type="paragraph" w:customStyle="1" w:styleId="Texte2">
    <w:name w:val="Texte§2"/>
    <w:basedOn w:val="Normal"/>
    <w:rsid w:val="006774DB"/>
    <w:pPr>
      <w:spacing w:before="120" w:after="0" w:line="240" w:lineRule="auto"/>
      <w:ind w:left="1701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wmf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gif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2014-03-18T00:00:00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7448C1F-5D07-460B-9AA9-1ECDEE6AA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12</Pages>
  <Words>687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Dossier équipement scie circulaire</vt:lpstr>
    </vt:vector>
  </TitlesOfParts>
  <Company/>
  <LinksUpToDate>false</LinksUpToDate>
  <CharactersWithSpaces>4462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 Travail Salle d’eau</dc:title>
  <dc:creator>Jerome</dc:creator>
  <cp:lastModifiedBy>seven</cp:lastModifiedBy>
  <cp:revision>34</cp:revision>
  <dcterms:created xsi:type="dcterms:W3CDTF">2015-01-16T08:20:00Z</dcterms:created>
  <dcterms:modified xsi:type="dcterms:W3CDTF">2015-01-20T16:45:00Z</dcterms:modified>
</cp:coreProperties>
</file>