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3" w:rsidRPr="00857E4C" w:rsidRDefault="00D93890" w:rsidP="0047788D">
      <w:pPr>
        <w:pBdr>
          <w:top w:val="single" w:sz="4" w:space="0" w:color="auto"/>
          <w:bottom w:val="single" w:sz="4" w:space="1" w:color="auto"/>
        </w:pBd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TD</w:t>
      </w:r>
      <w:r w:rsidR="00531F2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="00531F28">
        <w:rPr>
          <w:rFonts w:ascii="Comic Sans MS" w:hAnsi="Comic Sans MS"/>
          <w:sz w:val="20"/>
          <w:szCs w:val="20"/>
        </w:rPr>
        <w:t xml:space="preserve"> </w:t>
      </w:r>
      <w:r w:rsidR="00DF3D99" w:rsidRPr="00857E4C">
        <w:rPr>
          <w:rFonts w:ascii="Comic Sans MS" w:hAnsi="Comic Sans MS"/>
          <w:sz w:val="20"/>
          <w:szCs w:val="20"/>
        </w:rPr>
        <w:t>Adressage IP</w:t>
      </w:r>
      <w:r w:rsidR="00477D95">
        <w:rPr>
          <w:rFonts w:ascii="Comic Sans MS" w:hAnsi="Comic Sans MS"/>
          <w:sz w:val="20"/>
          <w:szCs w:val="20"/>
        </w:rPr>
        <w:t xml:space="preserve"> </w:t>
      </w:r>
      <w:r w:rsidR="00095EA4">
        <w:rPr>
          <w:rFonts w:ascii="Comic Sans MS" w:hAnsi="Comic Sans MS"/>
          <w:sz w:val="20"/>
          <w:szCs w:val="20"/>
        </w:rPr>
        <w:t>VLSM</w:t>
      </w:r>
      <w:r w:rsidR="00477D95">
        <w:rPr>
          <w:rFonts w:ascii="Comic Sans MS" w:hAnsi="Comic Sans MS"/>
          <w:sz w:val="20"/>
          <w:szCs w:val="20"/>
        </w:rPr>
        <w:t xml:space="preserve"> </w:t>
      </w:r>
    </w:p>
    <w:p w:rsidR="00C90169" w:rsidRPr="00095EA4" w:rsidRDefault="00C90169" w:rsidP="00531BA9">
      <w:pPr>
        <w:rPr>
          <w:rFonts w:ascii="Comic Sans MS" w:hAnsi="Comic Sans MS"/>
          <w:i/>
          <w:sz w:val="20"/>
          <w:szCs w:val="20"/>
          <w:u w:val="single"/>
        </w:rPr>
      </w:pPr>
    </w:p>
    <w:p w:rsidR="00095EA4" w:rsidRPr="00095EA4" w:rsidRDefault="00095EA4" w:rsidP="00095E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Vous faites partie de l'équipe réseau chargée de réaliser le plan d'adressage du réseau ci-dessous. Vous u</w:t>
      </w:r>
      <w:r w:rsidRPr="00095EA4">
        <w:rPr>
          <w:rFonts w:ascii="Comic Sans MS" w:hAnsi="Comic Sans MS"/>
          <w:sz w:val="20"/>
          <w:szCs w:val="20"/>
        </w:rPr>
        <w:t>tiliser</w:t>
      </w:r>
      <w:r>
        <w:rPr>
          <w:rFonts w:ascii="Comic Sans MS" w:hAnsi="Comic Sans MS"/>
          <w:sz w:val="20"/>
          <w:szCs w:val="20"/>
        </w:rPr>
        <w:t>ez</w:t>
      </w:r>
      <w:r w:rsidRPr="00095EA4">
        <w:rPr>
          <w:rFonts w:ascii="Comic Sans MS" w:hAnsi="Comic Sans MS"/>
          <w:sz w:val="20"/>
          <w:szCs w:val="20"/>
        </w:rPr>
        <w:t xml:space="preserve"> la technique VLSM (Variable-Length Subnet Mask) pour gérer plus efficacement l’attribution des adresses IP et réduire la quantité d’informations de routage au niveau supérieur.</w:t>
      </w:r>
    </w:p>
    <w:p w:rsidR="00095EA4" w:rsidRDefault="00095EA4" w:rsidP="00095EA4">
      <w:pPr>
        <w:rPr>
          <w:rFonts w:ascii="Comic Sans MS" w:hAnsi="Comic Sans MS"/>
          <w:sz w:val="20"/>
          <w:szCs w:val="20"/>
        </w:rPr>
      </w:pPr>
    </w:p>
    <w:p w:rsidR="00095EA4" w:rsidRDefault="002D250C" w:rsidP="00095EA4">
      <w:pPr>
        <w:tabs>
          <w:tab w:val="left" w:pos="6405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5" type="#_x0000_t75" style="width:366.1pt;height:252.25pt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95EA4" w:rsidRDefault="00095EA4" w:rsidP="00095EA4">
      <w:pPr>
        <w:tabs>
          <w:tab w:val="left" w:pos="6405"/>
        </w:tabs>
        <w:jc w:val="center"/>
        <w:rPr>
          <w:rFonts w:ascii="Comic Sans MS" w:hAnsi="Comic Sans MS"/>
          <w:sz w:val="20"/>
          <w:szCs w:val="20"/>
        </w:rPr>
      </w:pPr>
    </w:p>
    <w:p w:rsidR="00095EA4" w:rsidRPr="00095EA4" w:rsidRDefault="00095EA4" w:rsidP="00095EA4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095EA4">
        <w:rPr>
          <w:rFonts w:ascii="Comic Sans MS" w:hAnsi="Comic Sans MS" w:cs="Arial"/>
          <w:sz w:val="20"/>
          <w:szCs w:val="20"/>
        </w:rPr>
        <w:t xml:space="preserve">L’adresse de classe C </w:t>
      </w:r>
      <w:r w:rsidRPr="00095EA4">
        <w:rPr>
          <w:rFonts w:ascii="Comic Sans MS" w:hAnsi="Comic Sans MS" w:cs="Arial"/>
          <w:sz w:val="20"/>
          <w:szCs w:val="20"/>
          <w:u w:val="single"/>
        </w:rPr>
        <w:t>192.168.10.0/24</w:t>
      </w:r>
      <w:r w:rsidRPr="00095EA4">
        <w:rPr>
          <w:rFonts w:ascii="Comic Sans MS" w:hAnsi="Comic Sans MS" w:cs="Arial"/>
          <w:sz w:val="20"/>
          <w:szCs w:val="20"/>
        </w:rPr>
        <w:t xml:space="preserve"> a été attribuée.</w:t>
      </w:r>
    </w:p>
    <w:p w:rsidR="00095EA4" w:rsidRDefault="00095EA4" w:rsidP="00095EA4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095EA4">
        <w:rPr>
          <w:rFonts w:ascii="Comic Sans MS" w:hAnsi="Comic Sans MS" w:cs="Arial"/>
          <w:sz w:val="20"/>
          <w:szCs w:val="20"/>
        </w:rPr>
        <w:t>Perth, Sydney et Singapore sont reliés par une connexion WAN à Kuala Lumpur.</w:t>
      </w:r>
    </w:p>
    <w:p w:rsidR="00095EA4" w:rsidRPr="00095EA4" w:rsidRDefault="00095EA4" w:rsidP="00095EA4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095EA4" w:rsidRPr="00095EA4" w:rsidRDefault="00095EA4" w:rsidP="00095EA4">
      <w:pPr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095EA4">
        <w:rPr>
          <w:rFonts w:ascii="Comic Sans MS" w:hAnsi="Comic Sans MS" w:cs="Arial"/>
          <w:sz w:val="20"/>
          <w:szCs w:val="20"/>
        </w:rPr>
        <w:t>Perth a besoin d’une capacité de 60 hôtes.</w:t>
      </w:r>
    </w:p>
    <w:p w:rsidR="00095EA4" w:rsidRPr="00095EA4" w:rsidRDefault="00095EA4" w:rsidP="00095EA4">
      <w:pPr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095EA4">
        <w:rPr>
          <w:rFonts w:ascii="Comic Sans MS" w:hAnsi="Comic Sans MS" w:cs="Arial"/>
          <w:sz w:val="20"/>
          <w:szCs w:val="20"/>
        </w:rPr>
        <w:t>Kuala Lumpur a besoin d’une capacité de 28 hôtes.</w:t>
      </w:r>
    </w:p>
    <w:p w:rsidR="00095EA4" w:rsidRDefault="00095EA4" w:rsidP="00095EA4">
      <w:pPr>
        <w:numPr>
          <w:ilvl w:val="0"/>
          <w:numId w:val="39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095EA4">
        <w:rPr>
          <w:rFonts w:ascii="Comic Sans MS" w:hAnsi="Comic Sans MS" w:cs="Arial"/>
          <w:sz w:val="20"/>
          <w:szCs w:val="20"/>
        </w:rPr>
        <w:t>Sydney et Singapore ont chacun besoin d’une capacité de 12 hôtes.</w:t>
      </w:r>
    </w:p>
    <w:p w:rsidR="007F1C55" w:rsidRDefault="007F1C55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7F1C55" w:rsidRPr="007F1C55" w:rsidRDefault="007823F9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br w:type="page"/>
      </w:r>
      <w:r w:rsidR="007F1C55" w:rsidRPr="007F1C55">
        <w:rPr>
          <w:rFonts w:ascii="Comic Sans MS" w:hAnsi="Comic Sans MS" w:cs="Arial"/>
          <w:b/>
          <w:sz w:val="20"/>
          <w:szCs w:val="20"/>
          <w:u w:val="single"/>
        </w:rPr>
        <w:lastRenderedPageBreak/>
        <w:t>A/ Traitement du plus grand réseau</w:t>
      </w:r>
    </w:p>
    <w:p w:rsidR="00095EA4" w:rsidRDefault="00095EA4" w:rsidP="00095EA4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7823F9" w:rsidRDefault="007823F9" w:rsidP="007823F9">
      <w:pPr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Combien de bits sont nécessaire dans la partie hôte de l'adresse afin de satisfaire le besoin en machine du réseau le plus important ? </w:t>
      </w:r>
    </w:p>
    <w:p w:rsidR="007823F9" w:rsidRDefault="007823F9" w:rsidP="007823F9">
      <w:pPr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Combien de bits cela laisse-t-il pour différencier les différents sous-réseaux ? Est-ce suffisant pour créer les adresses de sous-réseau des 4 sites à gérer ?</w:t>
      </w:r>
    </w:p>
    <w:p w:rsidR="007823F9" w:rsidRDefault="007823F9" w:rsidP="007823F9">
      <w:pPr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En déduire le masque VLSM Correspondant.</w:t>
      </w:r>
    </w:p>
    <w:p w:rsidR="007823F9" w:rsidRDefault="007823F9" w:rsidP="007823F9">
      <w:pPr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Compléter le tableau suivant :</w:t>
      </w:r>
    </w:p>
    <w:p w:rsidR="007823F9" w:rsidRDefault="007823F9"/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31"/>
        <w:gridCol w:w="2887"/>
        <w:gridCol w:w="2043"/>
        <w:gridCol w:w="1983"/>
      </w:tblGrid>
      <w:tr w:rsidR="009A6620" w:rsidRPr="002773D9" w:rsidTr="009A6620">
        <w:trPr>
          <w:trHeight w:val="280"/>
        </w:trPr>
        <w:tc>
          <w:tcPr>
            <w:tcW w:w="0" w:type="auto"/>
            <w:vMerge w:val="restart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attribuée</w:t>
            </w:r>
          </w:p>
        </w:tc>
        <w:tc>
          <w:tcPr>
            <w:tcW w:w="481" w:type="dxa"/>
            <w:vMerge w:val="restart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N° S.R</w:t>
            </w:r>
          </w:p>
        </w:tc>
        <w:tc>
          <w:tcPr>
            <w:tcW w:w="2887" w:type="dxa"/>
            <w:vMerge w:val="restart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Adresses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réseaux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(avec masque)</w:t>
            </w:r>
          </w:p>
        </w:tc>
        <w:tc>
          <w:tcPr>
            <w:tcW w:w="0" w:type="auto"/>
            <w:gridSpan w:val="2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Plage d'adresse du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 réseau</w:t>
            </w:r>
          </w:p>
        </w:tc>
      </w:tr>
      <w:tr w:rsidR="009A6620" w:rsidRPr="002773D9" w:rsidTr="009A6620">
        <w:trPr>
          <w:trHeight w:val="149"/>
        </w:trPr>
        <w:tc>
          <w:tcPr>
            <w:tcW w:w="0" w:type="auto"/>
            <w:vMerge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81" w:type="dxa"/>
            <w:vMerge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887" w:type="dxa"/>
            <w:vMerge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9A6620" w:rsidRPr="002773D9" w:rsidTr="009A6620">
        <w:trPr>
          <w:trHeight w:val="29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sz w:val="20"/>
                <w:szCs w:val="20"/>
              </w:rPr>
              <w:t>192.168.10.0/24</w:t>
            </w:r>
          </w:p>
        </w:tc>
        <w:tc>
          <w:tcPr>
            <w:tcW w:w="481" w:type="dxa"/>
          </w:tcPr>
          <w:p w:rsidR="009A6620" w:rsidRPr="002773D9" w:rsidRDefault="009A6620" w:rsidP="000A3FC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2887" w:type="dxa"/>
            <w:vAlign w:val="center"/>
          </w:tcPr>
          <w:p w:rsidR="009A6620" w:rsidRPr="002773D9" w:rsidRDefault="009A6620" w:rsidP="000A3FC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620" w:rsidRPr="002773D9" w:rsidTr="009A6620">
        <w:trPr>
          <w:trHeight w:val="280"/>
        </w:trPr>
        <w:tc>
          <w:tcPr>
            <w:tcW w:w="0" w:type="auto"/>
            <w:shd w:val="thinReverseDiagStripe" w:color="auto" w:fill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2887" w:type="dxa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620" w:rsidRPr="002773D9" w:rsidTr="009A6620">
        <w:trPr>
          <w:trHeight w:val="280"/>
        </w:trPr>
        <w:tc>
          <w:tcPr>
            <w:tcW w:w="0" w:type="auto"/>
            <w:shd w:val="thinReverseDiagStripe" w:color="auto" w:fill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2887" w:type="dxa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620" w:rsidRPr="002773D9" w:rsidTr="009A6620">
        <w:trPr>
          <w:trHeight w:val="296"/>
        </w:trPr>
        <w:tc>
          <w:tcPr>
            <w:tcW w:w="0" w:type="auto"/>
            <w:shd w:val="thinReverseDiagStripe" w:color="auto" w:fill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2887" w:type="dxa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FF6334" w:rsidRDefault="007823F9" w:rsidP="007823F9">
      <w:pPr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On choisira pour "PERTH" le sous réseau 0. Compléter le tableau ci-dessous :</w:t>
      </w:r>
    </w:p>
    <w:tbl>
      <w:tblPr>
        <w:tblpPr w:leftFromText="141" w:rightFromText="141" w:vertAnchor="text" w:horzAnchor="margin" w:tblpY="194"/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464"/>
        <w:gridCol w:w="2487"/>
      </w:tblGrid>
      <w:tr w:rsidR="000A3FCA" w:rsidRPr="002773D9" w:rsidTr="007D7BFF">
        <w:trPr>
          <w:trHeight w:val="280"/>
        </w:trPr>
        <w:tc>
          <w:tcPr>
            <w:tcW w:w="7460" w:type="dxa"/>
            <w:gridSpan w:val="3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b/>
                <w:i/>
                <w:sz w:val="20"/>
                <w:szCs w:val="20"/>
              </w:rPr>
              <w:t>PERTH</w:t>
            </w:r>
          </w:p>
        </w:tc>
      </w:tr>
      <w:tr w:rsidR="000A3FCA" w:rsidRPr="002773D9" w:rsidTr="000A3FCA">
        <w:trPr>
          <w:trHeight w:val="280"/>
        </w:trPr>
        <w:tc>
          <w:tcPr>
            <w:tcW w:w="2509" w:type="dxa"/>
            <w:vMerge w:val="restart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Adresses sous-réseaux</w:t>
            </w:r>
            <w:r w:rsidR="00822A95">
              <w:rPr>
                <w:rFonts w:ascii="Comic Sans MS" w:hAnsi="Comic Sans MS" w:cs="Arial"/>
                <w:i/>
                <w:sz w:val="20"/>
                <w:szCs w:val="20"/>
              </w:rPr>
              <w:t xml:space="preserve"> (avec masque)</w:t>
            </w:r>
          </w:p>
        </w:tc>
        <w:tc>
          <w:tcPr>
            <w:tcW w:w="4951" w:type="dxa"/>
            <w:gridSpan w:val="2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Plage d'adresse du sous réseau</w:t>
            </w:r>
          </w:p>
        </w:tc>
      </w:tr>
      <w:tr w:rsidR="000A3FCA" w:rsidRPr="002773D9" w:rsidTr="000A3FCA">
        <w:trPr>
          <w:trHeight w:val="149"/>
        </w:trPr>
        <w:tc>
          <w:tcPr>
            <w:tcW w:w="2509" w:type="dxa"/>
            <w:vMerge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2487" w:type="dxa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0A3FCA" w:rsidRPr="002773D9" w:rsidTr="000A3FCA">
        <w:trPr>
          <w:trHeight w:val="296"/>
        </w:trPr>
        <w:tc>
          <w:tcPr>
            <w:tcW w:w="2509" w:type="dxa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0A3FCA" w:rsidRPr="002773D9" w:rsidRDefault="000A3FCA" w:rsidP="007823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FF6334" w:rsidRDefault="00FF6334" w:rsidP="00FF6334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7823F9" w:rsidRDefault="007823F9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0A3FCA" w:rsidRDefault="000A3FCA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0A3FCA" w:rsidRDefault="000A3FCA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0A3FCA" w:rsidRDefault="000A3FCA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0A3FCA" w:rsidRDefault="000A3FCA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0A3FCA" w:rsidRDefault="000A3FCA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0A3FCA" w:rsidRDefault="000A3FCA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0A3FCA" w:rsidRDefault="000A3FCA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7F1C55" w:rsidRPr="007F1C55" w:rsidRDefault="007F1C55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B</w:t>
      </w:r>
      <w:r w:rsidRPr="007F1C55">
        <w:rPr>
          <w:rFonts w:ascii="Comic Sans MS" w:hAnsi="Comic Sans MS" w:cs="Arial"/>
          <w:b/>
          <w:sz w:val="20"/>
          <w:szCs w:val="20"/>
          <w:u w:val="single"/>
        </w:rPr>
        <w:t>/ Traitement du réseau</w:t>
      </w:r>
      <w:r>
        <w:rPr>
          <w:rFonts w:ascii="Comic Sans MS" w:hAnsi="Comic Sans MS" w:cs="Arial"/>
          <w:b/>
          <w:sz w:val="20"/>
          <w:szCs w:val="20"/>
          <w:u w:val="single"/>
        </w:rPr>
        <w:t xml:space="preserve"> de niveau inférieur</w:t>
      </w:r>
    </w:p>
    <w:p w:rsidR="007F1C55" w:rsidRDefault="007F1C55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7823F9" w:rsidRDefault="007823F9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Après avoir satisfait, les besoins du niveau supérieur, on passe au niveau suivant :</w:t>
      </w:r>
    </w:p>
    <w:p w:rsidR="007823F9" w:rsidRDefault="007823F9" w:rsidP="007F1C55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7F1C55" w:rsidRDefault="007F1C55" w:rsidP="007F1C55">
      <w:pPr>
        <w:numPr>
          <w:ilvl w:val="0"/>
          <w:numId w:val="42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Combien de bits sont nécessaire dans la partie hôte de l'adresse afin de satisfaire le besoin en machine du réseau le plus important restant ? </w:t>
      </w:r>
    </w:p>
    <w:p w:rsidR="007F1C55" w:rsidRDefault="007F1C55" w:rsidP="007F1C55">
      <w:pPr>
        <w:numPr>
          <w:ilvl w:val="0"/>
          <w:numId w:val="42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0A3FCA">
        <w:rPr>
          <w:rFonts w:ascii="Comic Sans MS" w:hAnsi="Comic Sans MS" w:cs="Arial"/>
          <w:sz w:val="20"/>
          <w:szCs w:val="20"/>
        </w:rPr>
        <w:t xml:space="preserve"> Combien de bits cela laisse-t-il pour </w:t>
      </w:r>
      <w:r w:rsidR="000A3FCA" w:rsidRPr="000A3FCA">
        <w:rPr>
          <w:rFonts w:ascii="Comic Sans MS" w:hAnsi="Comic Sans MS" w:cs="Arial"/>
          <w:sz w:val="20"/>
          <w:szCs w:val="20"/>
        </w:rPr>
        <w:t xml:space="preserve">la partie </w:t>
      </w:r>
      <w:r w:rsidRPr="000A3FCA">
        <w:rPr>
          <w:rFonts w:ascii="Comic Sans MS" w:hAnsi="Comic Sans MS" w:cs="Arial"/>
          <w:sz w:val="20"/>
          <w:szCs w:val="20"/>
        </w:rPr>
        <w:t xml:space="preserve"> sous-réseaux ? En déduire le masque VLSM Correspondant</w:t>
      </w:r>
      <w:r w:rsidR="008C518A">
        <w:rPr>
          <w:rFonts w:ascii="Comic Sans MS" w:hAnsi="Comic Sans MS" w:cs="Arial"/>
          <w:sz w:val="20"/>
          <w:szCs w:val="20"/>
        </w:rPr>
        <w:t xml:space="preserve"> et le nombre de sous réseaux possibles avec ce nouveau masque</w:t>
      </w:r>
      <w:r w:rsidRPr="000A3FCA">
        <w:rPr>
          <w:rFonts w:ascii="Comic Sans MS" w:hAnsi="Comic Sans MS" w:cs="Arial"/>
          <w:sz w:val="20"/>
          <w:szCs w:val="20"/>
        </w:rPr>
        <w:t>.</w:t>
      </w:r>
    </w:p>
    <w:p w:rsidR="00CA7F6D" w:rsidRDefault="00CA7F6D" w:rsidP="00CA7F6D">
      <w:pPr>
        <w:numPr>
          <w:ilvl w:val="0"/>
          <w:numId w:val="42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Compléter le tableau suivant</w:t>
      </w:r>
      <w:r w:rsidR="00335E26">
        <w:rPr>
          <w:rFonts w:ascii="Comic Sans MS" w:hAnsi="Comic Sans MS" w:cs="Arial"/>
          <w:sz w:val="20"/>
          <w:szCs w:val="20"/>
        </w:rPr>
        <w:t>. On travaillera avec l'adresse du sous-réseau 1 définit en partie A:</w:t>
      </w:r>
      <w:r>
        <w:rPr>
          <w:rFonts w:ascii="Comic Sans MS" w:hAnsi="Comic Sans MS" w:cs="Arial"/>
          <w:sz w:val="20"/>
          <w:szCs w:val="20"/>
        </w:rPr>
        <w:t>:</w:t>
      </w:r>
    </w:p>
    <w:p w:rsidR="00CA7F6D" w:rsidRDefault="00CA7F6D" w:rsidP="00CA7F6D">
      <w:pPr>
        <w:autoSpaceDE w:val="0"/>
        <w:autoSpaceDN w:val="0"/>
        <w:adjustRightInd w:val="0"/>
        <w:ind w:left="1080"/>
        <w:rPr>
          <w:rFonts w:ascii="Comic Sans MS" w:hAnsi="Comic Sans MS" w:cs="Arial"/>
          <w:sz w:val="20"/>
          <w:szCs w:val="20"/>
        </w:rPr>
      </w:pPr>
    </w:p>
    <w:p w:rsidR="008C518A" w:rsidRPr="000A3FCA" w:rsidRDefault="008C518A" w:rsidP="008C518A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879"/>
        <w:gridCol w:w="2770"/>
        <w:gridCol w:w="1948"/>
        <w:gridCol w:w="1922"/>
      </w:tblGrid>
      <w:tr w:rsidR="009A6620" w:rsidRPr="002773D9" w:rsidTr="009A6620">
        <w:trPr>
          <w:trHeight w:val="280"/>
        </w:trPr>
        <w:tc>
          <w:tcPr>
            <w:tcW w:w="0" w:type="auto"/>
            <w:vMerge w:val="restart"/>
            <w:vAlign w:val="center"/>
          </w:tcPr>
          <w:p w:rsidR="009A6620" w:rsidRPr="00CA7F6D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CA7F6D">
              <w:rPr>
                <w:rFonts w:ascii="Comic Sans MS" w:hAnsi="Comic Sans MS" w:cs="Arial"/>
                <w:b/>
                <w:i/>
                <w:sz w:val="20"/>
                <w:szCs w:val="20"/>
              </w:rPr>
              <w:t>Adresse sous-réseau 1</w:t>
            </w:r>
          </w:p>
        </w:tc>
        <w:tc>
          <w:tcPr>
            <w:tcW w:w="0" w:type="auto"/>
            <w:vMerge w:val="restart"/>
          </w:tcPr>
          <w:p w:rsidR="009A6620" w:rsidRPr="002773D9" w:rsidRDefault="009A6620" w:rsidP="009A662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N° S.S.R</w:t>
            </w:r>
          </w:p>
        </w:tc>
        <w:tc>
          <w:tcPr>
            <w:tcW w:w="0" w:type="auto"/>
            <w:vMerge w:val="restart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Adresses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-réseaux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(avec masque)</w:t>
            </w:r>
          </w:p>
        </w:tc>
        <w:tc>
          <w:tcPr>
            <w:tcW w:w="0" w:type="auto"/>
            <w:gridSpan w:val="2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Plage d'adresse du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-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</w:t>
            </w:r>
          </w:p>
        </w:tc>
      </w:tr>
      <w:tr w:rsidR="009A6620" w:rsidRPr="002773D9" w:rsidTr="009A6620">
        <w:trPr>
          <w:trHeight w:val="149"/>
        </w:trPr>
        <w:tc>
          <w:tcPr>
            <w:tcW w:w="0" w:type="auto"/>
            <w:vMerge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9A6620" w:rsidRPr="002773D9" w:rsidTr="009A6620">
        <w:trPr>
          <w:trHeight w:val="29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A6620" w:rsidRPr="002773D9" w:rsidTr="009A6620">
        <w:trPr>
          <w:trHeight w:val="280"/>
        </w:trPr>
        <w:tc>
          <w:tcPr>
            <w:tcW w:w="0" w:type="auto"/>
            <w:shd w:val="thinReverseDiagStripe" w:color="auto" w:fill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6620" w:rsidRPr="002773D9" w:rsidRDefault="009A6620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35E26" w:rsidRDefault="00335E26" w:rsidP="00335E26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7F1C55" w:rsidRDefault="00335E26" w:rsidP="007F1C55">
      <w:pPr>
        <w:numPr>
          <w:ilvl w:val="0"/>
          <w:numId w:val="42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br w:type="page"/>
      </w:r>
      <w:r w:rsidR="007F1C55" w:rsidRPr="000A3FCA">
        <w:rPr>
          <w:rFonts w:ascii="Comic Sans MS" w:hAnsi="Comic Sans MS" w:cs="Arial"/>
          <w:sz w:val="20"/>
          <w:szCs w:val="20"/>
        </w:rPr>
        <w:lastRenderedPageBreak/>
        <w:t>C</w:t>
      </w:r>
      <w:r w:rsidR="00AD697F">
        <w:rPr>
          <w:rFonts w:ascii="Comic Sans MS" w:hAnsi="Comic Sans MS" w:cs="Arial"/>
          <w:sz w:val="20"/>
          <w:szCs w:val="20"/>
        </w:rPr>
        <w:t xml:space="preserve">ompléter le tableau suivant. </w:t>
      </w:r>
    </w:p>
    <w:p w:rsidR="008C518A" w:rsidRDefault="008C518A" w:rsidP="008C518A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3"/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464"/>
        <w:gridCol w:w="2487"/>
      </w:tblGrid>
      <w:tr w:rsidR="00335E26" w:rsidRPr="002773D9" w:rsidTr="00335E26">
        <w:trPr>
          <w:trHeight w:val="280"/>
        </w:trPr>
        <w:tc>
          <w:tcPr>
            <w:tcW w:w="7460" w:type="dxa"/>
            <w:gridSpan w:val="3"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KUALA LUMPUR</w:t>
            </w:r>
          </w:p>
        </w:tc>
      </w:tr>
      <w:tr w:rsidR="00335E26" w:rsidRPr="002773D9" w:rsidTr="00335E26">
        <w:trPr>
          <w:trHeight w:val="280"/>
        </w:trPr>
        <w:tc>
          <w:tcPr>
            <w:tcW w:w="2509" w:type="dxa"/>
            <w:vMerge w:val="restart"/>
            <w:vAlign w:val="center"/>
          </w:tcPr>
          <w:p w:rsidR="00335E26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Adresses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réseaux</w:t>
            </w:r>
          </w:p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(avec masque)</w:t>
            </w:r>
          </w:p>
        </w:tc>
        <w:tc>
          <w:tcPr>
            <w:tcW w:w="4951" w:type="dxa"/>
            <w:gridSpan w:val="2"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Plage d'adresse du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 réseau</w:t>
            </w:r>
          </w:p>
        </w:tc>
      </w:tr>
      <w:tr w:rsidR="00335E26" w:rsidRPr="002773D9" w:rsidTr="00335E26">
        <w:trPr>
          <w:trHeight w:val="149"/>
        </w:trPr>
        <w:tc>
          <w:tcPr>
            <w:tcW w:w="2509" w:type="dxa"/>
            <w:vMerge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2487" w:type="dxa"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335E26" w:rsidRPr="002773D9" w:rsidTr="00335E26">
        <w:trPr>
          <w:trHeight w:val="296"/>
        </w:trPr>
        <w:tc>
          <w:tcPr>
            <w:tcW w:w="2509" w:type="dxa"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335E26" w:rsidRPr="002773D9" w:rsidRDefault="00335E26" w:rsidP="00335E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35E26" w:rsidRDefault="00335E26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335E26" w:rsidRDefault="00335E26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335E26" w:rsidRDefault="00335E26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335E26" w:rsidRDefault="00335E26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335E26" w:rsidRDefault="00335E26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335E26" w:rsidRDefault="00335E26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335E26" w:rsidRDefault="00335E26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7F1C55" w:rsidRDefault="007F1C55" w:rsidP="007F1C55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9655BD" w:rsidRPr="007F1C55" w:rsidRDefault="009655BD" w:rsidP="009655BD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>C</w:t>
      </w:r>
      <w:r w:rsidR="00335E26">
        <w:rPr>
          <w:rFonts w:ascii="Comic Sans MS" w:hAnsi="Comic Sans MS" w:cs="Arial"/>
          <w:b/>
          <w:sz w:val="20"/>
          <w:szCs w:val="20"/>
          <w:u w:val="single"/>
        </w:rPr>
        <w:t>/ Traitement des</w:t>
      </w:r>
      <w:r w:rsidRPr="007F1C55">
        <w:rPr>
          <w:rFonts w:ascii="Comic Sans MS" w:hAnsi="Comic Sans MS" w:cs="Arial"/>
          <w:b/>
          <w:sz w:val="20"/>
          <w:szCs w:val="20"/>
          <w:u w:val="single"/>
        </w:rPr>
        <w:t xml:space="preserve"> réseau</w:t>
      </w:r>
      <w:r w:rsidR="00335E26">
        <w:rPr>
          <w:rFonts w:ascii="Comic Sans MS" w:hAnsi="Comic Sans MS" w:cs="Arial"/>
          <w:b/>
          <w:sz w:val="20"/>
          <w:szCs w:val="20"/>
          <w:u w:val="single"/>
        </w:rPr>
        <w:t>x</w:t>
      </w:r>
      <w:r>
        <w:rPr>
          <w:rFonts w:ascii="Comic Sans MS" w:hAnsi="Comic Sans MS" w:cs="Arial"/>
          <w:b/>
          <w:sz w:val="20"/>
          <w:szCs w:val="20"/>
          <w:u w:val="single"/>
        </w:rPr>
        <w:t xml:space="preserve"> de</w:t>
      </w:r>
      <w:r w:rsidR="00335E26">
        <w:rPr>
          <w:rFonts w:ascii="Comic Sans MS" w:hAnsi="Comic Sans MS" w:cs="Arial"/>
          <w:b/>
          <w:sz w:val="20"/>
          <w:szCs w:val="20"/>
          <w:u w:val="single"/>
        </w:rPr>
        <w:t>s</w:t>
      </w:r>
      <w:r>
        <w:rPr>
          <w:rFonts w:ascii="Comic Sans MS" w:hAnsi="Comic Sans MS" w:cs="Arial"/>
          <w:b/>
          <w:sz w:val="20"/>
          <w:szCs w:val="20"/>
          <w:u w:val="single"/>
        </w:rPr>
        <w:t xml:space="preserve"> niveau</w:t>
      </w:r>
      <w:r w:rsidR="00335E26">
        <w:rPr>
          <w:rFonts w:ascii="Comic Sans MS" w:hAnsi="Comic Sans MS" w:cs="Arial"/>
          <w:b/>
          <w:sz w:val="20"/>
          <w:szCs w:val="20"/>
          <w:u w:val="single"/>
        </w:rPr>
        <w:t>x</w:t>
      </w:r>
      <w:r>
        <w:rPr>
          <w:rFonts w:ascii="Comic Sans MS" w:hAnsi="Comic Sans MS" w:cs="Arial"/>
          <w:b/>
          <w:sz w:val="20"/>
          <w:szCs w:val="20"/>
          <w:u w:val="single"/>
        </w:rPr>
        <w:t xml:space="preserve"> inférieur</w:t>
      </w:r>
      <w:r w:rsidR="00335E26">
        <w:rPr>
          <w:rFonts w:ascii="Comic Sans MS" w:hAnsi="Comic Sans MS" w:cs="Arial"/>
          <w:b/>
          <w:sz w:val="20"/>
          <w:szCs w:val="20"/>
          <w:u w:val="single"/>
        </w:rPr>
        <w:t>s</w:t>
      </w:r>
    </w:p>
    <w:p w:rsidR="009655BD" w:rsidRDefault="009655BD" w:rsidP="009655BD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9655BD" w:rsidRDefault="009655BD" w:rsidP="009655BD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Après avoir satisfait, les besoins d</w:t>
      </w:r>
      <w:r w:rsidR="00335E26">
        <w:rPr>
          <w:rFonts w:ascii="Comic Sans MS" w:hAnsi="Comic Sans MS" w:cs="Arial"/>
          <w:sz w:val="20"/>
          <w:szCs w:val="20"/>
        </w:rPr>
        <w:t>es</w:t>
      </w:r>
      <w:r>
        <w:rPr>
          <w:rFonts w:ascii="Comic Sans MS" w:hAnsi="Comic Sans MS" w:cs="Arial"/>
          <w:sz w:val="20"/>
          <w:szCs w:val="20"/>
        </w:rPr>
        <w:t xml:space="preserve"> niveau</w:t>
      </w:r>
      <w:r w:rsidR="00335E26">
        <w:rPr>
          <w:rFonts w:ascii="Comic Sans MS" w:hAnsi="Comic Sans MS" w:cs="Arial"/>
          <w:sz w:val="20"/>
          <w:szCs w:val="20"/>
        </w:rPr>
        <w:t>x</w:t>
      </w:r>
      <w:r>
        <w:rPr>
          <w:rFonts w:ascii="Comic Sans MS" w:hAnsi="Comic Sans MS" w:cs="Arial"/>
          <w:sz w:val="20"/>
          <w:szCs w:val="20"/>
        </w:rPr>
        <w:t xml:space="preserve"> supérieur</w:t>
      </w:r>
      <w:r w:rsidR="00335E26">
        <w:rPr>
          <w:rFonts w:ascii="Comic Sans MS" w:hAnsi="Comic Sans MS" w:cs="Arial"/>
          <w:sz w:val="20"/>
          <w:szCs w:val="20"/>
        </w:rPr>
        <w:t>s</w:t>
      </w:r>
      <w:r>
        <w:rPr>
          <w:rFonts w:ascii="Comic Sans MS" w:hAnsi="Comic Sans MS" w:cs="Arial"/>
          <w:sz w:val="20"/>
          <w:szCs w:val="20"/>
        </w:rPr>
        <w:t xml:space="preserve">, on passe </w:t>
      </w:r>
      <w:r w:rsidR="00335E26">
        <w:rPr>
          <w:rFonts w:ascii="Comic Sans MS" w:hAnsi="Comic Sans MS" w:cs="Arial"/>
          <w:sz w:val="20"/>
          <w:szCs w:val="20"/>
        </w:rPr>
        <w:t>au cas de "SIDNEY" et "SINGAPOURE"</w:t>
      </w:r>
      <w:r>
        <w:rPr>
          <w:rFonts w:ascii="Comic Sans MS" w:hAnsi="Comic Sans MS" w:cs="Arial"/>
          <w:sz w:val="20"/>
          <w:szCs w:val="20"/>
        </w:rPr>
        <w:t xml:space="preserve"> :</w:t>
      </w:r>
    </w:p>
    <w:p w:rsidR="009655BD" w:rsidRDefault="009655BD" w:rsidP="009655BD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9655BD" w:rsidRDefault="009655BD" w:rsidP="009655BD">
      <w:pPr>
        <w:numPr>
          <w:ilvl w:val="0"/>
          <w:numId w:val="44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Combien de bits sont nécessaire dans la partie hôte de l'adresse afin de satisfaire le besoin en machine </w:t>
      </w:r>
      <w:r w:rsidR="00335E26">
        <w:rPr>
          <w:rFonts w:ascii="Comic Sans MS" w:hAnsi="Comic Sans MS" w:cs="Arial"/>
          <w:sz w:val="20"/>
          <w:szCs w:val="20"/>
        </w:rPr>
        <w:t>de ces réseaux</w:t>
      </w:r>
      <w:r>
        <w:rPr>
          <w:rFonts w:ascii="Comic Sans MS" w:hAnsi="Comic Sans MS" w:cs="Arial"/>
          <w:sz w:val="20"/>
          <w:szCs w:val="20"/>
        </w:rPr>
        <w:t xml:space="preserve"> ? </w:t>
      </w:r>
    </w:p>
    <w:p w:rsidR="00335E26" w:rsidRDefault="00335E26" w:rsidP="00335E26">
      <w:pPr>
        <w:numPr>
          <w:ilvl w:val="0"/>
          <w:numId w:val="44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0A3FCA">
        <w:rPr>
          <w:rFonts w:ascii="Comic Sans MS" w:hAnsi="Comic Sans MS" w:cs="Arial"/>
          <w:sz w:val="20"/>
          <w:szCs w:val="20"/>
        </w:rPr>
        <w:t>Combien de bits cela laisse-t-il pour la partie  sous-réseaux ? En déduire le masque VLSM Correspondant</w:t>
      </w:r>
      <w:r>
        <w:rPr>
          <w:rFonts w:ascii="Comic Sans MS" w:hAnsi="Comic Sans MS" w:cs="Arial"/>
          <w:sz w:val="20"/>
          <w:szCs w:val="20"/>
        </w:rPr>
        <w:t xml:space="preserve"> et le nombre de sous réseaux possibles avec ce nouveau masque</w:t>
      </w:r>
      <w:r w:rsidRPr="000A3FCA">
        <w:rPr>
          <w:rFonts w:ascii="Comic Sans MS" w:hAnsi="Comic Sans MS" w:cs="Arial"/>
          <w:sz w:val="20"/>
          <w:szCs w:val="20"/>
        </w:rPr>
        <w:t>.</w:t>
      </w:r>
      <w:r>
        <w:rPr>
          <w:rFonts w:ascii="Comic Sans MS" w:hAnsi="Comic Sans MS" w:cs="Arial"/>
          <w:sz w:val="20"/>
          <w:szCs w:val="20"/>
        </w:rPr>
        <w:t xml:space="preserve"> On travaillera avec l'adresse du </w:t>
      </w:r>
      <w:r w:rsidR="00A938F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sous-sous réseau 1 définit en partie B:</w:t>
      </w:r>
    </w:p>
    <w:p w:rsidR="009655BD" w:rsidRDefault="009655BD" w:rsidP="00335E26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tbl>
      <w:tblPr>
        <w:tblpPr w:leftFromText="141" w:rightFromText="141" w:vertAnchor="text" w:horzAnchor="margin" w:tblpY="-75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509"/>
        <w:gridCol w:w="2464"/>
        <w:gridCol w:w="2487"/>
      </w:tblGrid>
      <w:tr w:rsidR="00A938F3" w:rsidRPr="002773D9" w:rsidTr="00590130">
        <w:trPr>
          <w:trHeight w:val="280"/>
        </w:trPr>
        <w:tc>
          <w:tcPr>
            <w:tcW w:w="2780" w:type="dxa"/>
            <w:vMerge w:val="restart"/>
            <w:vAlign w:val="center"/>
          </w:tcPr>
          <w:p w:rsidR="00A938F3" w:rsidRPr="00CA7F6D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CA7F6D">
              <w:rPr>
                <w:rFonts w:ascii="Comic Sans MS" w:hAnsi="Comic Sans MS" w:cs="Arial"/>
                <w:b/>
                <w:i/>
                <w:sz w:val="20"/>
                <w:szCs w:val="20"/>
              </w:rPr>
              <w:t>Adresse sous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-sous</w:t>
            </w:r>
            <w:r w:rsidRPr="00CA7F6D">
              <w:rPr>
                <w:rFonts w:ascii="Comic Sans MS" w:hAnsi="Comic Sans MS" w:cs="Arial"/>
                <w:b/>
                <w:i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sous </w:t>
            </w:r>
            <w:r w:rsidRPr="00CA7F6D">
              <w:rPr>
                <w:rFonts w:ascii="Comic Sans MS" w:hAnsi="Comic Sans MS" w:cs="Arial"/>
                <w:b/>
                <w:i/>
                <w:sz w:val="20"/>
                <w:szCs w:val="20"/>
              </w:rPr>
              <w:t>réseau 1</w:t>
            </w:r>
          </w:p>
        </w:tc>
        <w:tc>
          <w:tcPr>
            <w:tcW w:w="2509" w:type="dxa"/>
            <w:vMerge w:val="restart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Adresses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 w:rsidRPr="00A938F3">
              <w:rPr>
                <w:rFonts w:ascii="Comic Sans MS" w:hAnsi="Comic Sans MS" w:cs="Arial"/>
                <w:b/>
                <w:i/>
                <w:sz w:val="20"/>
                <w:szCs w:val="20"/>
              </w:rPr>
              <w:t>-sous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réseaux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(avec masque)</w:t>
            </w:r>
          </w:p>
        </w:tc>
        <w:tc>
          <w:tcPr>
            <w:tcW w:w="4951" w:type="dxa"/>
            <w:gridSpan w:val="2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Plage d'adresse du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-sous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-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</w:t>
            </w:r>
          </w:p>
        </w:tc>
      </w:tr>
      <w:tr w:rsidR="00A938F3" w:rsidRPr="002773D9" w:rsidTr="00590130">
        <w:trPr>
          <w:trHeight w:val="149"/>
        </w:trPr>
        <w:tc>
          <w:tcPr>
            <w:tcW w:w="2780" w:type="dxa"/>
            <w:vMerge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2487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A938F3" w:rsidRPr="002773D9" w:rsidTr="00590130">
        <w:trPr>
          <w:trHeight w:val="296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938F3" w:rsidRPr="002773D9" w:rsidTr="00590130">
        <w:trPr>
          <w:trHeight w:val="280"/>
        </w:trPr>
        <w:tc>
          <w:tcPr>
            <w:tcW w:w="2780" w:type="dxa"/>
            <w:shd w:val="thinReverseDiagStripe" w:color="auto" w:fill="auto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938F3" w:rsidRDefault="00A938F3" w:rsidP="00335E26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A938F3" w:rsidRDefault="00A938F3" w:rsidP="00335E26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A938F3" w:rsidRPr="000A3FCA" w:rsidRDefault="00A938F3" w:rsidP="00335E26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p w:rsidR="00A938F3" w:rsidRDefault="009655BD" w:rsidP="00A938F3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  <w:r w:rsidRPr="000A3FCA">
        <w:rPr>
          <w:rFonts w:ascii="Comic Sans MS" w:hAnsi="Comic Sans MS" w:cs="Arial"/>
          <w:sz w:val="20"/>
          <w:szCs w:val="20"/>
        </w:rPr>
        <w:t>C</w:t>
      </w:r>
      <w:r>
        <w:rPr>
          <w:rFonts w:ascii="Comic Sans MS" w:hAnsi="Comic Sans MS" w:cs="Arial"/>
          <w:sz w:val="20"/>
          <w:szCs w:val="20"/>
        </w:rPr>
        <w:t>ompléter le</w:t>
      </w:r>
      <w:r w:rsidR="00A938F3">
        <w:rPr>
          <w:rFonts w:ascii="Comic Sans MS" w:hAnsi="Comic Sans MS" w:cs="Arial"/>
          <w:sz w:val="20"/>
          <w:szCs w:val="20"/>
        </w:rPr>
        <w:t>s</w:t>
      </w:r>
      <w:r>
        <w:rPr>
          <w:rFonts w:ascii="Comic Sans MS" w:hAnsi="Comic Sans MS" w:cs="Arial"/>
          <w:sz w:val="20"/>
          <w:szCs w:val="20"/>
        </w:rPr>
        <w:t xml:space="preserve"> tableau</w:t>
      </w:r>
      <w:r w:rsidR="00A938F3">
        <w:rPr>
          <w:rFonts w:ascii="Comic Sans MS" w:hAnsi="Comic Sans MS" w:cs="Arial"/>
          <w:sz w:val="20"/>
          <w:szCs w:val="20"/>
        </w:rPr>
        <w:t>x</w:t>
      </w:r>
      <w:r>
        <w:rPr>
          <w:rFonts w:ascii="Comic Sans MS" w:hAnsi="Comic Sans MS" w:cs="Arial"/>
          <w:sz w:val="20"/>
          <w:szCs w:val="20"/>
        </w:rPr>
        <w:t xml:space="preserve"> suivant</w:t>
      </w:r>
      <w:r w:rsidR="00A938F3">
        <w:rPr>
          <w:rFonts w:ascii="Comic Sans MS" w:hAnsi="Comic Sans MS" w:cs="Arial"/>
          <w:sz w:val="20"/>
          <w:szCs w:val="20"/>
        </w:rPr>
        <w:t xml:space="preserve"> pour "SIDNEY" et "SINGAPOURE" :</w:t>
      </w:r>
    </w:p>
    <w:p w:rsidR="00A938F3" w:rsidRDefault="00A938F3" w:rsidP="00A938F3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9655BD" w:rsidRDefault="009655BD" w:rsidP="00A938F3">
      <w:pPr>
        <w:autoSpaceDE w:val="0"/>
        <w:autoSpaceDN w:val="0"/>
        <w:adjustRightInd w:val="0"/>
        <w:ind w:left="1440"/>
        <w:rPr>
          <w:rFonts w:ascii="Comic Sans MS" w:hAnsi="Comic Sans MS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3"/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464"/>
        <w:gridCol w:w="2487"/>
      </w:tblGrid>
      <w:tr w:rsidR="00A938F3" w:rsidRPr="002773D9" w:rsidTr="00590130">
        <w:trPr>
          <w:trHeight w:val="280"/>
        </w:trPr>
        <w:tc>
          <w:tcPr>
            <w:tcW w:w="7460" w:type="dxa"/>
            <w:gridSpan w:val="3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SYDNEY</w:t>
            </w:r>
          </w:p>
        </w:tc>
      </w:tr>
      <w:tr w:rsidR="00A938F3" w:rsidRPr="002773D9" w:rsidTr="00590130">
        <w:trPr>
          <w:trHeight w:val="280"/>
        </w:trPr>
        <w:tc>
          <w:tcPr>
            <w:tcW w:w="2509" w:type="dxa"/>
            <w:vMerge w:val="restart"/>
            <w:vAlign w:val="center"/>
          </w:tcPr>
          <w:p w:rsidR="00A938F3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Adresses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-sous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réseaux</w:t>
            </w:r>
          </w:p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(avec masque)</w:t>
            </w:r>
          </w:p>
        </w:tc>
        <w:tc>
          <w:tcPr>
            <w:tcW w:w="4951" w:type="dxa"/>
            <w:gridSpan w:val="2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Plage d'adresse du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-sous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 réseau</w:t>
            </w:r>
          </w:p>
        </w:tc>
      </w:tr>
      <w:tr w:rsidR="00A938F3" w:rsidRPr="002773D9" w:rsidTr="00590130">
        <w:trPr>
          <w:trHeight w:val="149"/>
        </w:trPr>
        <w:tc>
          <w:tcPr>
            <w:tcW w:w="2509" w:type="dxa"/>
            <w:vMerge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2487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A938F3" w:rsidRPr="002773D9" w:rsidTr="00590130">
        <w:trPr>
          <w:trHeight w:val="296"/>
        </w:trPr>
        <w:tc>
          <w:tcPr>
            <w:tcW w:w="2509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938F3" w:rsidRDefault="00A938F3" w:rsidP="00095EA4">
      <w:pPr>
        <w:tabs>
          <w:tab w:val="left" w:pos="6405"/>
        </w:tabs>
        <w:jc w:val="center"/>
        <w:rPr>
          <w:rFonts w:ascii="Comic Sans MS" w:hAnsi="Comic Sans MS" w:cs="Arial"/>
          <w:sz w:val="20"/>
          <w:szCs w:val="20"/>
        </w:rPr>
      </w:pPr>
    </w:p>
    <w:p w:rsidR="00A938F3" w:rsidRDefault="00A938F3" w:rsidP="00095EA4">
      <w:pPr>
        <w:tabs>
          <w:tab w:val="left" w:pos="6405"/>
        </w:tabs>
        <w:jc w:val="center"/>
        <w:rPr>
          <w:rFonts w:ascii="Comic Sans MS" w:hAnsi="Comic Sans MS" w:cs="Arial"/>
          <w:sz w:val="20"/>
          <w:szCs w:val="20"/>
        </w:rPr>
      </w:pPr>
    </w:p>
    <w:p w:rsidR="00A938F3" w:rsidRDefault="00A938F3" w:rsidP="00095EA4">
      <w:pPr>
        <w:tabs>
          <w:tab w:val="left" w:pos="6405"/>
        </w:tabs>
        <w:jc w:val="center"/>
        <w:rPr>
          <w:rFonts w:ascii="Comic Sans MS" w:hAnsi="Comic Sans MS" w:cs="Arial"/>
          <w:sz w:val="20"/>
          <w:szCs w:val="20"/>
        </w:rPr>
      </w:pPr>
    </w:p>
    <w:p w:rsidR="00A938F3" w:rsidRDefault="00A938F3" w:rsidP="00095EA4">
      <w:pPr>
        <w:tabs>
          <w:tab w:val="left" w:pos="6405"/>
        </w:tabs>
        <w:jc w:val="center"/>
        <w:rPr>
          <w:rFonts w:ascii="Comic Sans MS" w:hAnsi="Comic Sans MS" w:cs="Arial"/>
          <w:sz w:val="20"/>
          <w:szCs w:val="20"/>
        </w:rPr>
      </w:pPr>
    </w:p>
    <w:p w:rsidR="00A938F3" w:rsidRDefault="00A938F3" w:rsidP="00095EA4">
      <w:pPr>
        <w:tabs>
          <w:tab w:val="left" w:pos="6405"/>
        </w:tabs>
        <w:jc w:val="center"/>
        <w:rPr>
          <w:rFonts w:ascii="Comic Sans MS" w:hAnsi="Comic Sans MS" w:cs="Arial"/>
          <w:sz w:val="20"/>
          <w:szCs w:val="20"/>
        </w:rPr>
      </w:pPr>
    </w:p>
    <w:p w:rsidR="00A938F3" w:rsidRDefault="00A938F3" w:rsidP="00095EA4">
      <w:pPr>
        <w:tabs>
          <w:tab w:val="left" w:pos="6405"/>
        </w:tabs>
        <w:jc w:val="center"/>
        <w:rPr>
          <w:rFonts w:ascii="Comic Sans MS" w:hAnsi="Comic Sans MS" w:cs="Arial"/>
          <w:sz w:val="20"/>
          <w:szCs w:val="20"/>
        </w:rPr>
      </w:pPr>
    </w:p>
    <w:p w:rsidR="00A938F3" w:rsidRDefault="00A938F3" w:rsidP="00095EA4">
      <w:pPr>
        <w:tabs>
          <w:tab w:val="left" w:pos="6405"/>
        </w:tabs>
        <w:jc w:val="center"/>
        <w:rPr>
          <w:rFonts w:ascii="Comic Sans MS" w:hAnsi="Comic Sans MS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3"/>
        <w:tblW w:w="7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464"/>
        <w:gridCol w:w="2487"/>
      </w:tblGrid>
      <w:tr w:rsidR="00A938F3" w:rsidRPr="002773D9" w:rsidTr="00590130">
        <w:trPr>
          <w:trHeight w:val="280"/>
        </w:trPr>
        <w:tc>
          <w:tcPr>
            <w:tcW w:w="7460" w:type="dxa"/>
            <w:gridSpan w:val="3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SINGAPOURE</w:t>
            </w:r>
          </w:p>
        </w:tc>
      </w:tr>
      <w:tr w:rsidR="00A938F3" w:rsidRPr="002773D9" w:rsidTr="00590130">
        <w:trPr>
          <w:trHeight w:val="280"/>
        </w:trPr>
        <w:tc>
          <w:tcPr>
            <w:tcW w:w="2509" w:type="dxa"/>
            <w:vMerge w:val="restart"/>
            <w:vAlign w:val="center"/>
          </w:tcPr>
          <w:p w:rsidR="00A938F3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Adresses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-sous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réseaux</w:t>
            </w:r>
          </w:p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(avec masque)</w:t>
            </w:r>
          </w:p>
        </w:tc>
        <w:tc>
          <w:tcPr>
            <w:tcW w:w="4951" w:type="dxa"/>
            <w:gridSpan w:val="2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Plage d'adresse du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_sous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 réseau</w:t>
            </w:r>
          </w:p>
        </w:tc>
      </w:tr>
      <w:tr w:rsidR="00A938F3" w:rsidRPr="002773D9" w:rsidTr="00590130">
        <w:trPr>
          <w:trHeight w:val="149"/>
        </w:trPr>
        <w:tc>
          <w:tcPr>
            <w:tcW w:w="2509" w:type="dxa"/>
            <w:vMerge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2487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A938F3" w:rsidRPr="002773D9" w:rsidTr="00590130">
        <w:trPr>
          <w:trHeight w:val="296"/>
        </w:trPr>
        <w:tc>
          <w:tcPr>
            <w:tcW w:w="2509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938F3" w:rsidRPr="002773D9" w:rsidRDefault="00A938F3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823EFF" w:rsidRDefault="009655BD" w:rsidP="00823EFF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</w:rPr>
        <w:br w:type="page"/>
      </w:r>
      <w:r w:rsidR="008D6FF6">
        <w:rPr>
          <w:rFonts w:ascii="Comic Sans MS" w:hAnsi="Comic Sans MS" w:cs="Arial"/>
          <w:b/>
          <w:sz w:val="20"/>
          <w:szCs w:val="20"/>
          <w:u w:val="single"/>
        </w:rPr>
        <w:lastRenderedPageBreak/>
        <w:t>D</w:t>
      </w:r>
      <w:bookmarkStart w:id="0" w:name="_GoBack"/>
      <w:bookmarkEnd w:id="0"/>
      <w:r w:rsidR="00823EFF">
        <w:rPr>
          <w:rFonts w:ascii="Comic Sans MS" w:hAnsi="Comic Sans MS" w:cs="Arial"/>
          <w:b/>
          <w:sz w:val="20"/>
          <w:szCs w:val="20"/>
          <w:u w:val="single"/>
        </w:rPr>
        <w:t>/ Traitement des</w:t>
      </w:r>
      <w:r w:rsidR="00823EFF" w:rsidRPr="007F1C55">
        <w:rPr>
          <w:rFonts w:ascii="Comic Sans MS" w:hAnsi="Comic Sans MS" w:cs="Arial"/>
          <w:b/>
          <w:sz w:val="20"/>
          <w:szCs w:val="20"/>
          <w:u w:val="single"/>
        </w:rPr>
        <w:t xml:space="preserve"> </w:t>
      </w:r>
      <w:r w:rsidR="00823EFF">
        <w:rPr>
          <w:rFonts w:ascii="Comic Sans MS" w:hAnsi="Comic Sans MS" w:cs="Arial"/>
          <w:b/>
          <w:sz w:val="20"/>
          <w:szCs w:val="20"/>
          <w:u w:val="single"/>
        </w:rPr>
        <w:t>liaisons Wan</w:t>
      </w:r>
    </w:p>
    <w:p w:rsidR="00823EFF" w:rsidRDefault="00823EFF" w:rsidP="00823EFF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823EFF" w:rsidRDefault="00823EFF" w:rsidP="00823EFF">
      <w:pPr>
        <w:rPr>
          <w:rStyle w:val="Accentuation"/>
          <w:rFonts w:ascii="Comic Sans MS" w:hAnsi="Comic Sans MS"/>
          <w:i w:val="0"/>
          <w:sz w:val="20"/>
          <w:szCs w:val="20"/>
        </w:rPr>
      </w:pPr>
      <w:r w:rsidRPr="00823EFF">
        <w:rPr>
          <w:rStyle w:val="Accentuation"/>
          <w:rFonts w:ascii="Comic Sans MS" w:hAnsi="Comic Sans MS"/>
          <w:i w:val="0"/>
          <w:sz w:val="20"/>
          <w:szCs w:val="20"/>
        </w:rPr>
        <w:t>Il</w:t>
      </w:r>
      <w:r>
        <w:rPr>
          <w:rStyle w:val="Accentuation"/>
          <w:rFonts w:ascii="Comic Sans MS" w:hAnsi="Comic Sans MS"/>
          <w:i w:val="0"/>
          <w:sz w:val="20"/>
          <w:szCs w:val="20"/>
        </w:rPr>
        <w:t xml:space="preserve"> reste maintenant </w:t>
      </w:r>
      <w:r w:rsidR="0073736E">
        <w:rPr>
          <w:rStyle w:val="Accentuation"/>
          <w:rFonts w:ascii="Comic Sans MS" w:hAnsi="Comic Sans MS"/>
          <w:i w:val="0"/>
          <w:sz w:val="20"/>
          <w:szCs w:val="20"/>
        </w:rPr>
        <w:t>à</w:t>
      </w:r>
      <w:r>
        <w:rPr>
          <w:rStyle w:val="Accentuation"/>
          <w:rFonts w:ascii="Comic Sans MS" w:hAnsi="Comic Sans MS"/>
          <w:i w:val="0"/>
          <w:sz w:val="20"/>
          <w:szCs w:val="20"/>
        </w:rPr>
        <w:t xml:space="preserve"> </w:t>
      </w:r>
      <w:r w:rsidR="007A3EB8">
        <w:rPr>
          <w:rStyle w:val="Accentuation"/>
          <w:rFonts w:ascii="Comic Sans MS" w:hAnsi="Comic Sans MS"/>
          <w:i w:val="0"/>
          <w:sz w:val="20"/>
          <w:szCs w:val="20"/>
        </w:rPr>
        <w:t>traiter le cas des liaisons Wan</w:t>
      </w:r>
      <w:r>
        <w:rPr>
          <w:rStyle w:val="Accentuation"/>
          <w:rFonts w:ascii="Comic Sans MS" w:hAnsi="Comic Sans MS"/>
          <w:i w:val="0"/>
          <w:sz w:val="20"/>
          <w:szCs w:val="20"/>
        </w:rPr>
        <w:t>.</w:t>
      </w:r>
    </w:p>
    <w:p w:rsidR="00823EFF" w:rsidRDefault="00823EFF" w:rsidP="00823EFF">
      <w:pPr>
        <w:rPr>
          <w:rStyle w:val="Accentuation"/>
          <w:rFonts w:ascii="Comic Sans MS" w:hAnsi="Comic Sans MS"/>
          <w:i w:val="0"/>
          <w:sz w:val="20"/>
          <w:szCs w:val="20"/>
        </w:rPr>
      </w:pPr>
    </w:p>
    <w:p w:rsidR="00823EFF" w:rsidRDefault="00823EFF" w:rsidP="00823EFF">
      <w:pPr>
        <w:numPr>
          <w:ilvl w:val="0"/>
          <w:numId w:val="45"/>
        </w:numPr>
        <w:rPr>
          <w:rStyle w:val="Accentuation"/>
          <w:rFonts w:ascii="Comic Sans MS" w:hAnsi="Comic Sans MS"/>
          <w:i w:val="0"/>
          <w:sz w:val="20"/>
          <w:szCs w:val="20"/>
        </w:rPr>
      </w:pPr>
      <w:r>
        <w:rPr>
          <w:rStyle w:val="Accentuation"/>
          <w:rFonts w:ascii="Comic Sans MS" w:hAnsi="Comic Sans MS"/>
          <w:i w:val="0"/>
          <w:sz w:val="20"/>
          <w:szCs w:val="20"/>
        </w:rPr>
        <w:t xml:space="preserve">Combien d'adresses sont nécessaires pour </w:t>
      </w:r>
      <w:r w:rsidR="00783892">
        <w:rPr>
          <w:rStyle w:val="Accentuation"/>
          <w:rFonts w:ascii="Comic Sans MS" w:hAnsi="Comic Sans MS"/>
          <w:i w:val="0"/>
          <w:sz w:val="20"/>
          <w:szCs w:val="20"/>
        </w:rPr>
        <w:t>satisfaire les besoins d'une liaison Wan ?</w:t>
      </w:r>
    </w:p>
    <w:p w:rsidR="00783892" w:rsidRDefault="00783892" w:rsidP="00823EFF">
      <w:pPr>
        <w:numPr>
          <w:ilvl w:val="0"/>
          <w:numId w:val="45"/>
        </w:numPr>
        <w:rPr>
          <w:rStyle w:val="Accentuation"/>
          <w:rFonts w:ascii="Comic Sans MS" w:hAnsi="Comic Sans MS"/>
          <w:i w:val="0"/>
          <w:sz w:val="20"/>
          <w:szCs w:val="20"/>
        </w:rPr>
      </w:pPr>
      <w:r>
        <w:rPr>
          <w:rStyle w:val="Accentuation"/>
          <w:rFonts w:ascii="Comic Sans MS" w:hAnsi="Comic Sans MS"/>
          <w:i w:val="0"/>
          <w:sz w:val="20"/>
          <w:szCs w:val="20"/>
        </w:rPr>
        <w:t>En déduire le masque VLSM correspondant.</w:t>
      </w:r>
    </w:p>
    <w:p w:rsidR="00783892" w:rsidRDefault="00783892" w:rsidP="00823EFF">
      <w:pPr>
        <w:numPr>
          <w:ilvl w:val="0"/>
          <w:numId w:val="45"/>
        </w:numPr>
        <w:rPr>
          <w:rStyle w:val="Accentuation"/>
          <w:rFonts w:ascii="Comic Sans MS" w:hAnsi="Comic Sans MS"/>
          <w:i w:val="0"/>
          <w:sz w:val="20"/>
          <w:szCs w:val="20"/>
        </w:rPr>
      </w:pPr>
      <w:r>
        <w:rPr>
          <w:rStyle w:val="Accentuation"/>
          <w:rFonts w:ascii="Comic Sans MS" w:hAnsi="Comic Sans MS"/>
          <w:i w:val="0"/>
          <w:sz w:val="20"/>
          <w:szCs w:val="20"/>
        </w:rPr>
        <w:t>Completer le tableau ci-dessous. On utilisera pour le découpage, l'adresse IP du 3eme sous réseau disponible de la partie A.</w:t>
      </w:r>
    </w:p>
    <w:p w:rsidR="007A3EB8" w:rsidRDefault="007A3EB8" w:rsidP="007A3EB8">
      <w:pPr>
        <w:ind w:left="720"/>
        <w:rPr>
          <w:rStyle w:val="Accentuation"/>
          <w:rFonts w:ascii="Comic Sans MS" w:hAnsi="Comic Sans MS"/>
          <w:i w:val="0"/>
          <w:sz w:val="20"/>
          <w:szCs w:val="20"/>
        </w:rPr>
      </w:pPr>
    </w:p>
    <w:p w:rsidR="00783892" w:rsidRDefault="00783892" w:rsidP="00783892">
      <w:pPr>
        <w:rPr>
          <w:rStyle w:val="Accentuation"/>
          <w:rFonts w:ascii="Comic Sans MS" w:hAnsi="Comic Sans MS"/>
          <w:i w:val="0"/>
          <w:sz w:val="20"/>
          <w:szCs w:val="20"/>
        </w:rPr>
      </w:pPr>
    </w:p>
    <w:p w:rsidR="00783892" w:rsidRPr="00823EFF" w:rsidRDefault="00783892" w:rsidP="00783892">
      <w:pPr>
        <w:rPr>
          <w:rStyle w:val="Accentuation"/>
          <w:rFonts w:ascii="Comic Sans MS" w:hAnsi="Comic Sans MS"/>
          <w:i w:val="0"/>
          <w:sz w:val="20"/>
          <w:szCs w:val="20"/>
        </w:rPr>
      </w:pPr>
    </w:p>
    <w:tbl>
      <w:tblPr>
        <w:tblpPr w:leftFromText="141" w:rightFromText="141" w:vertAnchor="text" w:horzAnchor="margin" w:tblpY="-75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509"/>
        <w:gridCol w:w="2464"/>
        <w:gridCol w:w="2487"/>
      </w:tblGrid>
      <w:tr w:rsidR="006B0A2A" w:rsidRPr="002773D9" w:rsidTr="00590130">
        <w:trPr>
          <w:trHeight w:val="280"/>
        </w:trPr>
        <w:tc>
          <w:tcPr>
            <w:tcW w:w="2780" w:type="dxa"/>
            <w:vMerge w:val="restart"/>
            <w:vAlign w:val="center"/>
          </w:tcPr>
          <w:p w:rsidR="006B0A2A" w:rsidRPr="00CA7F6D" w:rsidRDefault="006B0A2A" w:rsidP="006B0A2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</w:rPr>
            </w:pPr>
            <w:r w:rsidRPr="00CA7F6D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Adresse sous-réseau 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09" w:type="dxa"/>
            <w:vMerge w:val="restart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Adresses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-réseaux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(avec masque)</w:t>
            </w:r>
          </w:p>
        </w:tc>
        <w:tc>
          <w:tcPr>
            <w:tcW w:w="4951" w:type="dxa"/>
            <w:gridSpan w:val="2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 xml:space="preserve">Plage d'adresse du </w:t>
            </w:r>
            <w:r w:rsidRPr="00335E26">
              <w:rPr>
                <w:rFonts w:ascii="Comic Sans MS" w:hAnsi="Comic Sans MS" w:cs="Arial"/>
                <w:b/>
                <w:i/>
                <w:sz w:val="20"/>
                <w:szCs w:val="20"/>
              </w:rPr>
              <w:t>sous-sous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-</w:t>
            </w: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réseau</w:t>
            </w:r>
          </w:p>
        </w:tc>
      </w:tr>
      <w:tr w:rsidR="006B0A2A" w:rsidRPr="002773D9" w:rsidTr="00590130">
        <w:trPr>
          <w:trHeight w:val="149"/>
        </w:trPr>
        <w:tc>
          <w:tcPr>
            <w:tcW w:w="2780" w:type="dxa"/>
            <w:vMerge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de départ (réseau)</w:t>
            </w:r>
          </w:p>
        </w:tc>
        <w:tc>
          <w:tcPr>
            <w:tcW w:w="2487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2773D9">
              <w:rPr>
                <w:rFonts w:ascii="Comic Sans MS" w:hAnsi="Comic Sans MS" w:cs="Arial"/>
                <w:i/>
                <w:sz w:val="20"/>
                <w:szCs w:val="20"/>
              </w:rPr>
              <w:t>Adresse fin (Broadcast)</w:t>
            </w:r>
          </w:p>
        </w:tc>
      </w:tr>
      <w:tr w:rsidR="006B0A2A" w:rsidRPr="002773D9" w:rsidTr="00590130">
        <w:trPr>
          <w:trHeight w:val="296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0A2A" w:rsidRPr="002773D9" w:rsidTr="00590130">
        <w:trPr>
          <w:trHeight w:val="280"/>
        </w:trPr>
        <w:tc>
          <w:tcPr>
            <w:tcW w:w="2780" w:type="dxa"/>
            <w:shd w:val="thinReverseDiagStripe" w:color="auto" w:fill="auto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0A2A" w:rsidRPr="002773D9" w:rsidTr="00590130">
        <w:trPr>
          <w:trHeight w:val="280"/>
        </w:trPr>
        <w:tc>
          <w:tcPr>
            <w:tcW w:w="2780" w:type="dxa"/>
            <w:shd w:val="thinReverseDiagStripe" w:color="auto" w:fill="auto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B0A2A" w:rsidRPr="002773D9" w:rsidRDefault="006B0A2A" w:rsidP="0059013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7A3EB8" w:rsidRDefault="007A3EB8" w:rsidP="007A3EB8">
      <w:pPr>
        <w:numPr>
          <w:ilvl w:val="0"/>
          <w:numId w:val="45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Compléter le document réponse en :</w:t>
      </w:r>
    </w:p>
    <w:p w:rsidR="007A3EB8" w:rsidRDefault="007A3EB8" w:rsidP="007A3EB8">
      <w:pPr>
        <w:autoSpaceDE w:val="0"/>
        <w:autoSpaceDN w:val="0"/>
        <w:adjustRightInd w:val="0"/>
        <w:ind w:left="720"/>
        <w:rPr>
          <w:rFonts w:ascii="Comic Sans MS" w:hAnsi="Comic Sans MS" w:cs="Arial"/>
          <w:sz w:val="20"/>
          <w:szCs w:val="20"/>
        </w:rPr>
      </w:pPr>
    </w:p>
    <w:p w:rsidR="00823EFF" w:rsidRDefault="007A3EB8" w:rsidP="007A3EB8">
      <w:pPr>
        <w:numPr>
          <w:ilvl w:val="1"/>
          <w:numId w:val="45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Indiquant pour chaque réseau, l'adresse réseau avec son masque VLSM</w:t>
      </w:r>
    </w:p>
    <w:p w:rsidR="007A3EB8" w:rsidRDefault="007A3EB8" w:rsidP="007A3EB8">
      <w:pPr>
        <w:numPr>
          <w:ilvl w:val="1"/>
          <w:numId w:val="45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La plage d'adresse attribuée.</w:t>
      </w:r>
    </w:p>
    <w:p w:rsidR="007A3EB8" w:rsidRDefault="007A3EB8" w:rsidP="007A3EB8">
      <w:pPr>
        <w:numPr>
          <w:ilvl w:val="1"/>
          <w:numId w:val="45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L'adresse de broadcast.</w:t>
      </w:r>
    </w:p>
    <w:p w:rsidR="007A3EB8" w:rsidRDefault="007A3EB8" w:rsidP="007A3EB8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</w:p>
    <w:p w:rsidR="007A3EB8" w:rsidRPr="007A3EB8" w:rsidRDefault="007A3EB8" w:rsidP="007A3EB8">
      <w:pPr>
        <w:numPr>
          <w:ilvl w:val="1"/>
          <w:numId w:val="45"/>
        </w:num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Indiquant les adresses IP attribuées à chaque interface des liaisons Wan</w:t>
      </w:r>
    </w:p>
    <w:p w:rsidR="00823EFF" w:rsidRPr="007F1C55" w:rsidRDefault="00823EFF" w:rsidP="00823EFF">
      <w:pPr>
        <w:autoSpaceDE w:val="0"/>
        <w:autoSpaceDN w:val="0"/>
        <w:adjustRightInd w:val="0"/>
        <w:ind w:left="720"/>
        <w:rPr>
          <w:rFonts w:ascii="Comic Sans MS" w:hAnsi="Comic Sans MS" w:cs="Arial"/>
          <w:b/>
          <w:sz w:val="20"/>
          <w:szCs w:val="20"/>
          <w:u w:val="single"/>
        </w:rPr>
      </w:pPr>
    </w:p>
    <w:p w:rsidR="0093013C" w:rsidRDefault="0093013C" w:rsidP="007A3EB8">
      <w:pPr>
        <w:tabs>
          <w:tab w:val="left" w:pos="640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</w:p>
    <w:p w:rsidR="0093013C" w:rsidRPr="007A3EB8" w:rsidRDefault="0073736E" w:rsidP="007A3EB8">
      <w:pPr>
        <w:tabs>
          <w:tab w:val="left" w:pos="6405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pict>
          <v:shape id="_x0000_i1026" type="#_x0000_t75" style="width:682.35pt;height:403.75pt;rotation:-90;mso-position-horizontal-relative:char;mso-position-vertical-relative:line">
            <v:imagedata r:id="rId10" o:title="TP adressage VLSM"/>
          </v:shape>
        </w:pict>
      </w:r>
    </w:p>
    <w:sectPr w:rsidR="0093013C" w:rsidRPr="007A3EB8" w:rsidSect="00B434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0C" w:rsidRDefault="002D250C">
      <w:r>
        <w:separator/>
      </w:r>
    </w:p>
  </w:endnote>
  <w:endnote w:type="continuationSeparator" w:id="0">
    <w:p w:rsidR="002D250C" w:rsidRDefault="002D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1" w:rsidRPr="00964770" w:rsidRDefault="00013281" w:rsidP="00964770">
    <w:pPr>
      <w:pStyle w:val="Pieddepage"/>
      <w:pBdr>
        <w:top w:val="single" w:sz="4" w:space="1" w:color="auto"/>
      </w:pBdr>
      <w:jc w:val="center"/>
      <w:rPr>
        <w:rFonts w:ascii="Comic Sans MS" w:hAnsi="Comic Sans MS"/>
        <w:i/>
        <w:sz w:val="16"/>
        <w:szCs w:val="16"/>
      </w:rPr>
    </w:pPr>
    <w:r w:rsidRPr="00964770">
      <w:rPr>
        <w:rFonts w:ascii="Comic Sans MS" w:hAnsi="Comic Sans MS"/>
        <w:i/>
        <w:sz w:val="16"/>
        <w:szCs w:val="16"/>
      </w:rPr>
      <w:t xml:space="preserve">Page </w:t>
    </w:r>
    <w:r w:rsidR="00D0141A" w:rsidRPr="00964770">
      <w:rPr>
        <w:rStyle w:val="Numrodepage"/>
        <w:rFonts w:ascii="Comic Sans MS" w:hAnsi="Comic Sans MS"/>
        <w:i/>
        <w:sz w:val="16"/>
        <w:szCs w:val="16"/>
      </w:rPr>
      <w:fldChar w:fldCharType="begin"/>
    </w:r>
    <w:r w:rsidRPr="00964770">
      <w:rPr>
        <w:rStyle w:val="Numrodepage"/>
        <w:rFonts w:ascii="Comic Sans MS" w:hAnsi="Comic Sans MS"/>
        <w:i/>
        <w:sz w:val="16"/>
        <w:szCs w:val="16"/>
      </w:rPr>
      <w:instrText xml:space="preserve"> PAGE </w:instrText>
    </w:r>
    <w:r w:rsidR="00D0141A" w:rsidRPr="00964770">
      <w:rPr>
        <w:rStyle w:val="Numrodepage"/>
        <w:rFonts w:ascii="Comic Sans MS" w:hAnsi="Comic Sans MS"/>
        <w:i/>
        <w:sz w:val="16"/>
        <w:szCs w:val="16"/>
      </w:rPr>
      <w:fldChar w:fldCharType="separate"/>
    </w:r>
    <w:r w:rsidR="008D6FF6">
      <w:rPr>
        <w:rStyle w:val="Numrodepage"/>
        <w:rFonts w:ascii="Comic Sans MS" w:hAnsi="Comic Sans MS"/>
        <w:i/>
        <w:noProof/>
        <w:sz w:val="16"/>
        <w:szCs w:val="16"/>
      </w:rPr>
      <w:t>4</w:t>
    </w:r>
    <w:r w:rsidR="00D0141A" w:rsidRPr="00964770">
      <w:rPr>
        <w:rStyle w:val="Numrodepage"/>
        <w:rFonts w:ascii="Comic Sans MS" w:hAnsi="Comic Sans MS"/>
        <w:i/>
        <w:sz w:val="16"/>
        <w:szCs w:val="16"/>
      </w:rPr>
      <w:fldChar w:fldCharType="end"/>
    </w:r>
    <w:r w:rsidRPr="00964770">
      <w:rPr>
        <w:rStyle w:val="Numrodepage"/>
        <w:rFonts w:ascii="Comic Sans MS" w:hAnsi="Comic Sans MS"/>
        <w:i/>
        <w:sz w:val="16"/>
        <w:szCs w:val="16"/>
      </w:rPr>
      <w:t xml:space="preserve"> sur </w:t>
    </w:r>
    <w:r w:rsidR="00D0141A" w:rsidRPr="00964770">
      <w:rPr>
        <w:rStyle w:val="Numrodepage"/>
        <w:rFonts w:ascii="Comic Sans MS" w:hAnsi="Comic Sans MS"/>
        <w:i/>
        <w:sz w:val="16"/>
        <w:szCs w:val="16"/>
      </w:rPr>
      <w:fldChar w:fldCharType="begin"/>
    </w:r>
    <w:r w:rsidRPr="00964770">
      <w:rPr>
        <w:rStyle w:val="Numrodepage"/>
        <w:rFonts w:ascii="Comic Sans MS" w:hAnsi="Comic Sans MS"/>
        <w:i/>
        <w:sz w:val="16"/>
        <w:szCs w:val="16"/>
      </w:rPr>
      <w:instrText xml:space="preserve"> NUMPAGES </w:instrText>
    </w:r>
    <w:r w:rsidR="00D0141A" w:rsidRPr="00964770">
      <w:rPr>
        <w:rStyle w:val="Numrodepage"/>
        <w:rFonts w:ascii="Comic Sans MS" w:hAnsi="Comic Sans MS"/>
        <w:i/>
        <w:sz w:val="16"/>
        <w:szCs w:val="16"/>
      </w:rPr>
      <w:fldChar w:fldCharType="separate"/>
    </w:r>
    <w:r w:rsidR="008D6FF6">
      <w:rPr>
        <w:rStyle w:val="Numrodepage"/>
        <w:rFonts w:ascii="Comic Sans MS" w:hAnsi="Comic Sans MS"/>
        <w:i/>
        <w:noProof/>
        <w:sz w:val="16"/>
        <w:szCs w:val="16"/>
      </w:rPr>
      <w:t>5</w:t>
    </w:r>
    <w:r w:rsidR="00D0141A" w:rsidRPr="00964770">
      <w:rPr>
        <w:rStyle w:val="Numrodepage"/>
        <w:rFonts w:ascii="Comic Sans MS" w:hAnsi="Comic Sans MS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0C" w:rsidRDefault="002D250C">
      <w:r>
        <w:separator/>
      </w:r>
    </w:p>
  </w:footnote>
  <w:footnote w:type="continuationSeparator" w:id="0">
    <w:p w:rsidR="002D250C" w:rsidRDefault="002D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81" w:rsidRPr="00D93890" w:rsidRDefault="00013281" w:rsidP="00410212">
    <w:pPr>
      <w:pStyle w:val="En-tte"/>
      <w:tabs>
        <w:tab w:val="left" w:pos="7740"/>
      </w:tabs>
      <w:rPr>
        <w:rFonts w:ascii="Comic Sans MS" w:hAnsi="Comic Sans MS"/>
        <w:sz w:val="16"/>
        <w:szCs w:val="16"/>
        <w:lang w:val="en-GB"/>
      </w:rPr>
    </w:pPr>
    <w:r w:rsidRPr="00D93890">
      <w:rPr>
        <w:rFonts w:ascii="Comic Sans MS" w:hAnsi="Comic Sans MS"/>
        <w:sz w:val="16"/>
        <w:szCs w:val="16"/>
        <w:lang w:val="en-GB"/>
      </w:rPr>
      <w:t>BAC PRO MRIM</w:t>
    </w:r>
    <w:r w:rsidR="00531F28">
      <w:rPr>
        <w:rFonts w:ascii="Comic Sans MS" w:hAnsi="Comic Sans MS"/>
        <w:sz w:val="16"/>
        <w:szCs w:val="16"/>
        <w:lang w:val="en-GB"/>
      </w:rPr>
      <w:t>-SEN</w:t>
    </w:r>
    <w:r w:rsidRPr="00D93890">
      <w:rPr>
        <w:rFonts w:ascii="Comic Sans MS" w:hAnsi="Comic Sans MS"/>
        <w:sz w:val="16"/>
        <w:szCs w:val="16"/>
        <w:lang w:val="en-GB"/>
      </w:rPr>
      <w:tab/>
    </w:r>
    <w:r w:rsidR="00D0141A" w:rsidRPr="00964770">
      <w:rPr>
        <w:rFonts w:ascii="Comic Sans MS" w:hAnsi="Comic Sans MS"/>
        <w:sz w:val="16"/>
        <w:szCs w:val="16"/>
      </w:rPr>
      <w:fldChar w:fldCharType="begin"/>
    </w:r>
    <w:r w:rsidRPr="00D93890">
      <w:rPr>
        <w:rFonts w:ascii="Comic Sans MS" w:hAnsi="Comic Sans MS"/>
        <w:sz w:val="16"/>
        <w:szCs w:val="16"/>
        <w:lang w:val="en-GB"/>
      </w:rPr>
      <w:instrText xml:space="preserve"> FILENAME </w:instrText>
    </w:r>
    <w:r w:rsidR="00D0141A" w:rsidRPr="00964770">
      <w:rPr>
        <w:rFonts w:ascii="Comic Sans MS" w:hAnsi="Comic Sans MS"/>
        <w:sz w:val="16"/>
        <w:szCs w:val="16"/>
      </w:rPr>
      <w:fldChar w:fldCharType="separate"/>
    </w:r>
    <w:r w:rsidR="00712884">
      <w:rPr>
        <w:rFonts w:ascii="Comic Sans MS" w:hAnsi="Comic Sans MS"/>
        <w:noProof/>
        <w:sz w:val="16"/>
        <w:szCs w:val="16"/>
        <w:lang w:val="en-GB"/>
      </w:rPr>
      <w:t>TD-Adressage IP VLSM</w:t>
    </w:r>
    <w:r w:rsidR="00D0141A" w:rsidRPr="00964770">
      <w:rPr>
        <w:rFonts w:ascii="Comic Sans MS" w:hAnsi="Comic Sans MS"/>
        <w:sz w:val="16"/>
        <w:szCs w:val="16"/>
      </w:rPr>
      <w:fldChar w:fldCharType="end"/>
    </w:r>
    <w:r w:rsidRPr="00D93890">
      <w:rPr>
        <w:rFonts w:ascii="Comic Sans MS" w:hAnsi="Comic Sans MS"/>
        <w:sz w:val="16"/>
        <w:szCs w:val="16"/>
        <w:lang w:val="en-GB"/>
      </w:rPr>
      <w:tab/>
    </w:r>
    <w:r w:rsidR="00D0141A"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DATE \@ "dd/MM/yyyy" </w:instrText>
    </w:r>
    <w:r w:rsidR="00D0141A">
      <w:rPr>
        <w:rFonts w:ascii="Comic Sans MS" w:hAnsi="Comic Sans MS"/>
        <w:sz w:val="16"/>
        <w:szCs w:val="16"/>
      </w:rPr>
      <w:fldChar w:fldCharType="separate"/>
    </w:r>
    <w:r w:rsidR="0073736E">
      <w:rPr>
        <w:rFonts w:ascii="Comic Sans MS" w:hAnsi="Comic Sans MS"/>
        <w:noProof/>
        <w:sz w:val="16"/>
        <w:szCs w:val="16"/>
      </w:rPr>
      <w:t>30/05/2012</w:t>
    </w:r>
    <w:r w:rsidR="00D0141A">
      <w:rPr>
        <w:rFonts w:ascii="Comic Sans MS" w:hAnsi="Comic Sans MS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BD14565_"/>
      </v:shape>
    </w:pict>
  </w:numPicBullet>
  <w:abstractNum w:abstractNumId="0">
    <w:nsid w:val="003C1A70"/>
    <w:multiLevelType w:val="hybridMultilevel"/>
    <w:tmpl w:val="FC90D79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89652A"/>
    <w:multiLevelType w:val="hybridMultilevel"/>
    <w:tmpl w:val="232A67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A5A97"/>
    <w:multiLevelType w:val="hybridMultilevel"/>
    <w:tmpl w:val="17848B30"/>
    <w:lvl w:ilvl="0" w:tplc="8A486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3EB1"/>
    <w:multiLevelType w:val="hybridMultilevel"/>
    <w:tmpl w:val="B9821F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A7AB9"/>
    <w:multiLevelType w:val="multilevel"/>
    <w:tmpl w:val="17848B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360AF"/>
    <w:multiLevelType w:val="multilevel"/>
    <w:tmpl w:val="B98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664EB"/>
    <w:multiLevelType w:val="hybridMultilevel"/>
    <w:tmpl w:val="EDF434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CA7904"/>
    <w:multiLevelType w:val="multilevel"/>
    <w:tmpl w:val="B74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D28C4"/>
    <w:multiLevelType w:val="hybridMultilevel"/>
    <w:tmpl w:val="25A8E904"/>
    <w:lvl w:ilvl="0" w:tplc="8A48694C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4AB28DB"/>
    <w:multiLevelType w:val="hybridMultilevel"/>
    <w:tmpl w:val="1F2AEE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853C4"/>
    <w:multiLevelType w:val="hybridMultilevel"/>
    <w:tmpl w:val="053E61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15BF9"/>
    <w:multiLevelType w:val="multilevel"/>
    <w:tmpl w:val="46A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976F9"/>
    <w:multiLevelType w:val="hybridMultilevel"/>
    <w:tmpl w:val="FE20D7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6754A"/>
    <w:multiLevelType w:val="hybridMultilevel"/>
    <w:tmpl w:val="C03C37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3090D"/>
    <w:multiLevelType w:val="hybridMultilevel"/>
    <w:tmpl w:val="14EAC2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DE2E89"/>
    <w:multiLevelType w:val="hybridMultilevel"/>
    <w:tmpl w:val="4EEABC6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13010A"/>
    <w:multiLevelType w:val="hybridMultilevel"/>
    <w:tmpl w:val="BFBE65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25B57"/>
    <w:multiLevelType w:val="hybridMultilevel"/>
    <w:tmpl w:val="C974068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BE64074"/>
    <w:multiLevelType w:val="hybridMultilevel"/>
    <w:tmpl w:val="E230CF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B0639"/>
    <w:multiLevelType w:val="hybridMultilevel"/>
    <w:tmpl w:val="216A68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735CE"/>
    <w:multiLevelType w:val="multilevel"/>
    <w:tmpl w:val="34A4F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74F91"/>
    <w:multiLevelType w:val="hybridMultilevel"/>
    <w:tmpl w:val="79E488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41032"/>
    <w:multiLevelType w:val="hybridMultilevel"/>
    <w:tmpl w:val="1798A19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325250D"/>
    <w:multiLevelType w:val="hybridMultilevel"/>
    <w:tmpl w:val="3D74F2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513711"/>
    <w:multiLevelType w:val="hybridMultilevel"/>
    <w:tmpl w:val="8EACD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26485"/>
    <w:multiLevelType w:val="multilevel"/>
    <w:tmpl w:val="25A8E904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4CC66BF"/>
    <w:multiLevelType w:val="hybridMultilevel"/>
    <w:tmpl w:val="FFDEB0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33AA0"/>
    <w:multiLevelType w:val="hybridMultilevel"/>
    <w:tmpl w:val="8F6450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1414C9"/>
    <w:multiLevelType w:val="hybridMultilevel"/>
    <w:tmpl w:val="34A4FE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2E00C4"/>
    <w:multiLevelType w:val="multilevel"/>
    <w:tmpl w:val="11B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945623"/>
    <w:multiLevelType w:val="hybridMultilevel"/>
    <w:tmpl w:val="A588D9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000116"/>
    <w:multiLevelType w:val="hybridMultilevel"/>
    <w:tmpl w:val="8D2422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1C1BF1"/>
    <w:multiLevelType w:val="hybridMultilevel"/>
    <w:tmpl w:val="6A8253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0A3D1A"/>
    <w:multiLevelType w:val="multilevel"/>
    <w:tmpl w:val="8D2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043A8"/>
    <w:multiLevelType w:val="hybridMultilevel"/>
    <w:tmpl w:val="8FE6D9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310AB"/>
    <w:multiLevelType w:val="multilevel"/>
    <w:tmpl w:val="56E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B449E"/>
    <w:multiLevelType w:val="hybridMultilevel"/>
    <w:tmpl w:val="3D4C05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8C358C"/>
    <w:multiLevelType w:val="hybridMultilevel"/>
    <w:tmpl w:val="0F7C82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F506A2"/>
    <w:multiLevelType w:val="hybridMultilevel"/>
    <w:tmpl w:val="653AFEA8"/>
    <w:lvl w:ilvl="0" w:tplc="8A486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4E5287"/>
    <w:multiLevelType w:val="hybridMultilevel"/>
    <w:tmpl w:val="7D5248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307DC"/>
    <w:multiLevelType w:val="multilevel"/>
    <w:tmpl w:val="70AC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D30AE"/>
    <w:multiLevelType w:val="hybridMultilevel"/>
    <w:tmpl w:val="5A888A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25CF2"/>
    <w:multiLevelType w:val="hybridMultilevel"/>
    <w:tmpl w:val="0658D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B6CA6"/>
    <w:multiLevelType w:val="hybridMultilevel"/>
    <w:tmpl w:val="B818E9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D04E81"/>
    <w:multiLevelType w:val="hybridMultilevel"/>
    <w:tmpl w:val="EB6044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413D48"/>
    <w:multiLevelType w:val="hybridMultilevel"/>
    <w:tmpl w:val="54BAFF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40"/>
  </w:num>
  <w:num w:numId="4">
    <w:abstractNumId w:val="7"/>
  </w:num>
  <w:num w:numId="5">
    <w:abstractNumId w:val="33"/>
  </w:num>
  <w:num w:numId="6">
    <w:abstractNumId w:val="29"/>
  </w:num>
  <w:num w:numId="7">
    <w:abstractNumId w:val="19"/>
  </w:num>
  <w:num w:numId="8">
    <w:abstractNumId w:val="37"/>
  </w:num>
  <w:num w:numId="9">
    <w:abstractNumId w:val="2"/>
  </w:num>
  <w:num w:numId="10">
    <w:abstractNumId w:val="4"/>
  </w:num>
  <w:num w:numId="11">
    <w:abstractNumId w:val="36"/>
  </w:num>
  <w:num w:numId="12">
    <w:abstractNumId w:val="12"/>
  </w:num>
  <w:num w:numId="13">
    <w:abstractNumId w:val="3"/>
  </w:num>
  <w:num w:numId="14">
    <w:abstractNumId w:val="5"/>
  </w:num>
  <w:num w:numId="15">
    <w:abstractNumId w:val="30"/>
  </w:num>
  <w:num w:numId="16">
    <w:abstractNumId w:val="26"/>
  </w:num>
  <w:num w:numId="17">
    <w:abstractNumId w:val="21"/>
  </w:num>
  <w:num w:numId="18">
    <w:abstractNumId w:val="28"/>
  </w:num>
  <w:num w:numId="19">
    <w:abstractNumId w:val="20"/>
  </w:num>
  <w:num w:numId="20">
    <w:abstractNumId w:val="32"/>
  </w:num>
  <w:num w:numId="21">
    <w:abstractNumId w:val="39"/>
  </w:num>
  <w:num w:numId="22">
    <w:abstractNumId w:val="41"/>
  </w:num>
  <w:num w:numId="23">
    <w:abstractNumId w:val="1"/>
  </w:num>
  <w:num w:numId="24">
    <w:abstractNumId w:val="13"/>
  </w:num>
  <w:num w:numId="25">
    <w:abstractNumId w:val="34"/>
  </w:num>
  <w:num w:numId="26">
    <w:abstractNumId w:val="22"/>
  </w:num>
  <w:num w:numId="27">
    <w:abstractNumId w:val="38"/>
  </w:num>
  <w:num w:numId="28">
    <w:abstractNumId w:val="45"/>
  </w:num>
  <w:num w:numId="29">
    <w:abstractNumId w:val="8"/>
  </w:num>
  <w:num w:numId="30">
    <w:abstractNumId w:val="25"/>
  </w:num>
  <w:num w:numId="31">
    <w:abstractNumId w:val="0"/>
  </w:num>
  <w:num w:numId="32">
    <w:abstractNumId w:val="31"/>
  </w:num>
  <w:num w:numId="33">
    <w:abstractNumId w:val="42"/>
  </w:num>
  <w:num w:numId="34">
    <w:abstractNumId w:val="23"/>
  </w:num>
  <w:num w:numId="35">
    <w:abstractNumId w:val="43"/>
  </w:num>
  <w:num w:numId="36">
    <w:abstractNumId w:val="44"/>
  </w:num>
  <w:num w:numId="37">
    <w:abstractNumId w:val="9"/>
  </w:num>
  <w:num w:numId="38">
    <w:abstractNumId w:val="10"/>
  </w:num>
  <w:num w:numId="39">
    <w:abstractNumId w:val="24"/>
  </w:num>
  <w:num w:numId="40">
    <w:abstractNumId w:val="18"/>
  </w:num>
  <w:num w:numId="41">
    <w:abstractNumId w:val="15"/>
  </w:num>
  <w:num w:numId="42">
    <w:abstractNumId w:val="6"/>
  </w:num>
  <w:num w:numId="43">
    <w:abstractNumId w:val="17"/>
  </w:num>
  <w:num w:numId="44">
    <w:abstractNumId w:val="14"/>
  </w:num>
  <w:num w:numId="45">
    <w:abstractNumId w:val="16"/>
  </w:num>
  <w:num w:numId="4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924"/>
    <w:rsid w:val="000001FD"/>
    <w:rsid w:val="0000167A"/>
    <w:rsid w:val="0001314F"/>
    <w:rsid w:val="00013281"/>
    <w:rsid w:val="000153B1"/>
    <w:rsid w:val="00016DF5"/>
    <w:rsid w:val="00040714"/>
    <w:rsid w:val="000410B9"/>
    <w:rsid w:val="00055C45"/>
    <w:rsid w:val="000602AF"/>
    <w:rsid w:val="00061F44"/>
    <w:rsid w:val="00067CEB"/>
    <w:rsid w:val="00072383"/>
    <w:rsid w:val="00075388"/>
    <w:rsid w:val="000905BC"/>
    <w:rsid w:val="00095EA4"/>
    <w:rsid w:val="000A3FCA"/>
    <w:rsid w:val="000A7B63"/>
    <w:rsid w:val="000C1D73"/>
    <w:rsid w:val="000C458B"/>
    <w:rsid w:val="000C5D23"/>
    <w:rsid w:val="000D1DAD"/>
    <w:rsid w:val="000D2FBD"/>
    <w:rsid w:val="000E1111"/>
    <w:rsid w:val="000F4B39"/>
    <w:rsid w:val="00111ED4"/>
    <w:rsid w:val="001125B7"/>
    <w:rsid w:val="00115C18"/>
    <w:rsid w:val="00116A67"/>
    <w:rsid w:val="00124230"/>
    <w:rsid w:val="00131AC0"/>
    <w:rsid w:val="00147769"/>
    <w:rsid w:val="00152687"/>
    <w:rsid w:val="0015433E"/>
    <w:rsid w:val="00157BE2"/>
    <w:rsid w:val="00165B52"/>
    <w:rsid w:val="00167863"/>
    <w:rsid w:val="00173A95"/>
    <w:rsid w:val="0019389F"/>
    <w:rsid w:val="001B3CFC"/>
    <w:rsid w:val="001B5572"/>
    <w:rsid w:val="001C0462"/>
    <w:rsid w:val="001C6248"/>
    <w:rsid w:val="001E5B14"/>
    <w:rsid w:val="001E615D"/>
    <w:rsid w:val="001F4B25"/>
    <w:rsid w:val="001F5BD5"/>
    <w:rsid w:val="001F5F7C"/>
    <w:rsid w:val="00200236"/>
    <w:rsid w:val="0020096D"/>
    <w:rsid w:val="0020160F"/>
    <w:rsid w:val="00205A01"/>
    <w:rsid w:val="0021194D"/>
    <w:rsid w:val="00237E4F"/>
    <w:rsid w:val="002406F6"/>
    <w:rsid w:val="00242727"/>
    <w:rsid w:val="00245EF4"/>
    <w:rsid w:val="002528B4"/>
    <w:rsid w:val="002533E8"/>
    <w:rsid w:val="00256348"/>
    <w:rsid w:val="00261CB9"/>
    <w:rsid w:val="002710B8"/>
    <w:rsid w:val="002758F0"/>
    <w:rsid w:val="002769F2"/>
    <w:rsid w:val="002773D9"/>
    <w:rsid w:val="002778A5"/>
    <w:rsid w:val="00283893"/>
    <w:rsid w:val="002907E6"/>
    <w:rsid w:val="002911C3"/>
    <w:rsid w:val="0029200D"/>
    <w:rsid w:val="002944FB"/>
    <w:rsid w:val="0029530B"/>
    <w:rsid w:val="002969C2"/>
    <w:rsid w:val="002A3CF9"/>
    <w:rsid w:val="002B1DC2"/>
    <w:rsid w:val="002B232A"/>
    <w:rsid w:val="002B53F7"/>
    <w:rsid w:val="002C5BAC"/>
    <w:rsid w:val="002D250C"/>
    <w:rsid w:val="002D7749"/>
    <w:rsid w:val="00305EED"/>
    <w:rsid w:val="003079DA"/>
    <w:rsid w:val="00314DD6"/>
    <w:rsid w:val="0031642B"/>
    <w:rsid w:val="0033146E"/>
    <w:rsid w:val="003316E2"/>
    <w:rsid w:val="00335E26"/>
    <w:rsid w:val="00361959"/>
    <w:rsid w:val="003622CA"/>
    <w:rsid w:val="00362610"/>
    <w:rsid w:val="00370819"/>
    <w:rsid w:val="00370924"/>
    <w:rsid w:val="0039021F"/>
    <w:rsid w:val="003932F2"/>
    <w:rsid w:val="003A2817"/>
    <w:rsid w:val="003A3A8F"/>
    <w:rsid w:val="003B2EEA"/>
    <w:rsid w:val="003B3891"/>
    <w:rsid w:val="003C5AD1"/>
    <w:rsid w:val="003D100B"/>
    <w:rsid w:val="003F2A65"/>
    <w:rsid w:val="003F556C"/>
    <w:rsid w:val="00400FEA"/>
    <w:rsid w:val="00401EF3"/>
    <w:rsid w:val="00402C85"/>
    <w:rsid w:val="00410212"/>
    <w:rsid w:val="00416142"/>
    <w:rsid w:val="00424F72"/>
    <w:rsid w:val="004252AF"/>
    <w:rsid w:val="004403DA"/>
    <w:rsid w:val="00444B37"/>
    <w:rsid w:val="00447FE1"/>
    <w:rsid w:val="00457B97"/>
    <w:rsid w:val="00460263"/>
    <w:rsid w:val="00463B00"/>
    <w:rsid w:val="00465416"/>
    <w:rsid w:val="00467758"/>
    <w:rsid w:val="00467B9B"/>
    <w:rsid w:val="004710BF"/>
    <w:rsid w:val="0047384D"/>
    <w:rsid w:val="0047788D"/>
    <w:rsid w:val="00477D95"/>
    <w:rsid w:val="00486ACD"/>
    <w:rsid w:val="00491229"/>
    <w:rsid w:val="004921EC"/>
    <w:rsid w:val="004A0571"/>
    <w:rsid w:val="004B33EA"/>
    <w:rsid w:val="004C3DF6"/>
    <w:rsid w:val="004C5368"/>
    <w:rsid w:val="004C54FD"/>
    <w:rsid w:val="004C5DFE"/>
    <w:rsid w:val="004D1033"/>
    <w:rsid w:val="004D3A16"/>
    <w:rsid w:val="004E15BA"/>
    <w:rsid w:val="004F51F8"/>
    <w:rsid w:val="004F6FC3"/>
    <w:rsid w:val="00500A74"/>
    <w:rsid w:val="005012B1"/>
    <w:rsid w:val="005062EE"/>
    <w:rsid w:val="00507DE2"/>
    <w:rsid w:val="005227C3"/>
    <w:rsid w:val="00523837"/>
    <w:rsid w:val="0052409E"/>
    <w:rsid w:val="0053129A"/>
    <w:rsid w:val="00531BA9"/>
    <w:rsid w:val="00531F28"/>
    <w:rsid w:val="00533D19"/>
    <w:rsid w:val="005437A6"/>
    <w:rsid w:val="00543834"/>
    <w:rsid w:val="00544413"/>
    <w:rsid w:val="00553031"/>
    <w:rsid w:val="00561231"/>
    <w:rsid w:val="00562C7E"/>
    <w:rsid w:val="005649B9"/>
    <w:rsid w:val="0057312A"/>
    <w:rsid w:val="0057320E"/>
    <w:rsid w:val="00574315"/>
    <w:rsid w:val="00584760"/>
    <w:rsid w:val="00593F1D"/>
    <w:rsid w:val="00595B69"/>
    <w:rsid w:val="005A0A7B"/>
    <w:rsid w:val="005A2342"/>
    <w:rsid w:val="005A5346"/>
    <w:rsid w:val="005A6D93"/>
    <w:rsid w:val="005A7CE4"/>
    <w:rsid w:val="005B3BB3"/>
    <w:rsid w:val="005C0B4B"/>
    <w:rsid w:val="005C2194"/>
    <w:rsid w:val="005C4BEE"/>
    <w:rsid w:val="005C7C71"/>
    <w:rsid w:val="005D50BF"/>
    <w:rsid w:val="005D5591"/>
    <w:rsid w:val="005D687C"/>
    <w:rsid w:val="005D6AFC"/>
    <w:rsid w:val="005E0148"/>
    <w:rsid w:val="005E546B"/>
    <w:rsid w:val="005E6B8A"/>
    <w:rsid w:val="005F0DD7"/>
    <w:rsid w:val="0060225C"/>
    <w:rsid w:val="0060385C"/>
    <w:rsid w:val="00612830"/>
    <w:rsid w:val="006336D0"/>
    <w:rsid w:val="006500A1"/>
    <w:rsid w:val="00651CF8"/>
    <w:rsid w:val="00651FDE"/>
    <w:rsid w:val="00654FAB"/>
    <w:rsid w:val="00674ABE"/>
    <w:rsid w:val="006807BA"/>
    <w:rsid w:val="00681C06"/>
    <w:rsid w:val="006A1B53"/>
    <w:rsid w:val="006A6E17"/>
    <w:rsid w:val="006B0A2A"/>
    <w:rsid w:val="006B2126"/>
    <w:rsid w:val="006B6477"/>
    <w:rsid w:val="006C22AB"/>
    <w:rsid w:val="006D0D02"/>
    <w:rsid w:val="006E3777"/>
    <w:rsid w:val="006E48E3"/>
    <w:rsid w:val="006E5DA0"/>
    <w:rsid w:val="006E657F"/>
    <w:rsid w:val="006E65E7"/>
    <w:rsid w:val="006F54F1"/>
    <w:rsid w:val="007004B1"/>
    <w:rsid w:val="00712884"/>
    <w:rsid w:val="00715B92"/>
    <w:rsid w:val="007216A3"/>
    <w:rsid w:val="00721C0A"/>
    <w:rsid w:val="00722B51"/>
    <w:rsid w:val="00731E3E"/>
    <w:rsid w:val="0073736E"/>
    <w:rsid w:val="007511BA"/>
    <w:rsid w:val="00752DFE"/>
    <w:rsid w:val="007556A7"/>
    <w:rsid w:val="00757F6B"/>
    <w:rsid w:val="007640AD"/>
    <w:rsid w:val="00775ACE"/>
    <w:rsid w:val="0077707B"/>
    <w:rsid w:val="007823F9"/>
    <w:rsid w:val="007831BF"/>
    <w:rsid w:val="00783892"/>
    <w:rsid w:val="007838D1"/>
    <w:rsid w:val="00793E6B"/>
    <w:rsid w:val="007A1486"/>
    <w:rsid w:val="007A36A9"/>
    <w:rsid w:val="007A3EB8"/>
    <w:rsid w:val="007A62A9"/>
    <w:rsid w:val="007B1E9A"/>
    <w:rsid w:val="007D001F"/>
    <w:rsid w:val="007D02A4"/>
    <w:rsid w:val="007D071E"/>
    <w:rsid w:val="007D497F"/>
    <w:rsid w:val="007D5617"/>
    <w:rsid w:val="007D7B43"/>
    <w:rsid w:val="007E02CC"/>
    <w:rsid w:val="007E5422"/>
    <w:rsid w:val="007F1C55"/>
    <w:rsid w:val="007F67D2"/>
    <w:rsid w:val="007F772A"/>
    <w:rsid w:val="0080767B"/>
    <w:rsid w:val="00822A95"/>
    <w:rsid w:val="00823EFF"/>
    <w:rsid w:val="00837DF9"/>
    <w:rsid w:val="008438D8"/>
    <w:rsid w:val="00845FFD"/>
    <w:rsid w:val="008462EF"/>
    <w:rsid w:val="00847DB5"/>
    <w:rsid w:val="00852EC1"/>
    <w:rsid w:val="00853A95"/>
    <w:rsid w:val="00856FA5"/>
    <w:rsid w:val="00857E4C"/>
    <w:rsid w:val="00860A62"/>
    <w:rsid w:val="008743EE"/>
    <w:rsid w:val="00875B82"/>
    <w:rsid w:val="00877114"/>
    <w:rsid w:val="008852EC"/>
    <w:rsid w:val="0089116A"/>
    <w:rsid w:val="00891193"/>
    <w:rsid w:val="00893D4E"/>
    <w:rsid w:val="008A0EFD"/>
    <w:rsid w:val="008A419A"/>
    <w:rsid w:val="008A5BF1"/>
    <w:rsid w:val="008B0D8E"/>
    <w:rsid w:val="008B160A"/>
    <w:rsid w:val="008B3C78"/>
    <w:rsid w:val="008B3E31"/>
    <w:rsid w:val="008B5F02"/>
    <w:rsid w:val="008C2589"/>
    <w:rsid w:val="008C2B79"/>
    <w:rsid w:val="008C39AC"/>
    <w:rsid w:val="008C518A"/>
    <w:rsid w:val="008C51AD"/>
    <w:rsid w:val="008D20A1"/>
    <w:rsid w:val="008D6FF6"/>
    <w:rsid w:val="008E2CD6"/>
    <w:rsid w:val="008E49DB"/>
    <w:rsid w:val="008E6E65"/>
    <w:rsid w:val="008F67B2"/>
    <w:rsid w:val="00901B37"/>
    <w:rsid w:val="00910032"/>
    <w:rsid w:val="00920BF7"/>
    <w:rsid w:val="0092365F"/>
    <w:rsid w:val="009240B6"/>
    <w:rsid w:val="0093013C"/>
    <w:rsid w:val="009417F5"/>
    <w:rsid w:val="00944B75"/>
    <w:rsid w:val="00947F82"/>
    <w:rsid w:val="00961584"/>
    <w:rsid w:val="00964770"/>
    <w:rsid w:val="009655BD"/>
    <w:rsid w:val="00967BD1"/>
    <w:rsid w:val="00974365"/>
    <w:rsid w:val="00974CEC"/>
    <w:rsid w:val="009779E5"/>
    <w:rsid w:val="00983FA2"/>
    <w:rsid w:val="009857DF"/>
    <w:rsid w:val="009A210E"/>
    <w:rsid w:val="009A3CCF"/>
    <w:rsid w:val="009A6620"/>
    <w:rsid w:val="009C2434"/>
    <w:rsid w:val="009E3591"/>
    <w:rsid w:val="009E547A"/>
    <w:rsid w:val="009E696D"/>
    <w:rsid w:val="009F26BE"/>
    <w:rsid w:val="009F6140"/>
    <w:rsid w:val="009F784A"/>
    <w:rsid w:val="00A00D0E"/>
    <w:rsid w:val="00A02E04"/>
    <w:rsid w:val="00A15531"/>
    <w:rsid w:val="00A25798"/>
    <w:rsid w:val="00A271DC"/>
    <w:rsid w:val="00A27656"/>
    <w:rsid w:val="00A4036A"/>
    <w:rsid w:val="00A4407C"/>
    <w:rsid w:val="00A51AB6"/>
    <w:rsid w:val="00A602F4"/>
    <w:rsid w:val="00A71BED"/>
    <w:rsid w:val="00A7417D"/>
    <w:rsid w:val="00A82910"/>
    <w:rsid w:val="00A83949"/>
    <w:rsid w:val="00A938F3"/>
    <w:rsid w:val="00AA34CF"/>
    <w:rsid w:val="00AB5EAE"/>
    <w:rsid w:val="00AB69D6"/>
    <w:rsid w:val="00AB7AAF"/>
    <w:rsid w:val="00AB7CB4"/>
    <w:rsid w:val="00AC2520"/>
    <w:rsid w:val="00AC5216"/>
    <w:rsid w:val="00AC5896"/>
    <w:rsid w:val="00AD145D"/>
    <w:rsid w:val="00AD697F"/>
    <w:rsid w:val="00AE2AB0"/>
    <w:rsid w:val="00AE2CED"/>
    <w:rsid w:val="00AF1F38"/>
    <w:rsid w:val="00AF306C"/>
    <w:rsid w:val="00B020D9"/>
    <w:rsid w:val="00B063C3"/>
    <w:rsid w:val="00B06627"/>
    <w:rsid w:val="00B12041"/>
    <w:rsid w:val="00B13E93"/>
    <w:rsid w:val="00B159AB"/>
    <w:rsid w:val="00B208B8"/>
    <w:rsid w:val="00B22054"/>
    <w:rsid w:val="00B2456E"/>
    <w:rsid w:val="00B258AA"/>
    <w:rsid w:val="00B27A7E"/>
    <w:rsid w:val="00B413A8"/>
    <w:rsid w:val="00B43430"/>
    <w:rsid w:val="00B53916"/>
    <w:rsid w:val="00B56A63"/>
    <w:rsid w:val="00B57137"/>
    <w:rsid w:val="00B6372F"/>
    <w:rsid w:val="00B73011"/>
    <w:rsid w:val="00B74FC9"/>
    <w:rsid w:val="00B8112A"/>
    <w:rsid w:val="00B92C8D"/>
    <w:rsid w:val="00B9515A"/>
    <w:rsid w:val="00B9742C"/>
    <w:rsid w:val="00BA09CF"/>
    <w:rsid w:val="00BA5484"/>
    <w:rsid w:val="00BB22C3"/>
    <w:rsid w:val="00BB3658"/>
    <w:rsid w:val="00BC6637"/>
    <w:rsid w:val="00BD1A06"/>
    <w:rsid w:val="00BE5310"/>
    <w:rsid w:val="00BE584C"/>
    <w:rsid w:val="00BE71FB"/>
    <w:rsid w:val="00BE7B55"/>
    <w:rsid w:val="00BF2EF8"/>
    <w:rsid w:val="00BF4C54"/>
    <w:rsid w:val="00BF5998"/>
    <w:rsid w:val="00C07A5E"/>
    <w:rsid w:val="00C10E47"/>
    <w:rsid w:val="00C11272"/>
    <w:rsid w:val="00C16C69"/>
    <w:rsid w:val="00C20322"/>
    <w:rsid w:val="00C24151"/>
    <w:rsid w:val="00C26D5C"/>
    <w:rsid w:val="00C31F0C"/>
    <w:rsid w:val="00C35086"/>
    <w:rsid w:val="00C35B82"/>
    <w:rsid w:val="00C37926"/>
    <w:rsid w:val="00C37FBD"/>
    <w:rsid w:val="00C42C67"/>
    <w:rsid w:val="00C506FF"/>
    <w:rsid w:val="00C5511F"/>
    <w:rsid w:val="00C623E9"/>
    <w:rsid w:val="00C62904"/>
    <w:rsid w:val="00C7208F"/>
    <w:rsid w:val="00C74185"/>
    <w:rsid w:val="00C8309C"/>
    <w:rsid w:val="00C83DC1"/>
    <w:rsid w:val="00C90169"/>
    <w:rsid w:val="00C957C4"/>
    <w:rsid w:val="00CA27F9"/>
    <w:rsid w:val="00CA3014"/>
    <w:rsid w:val="00CA465C"/>
    <w:rsid w:val="00CA7F6D"/>
    <w:rsid w:val="00CB45B4"/>
    <w:rsid w:val="00CB78C4"/>
    <w:rsid w:val="00CC39DA"/>
    <w:rsid w:val="00CD2BB2"/>
    <w:rsid w:val="00CE2D21"/>
    <w:rsid w:val="00CE4B19"/>
    <w:rsid w:val="00CE6144"/>
    <w:rsid w:val="00CF5B82"/>
    <w:rsid w:val="00CF6738"/>
    <w:rsid w:val="00D0141A"/>
    <w:rsid w:val="00D10FF8"/>
    <w:rsid w:val="00D211BC"/>
    <w:rsid w:val="00D30FDF"/>
    <w:rsid w:val="00D3622E"/>
    <w:rsid w:val="00D51331"/>
    <w:rsid w:val="00D539C6"/>
    <w:rsid w:val="00D82359"/>
    <w:rsid w:val="00D83EA4"/>
    <w:rsid w:val="00D84EE2"/>
    <w:rsid w:val="00D867B8"/>
    <w:rsid w:val="00D93890"/>
    <w:rsid w:val="00DA795A"/>
    <w:rsid w:val="00DB18A9"/>
    <w:rsid w:val="00DC0571"/>
    <w:rsid w:val="00DD3694"/>
    <w:rsid w:val="00DE19F4"/>
    <w:rsid w:val="00DE5937"/>
    <w:rsid w:val="00DF0732"/>
    <w:rsid w:val="00DF3B0D"/>
    <w:rsid w:val="00DF3C22"/>
    <w:rsid w:val="00DF3D99"/>
    <w:rsid w:val="00DF59AA"/>
    <w:rsid w:val="00DF69BF"/>
    <w:rsid w:val="00E030D5"/>
    <w:rsid w:val="00E0648E"/>
    <w:rsid w:val="00E22AF2"/>
    <w:rsid w:val="00E23C96"/>
    <w:rsid w:val="00E2681C"/>
    <w:rsid w:val="00E33AD7"/>
    <w:rsid w:val="00E33BF0"/>
    <w:rsid w:val="00E36F19"/>
    <w:rsid w:val="00E50243"/>
    <w:rsid w:val="00E5196E"/>
    <w:rsid w:val="00E61F2B"/>
    <w:rsid w:val="00E731F8"/>
    <w:rsid w:val="00E74234"/>
    <w:rsid w:val="00E8505E"/>
    <w:rsid w:val="00E9010A"/>
    <w:rsid w:val="00E90B8E"/>
    <w:rsid w:val="00EA010C"/>
    <w:rsid w:val="00EA0320"/>
    <w:rsid w:val="00EA1FF7"/>
    <w:rsid w:val="00EC1233"/>
    <w:rsid w:val="00ED0847"/>
    <w:rsid w:val="00ED09B3"/>
    <w:rsid w:val="00ED460B"/>
    <w:rsid w:val="00EE2154"/>
    <w:rsid w:val="00EE66F4"/>
    <w:rsid w:val="00F02618"/>
    <w:rsid w:val="00F036D2"/>
    <w:rsid w:val="00F07F23"/>
    <w:rsid w:val="00F1772B"/>
    <w:rsid w:val="00F26375"/>
    <w:rsid w:val="00F31715"/>
    <w:rsid w:val="00F34167"/>
    <w:rsid w:val="00F35BD8"/>
    <w:rsid w:val="00F369A2"/>
    <w:rsid w:val="00F428DD"/>
    <w:rsid w:val="00F43167"/>
    <w:rsid w:val="00F45438"/>
    <w:rsid w:val="00F50768"/>
    <w:rsid w:val="00F6121D"/>
    <w:rsid w:val="00F6307B"/>
    <w:rsid w:val="00F632E4"/>
    <w:rsid w:val="00F63A4F"/>
    <w:rsid w:val="00F845D3"/>
    <w:rsid w:val="00FA0E94"/>
    <w:rsid w:val="00FA5C07"/>
    <w:rsid w:val="00FB27F1"/>
    <w:rsid w:val="00FD0D98"/>
    <w:rsid w:val="00FD47A6"/>
    <w:rsid w:val="00FD47B1"/>
    <w:rsid w:val="00FE6D1A"/>
    <w:rsid w:val="00FF35D1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A16"/>
    <w:rPr>
      <w:sz w:val="24"/>
      <w:szCs w:val="24"/>
    </w:rPr>
  </w:style>
  <w:style w:type="paragraph" w:styleId="Titre2">
    <w:name w:val="heading 2"/>
    <w:basedOn w:val="Normal"/>
    <w:next w:val="Normal"/>
    <w:qFormat/>
    <w:rsid w:val="00DF3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A27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70924"/>
    <w:pPr>
      <w:spacing w:before="100" w:beforeAutospacing="1" w:after="100" w:afterAutospacing="1"/>
    </w:pPr>
  </w:style>
  <w:style w:type="character" w:customStyle="1" w:styleId="titre">
    <w:name w:val="titre"/>
    <w:basedOn w:val="Policepardfaut"/>
    <w:rsid w:val="00370924"/>
  </w:style>
  <w:style w:type="character" w:styleId="Lienhypertexte">
    <w:name w:val="Hyperlink"/>
    <w:rsid w:val="00370924"/>
    <w:rPr>
      <w:color w:val="0000FF"/>
      <w:u w:val="single"/>
    </w:rPr>
  </w:style>
  <w:style w:type="paragraph" w:styleId="En-tte">
    <w:name w:val="header"/>
    <w:basedOn w:val="Normal"/>
    <w:rsid w:val="004102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02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4770"/>
  </w:style>
  <w:style w:type="character" w:styleId="lev">
    <w:name w:val="Strong"/>
    <w:qFormat/>
    <w:rsid w:val="00D84EE2"/>
    <w:rPr>
      <w:b/>
      <w:bCs/>
    </w:rPr>
  </w:style>
  <w:style w:type="table" w:styleId="Thmedutableau">
    <w:name w:val="Table Theme"/>
    <w:basedOn w:val="TableauNormal"/>
    <w:rsid w:val="004C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rsid w:val="009F6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13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professionnel">
    <w:name w:val="Table Professional"/>
    <w:basedOn w:val="TableauNormal"/>
    <w:rsid w:val="00131A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1">
    <w:name w:val="Style1"/>
    <w:basedOn w:val="Normal"/>
    <w:rsid w:val="00075388"/>
    <w:rPr>
      <w:rFonts w:ascii="Comic Sans MS" w:hAnsi="Comic Sans MS"/>
      <w:bCs/>
      <w:i/>
      <w:imprint/>
      <w:color w:val="FFFFFF"/>
      <w:sz w:val="16"/>
      <w:szCs w:val="16"/>
    </w:rPr>
  </w:style>
  <w:style w:type="character" w:customStyle="1" w:styleId="titre20">
    <w:name w:val="titre2"/>
    <w:basedOn w:val="Policepardfaut"/>
    <w:rsid w:val="00715B92"/>
  </w:style>
  <w:style w:type="character" w:customStyle="1" w:styleId="blue">
    <w:name w:val="blue"/>
    <w:basedOn w:val="Policepardfaut"/>
    <w:rsid w:val="00016DF5"/>
  </w:style>
  <w:style w:type="character" w:customStyle="1" w:styleId="grandtexte">
    <w:name w:val="grandtexte"/>
    <w:basedOn w:val="Policepardfaut"/>
    <w:rsid w:val="00A27656"/>
  </w:style>
  <w:style w:type="character" w:customStyle="1" w:styleId="textsmall2">
    <w:name w:val="textsmall2"/>
    <w:basedOn w:val="Policepardfaut"/>
    <w:rsid w:val="00A27656"/>
  </w:style>
  <w:style w:type="paragraph" w:styleId="Corpsdetexte">
    <w:name w:val="Body Text"/>
    <w:basedOn w:val="Normal"/>
    <w:rsid w:val="00531F28"/>
    <w:rPr>
      <w:i/>
      <w:iCs/>
    </w:rPr>
  </w:style>
  <w:style w:type="paragraph" w:styleId="Textedebulles">
    <w:name w:val="Balloon Text"/>
    <w:basedOn w:val="Normal"/>
    <w:link w:val="TextedebullesCar"/>
    <w:rsid w:val="00E90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0B8E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823EFF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823EFF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823EF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420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1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12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2451-225B-4327-AD7E-9AF8E432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L’ORDINATEUR</vt:lpstr>
    </vt:vector>
  </TitlesOfParts>
  <Company>Perso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L’ORDINATEUR</dc:title>
  <dc:creator>bruno</dc:creator>
  <cp:lastModifiedBy>Bruno F</cp:lastModifiedBy>
  <cp:revision>17</cp:revision>
  <cp:lastPrinted>2008-09-18T12:36:00Z</cp:lastPrinted>
  <dcterms:created xsi:type="dcterms:W3CDTF">2008-09-12T09:32:00Z</dcterms:created>
  <dcterms:modified xsi:type="dcterms:W3CDTF">2012-05-30T07:45:00Z</dcterms:modified>
</cp:coreProperties>
</file>