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fr-FR"/>
        </w:rPr>
      </w:pPr>
      <w:r w:rsidRPr="00B15397">
        <w:rPr>
          <w:rFonts w:ascii="Times New Roman" w:eastAsia="Times New Roman" w:hAnsi="Times New Roman"/>
          <w:b/>
          <w:noProof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85pt;margin-top:-36pt;width:117pt;height:18pt;z-index:251659264">
            <v:shadow on="t" opacity="52429f"/>
            <v:textpath style="font-family:&quot;Arial Black&quot;;font-style:italic;v-text-kern:t" trim="t" fitpath="t" string="ANNEXE 8 bis"/>
          </v:shape>
        </w:pict>
      </w:r>
      <w:r w:rsidRPr="00B15397">
        <w:rPr>
          <w:rFonts w:ascii="Times New Roman" w:eastAsia="Times New Roman" w:hAnsi="Times New Roman"/>
          <w:b/>
          <w:sz w:val="24"/>
          <w:szCs w:val="24"/>
          <w:lang w:eastAsia="fr-FR"/>
        </w:rPr>
        <w:t>BTS Tertiaires -  Épreuve orale</w:t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  <w:t>Session :</w:t>
      </w: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fr-FR"/>
        </w:rPr>
      </w:pPr>
      <w:r w:rsidRPr="00B15397">
        <w:rPr>
          <w:rFonts w:ascii="Times New Roman" w:eastAsia="Times New Roman" w:hAnsi="Times New Roman"/>
          <w:b/>
          <w:sz w:val="24"/>
          <w:szCs w:val="24"/>
          <w:lang w:eastAsia="fr-FR"/>
        </w:rPr>
        <w:t>FICHE D’AIDE à L’EVALUATION</w:t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  <w:t xml:space="preserve">LANGUE VIVANTE </w:t>
      </w:r>
      <w:proofErr w:type="gramStart"/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>B  :</w:t>
      </w:r>
      <w:proofErr w:type="gramEnd"/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 xml:space="preserve"> </w:t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  <w:t xml:space="preserve">Nom de l’élève : </w:t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</w:r>
      <w:r w:rsidRPr="00B15397">
        <w:rPr>
          <w:rFonts w:ascii="Times New Roman" w:eastAsia="Times New Roman" w:hAnsi="Times New Roman"/>
          <w:b/>
          <w:sz w:val="18"/>
          <w:szCs w:val="24"/>
          <w:lang w:eastAsia="fr-FR"/>
        </w:rPr>
        <w:tab/>
        <w:t xml:space="preserve"> </w:t>
      </w: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  <w:r w:rsidRPr="00B15397">
        <w:rPr>
          <w:rFonts w:ascii="Times New Roman" w:eastAsia="Times New Roman" w:hAnsi="Times New Roman"/>
          <w:sz w:val="18"/>
          <w:szCs w:val="24"/>
          <w:lang w:eastAsia="fr-FR"/>
        </w:rPr>
        <w:t xml:space="preserve">Pour chacune des trois colonnes, entourer le nombre de points correspondant à la prestation du candidat à l’un des trois degrés de réussite et attribuer à cette prestation le nombre de points indiqué </w:t>
      </w: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  <w:r w:rsidRPr="00B15397">
        <w:rPr>
          <w:rFonts w:ascii="Times New Roman" w:eastAsia="Times New Roman" w:hAnsi="Times New Roman"/>
          <w:sz w:val="18"/>
          <w:szCs w:val="24"/>
          <w:lang w:eastAsia="fr-FR"/>
        </w:rPr>
        <w:t>(</w:t>
      </w:r>
      <w:proofErr w:type="gramStart"/>
      <w:r w:rsidRPr="00B15397">
        <w:rPr>
          <w:rFonts w:ascii="Times New Roman" w:eastAsia="Times New Roman" w:hAnsi="Times New Roman"/>
          <w:sz w:val="18"/>
          <w:szCs w:val="24"/>
          <w:lang w:eastAsia="fr-FR"/>
        </w:rPr>
        <w:t>sans</w:t>
      </w:r>
      <w:proofErr w:type="gramEnd"/>
      <w:r w:rsidRPr="00B15397">
        <w:rPr>
          <w:rFonts w:ascii="Times New Roman" w:eastAsia="Times New Roman" w:hAnsi="Times New Roman"/>
          <w:sz w:val="18"/>
          <w:szCs w:val="24"/>
          <w:lang w:eastAsia="fr-FR"/>
        </w:rPr>
        <w:t xml:space="preserve"> le fractionner en décimale).</w:t>
      </w: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68"/>
        <w:gridCol w:w="718"/>
        <w:gridCol w:w="4394"/>
        <w:gridCol w:w="709"/>
        <w:gridCol w:w="4111"/>
        <w:gridCol w:w="709"/>
      </w:tblGrid>
      <w:tr w:rsidR="00B15397" w:rsidRPr="00B15397" w:rsidTr="00E359D4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  <w:t>Expression orale en continu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(présentation du document)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  <w:t>Interaction orale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(entretien avec l’examinateur)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  <w:t>Intelligibilité et recevabilité linguistique</w:t>
            </w:r>
          </w:p>
        </w:tc>
      </w:tr>
      <w:tr w:rsidR="00B15397" w:rsidRPr="00B15397" w:rsidTr="00E359D4">
        <w:trPr>
          <w:gridAfter w:val="1"/>
          <w:wAfter w:w="709" w:type="dxa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Degré 1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1</w:t>
            </w:r>
          </w:p>
        </w:tc>
      </w:tr>
      <w:tr w:rsidR="00B15397" w:rsidRPr="00B15397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Présente peu d’informations (compréhension très parcellaire du document).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Enoncés très courts et stéréotypés.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Nombreuses pauses. Lit ses notes.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1 ou 2 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Echange difficile malgré l’aide apportée par l’examinateur.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2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Partiellement compréhensible. Répertoire élémentaire de mots et d’expressions courantes.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2 pts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</w:tr>
      <w:tr w:rsidR="00B15397" w:rsidRPr="00B15397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Degré 2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</w:tr>
      <w:tr w:rsidR="00B15397" w:rsidRPr="00B15397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A saisi l’information essentielle et en rend compte de manière brève et élémentaire (simple liste de points).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3 ou 4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Communique de façon limitée.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Répond, sans prendre l’initiative de l’échange qui repose sur l’aide apportée par l’examinateur. 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3 ou 4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S’exprime dans une langue intelligible malgré un vocabulaire limité. Commet systématiquement des erreurs élémentaires. 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Prononciation compréhensible malgré un net accent français.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4 ou 5 pts</w:t>
            </w:r>
          </w:p>
        </w:tc>
      </w:tr>
      <w:tr w:rsidR="00B15397" w:rsidRPr="00B15397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Degré 3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</w:p>
        </w:tc>
      </w:tr>
      <w:tr w:rsidR="00B15397" w:rsidRPr="00B15397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A saisi les points principaux qu’il présente avec une certaine précision. Discours articulé et cohérent (suite linéaire de points qui s’enchaînent). 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5 ou 6 pts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Peut intervenir dans l’échange avec une relative aisance. Réponses cohérentes même si les interventions sont parfois brèves et maladroites.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5 ou 6 pts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Fait un emploi globalement correct des structures courantes malgré de nettes influences de la langue maternelle. 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Prononciation clairement intelligible malgré des erreurs.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6 à 8  pts</w:t>
            </w:r>
          </w:p>
        </w:tc>
      </w:tr>
      <w:tr w:rsidR="00B15397" w:rsidRPr="00B15397" w:rsidTr="00E359D4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Bonus</w:t>
            </w: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 xml:space="preserve"> : Capable d’apprécier le document et de prendre position.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(1 à 2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Bonus</w:t>
            </w: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 : Fait preuve de culture personnelle.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(1 à 2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>Bonus </w:t>
            </w: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: qualités de communicateur, capacité à convaincre.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(1 à 2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sz w:val="18"/>
                <w:szCs w:val="24"/>
                <w:lang w:eastAsia="fr-FR"/>
              </w:rPr>
              <w:t>pts)</w:t>
            </w:r>
          </w:p>
        </w:tc>
      </w:tr>
      <w:tr w:rsidR="00B15397" w:rsidRPr="00B15397" w:rsidTr="00E359D4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Note A, sur 6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   /6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Note B, sur 6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   /6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Note C, sur 8</w:t>
            </w:r>
          </w:p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5397" w:rsidRPr="00B15397" w:rsidRDefault="00B15397" w:rsidP="00B1539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B15397">
              <w:rPr>
                <w:rFonts w:ascii="Times New Roman" w:eastAsia="Times New Roman" w:hAnsi="Times New Roman"/>
                <w:b/>
                <w:sz w:val="18"/>
                <w:szCs w:val="24"/>
                <w:lang w:eastAsia="fr-FR"/>
              </w:rPr>
              <w:t xml:space="preserve">        </w:t>
            </w:r>
            <w:r w:rsidRPr="00B15397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/8</w:t>
            </w:r>
          </w:p>
        </w:tc>
      </w:tr>
    </w:tbl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  <w:r w:rsidRPr="00B15397">
        <w:rPr>
          <w:rFonts w:ascii="Times New Roman" w:eastAsia="Times New Roman" w:hAnsi="Times New Roman"/>
          <w:b/>
          <w:szCs w:val="24"/>
          <w:lang w:eastAsia="fr-FR"/>
        </w:rPr>
        <w:t xml:space="preserve">Note de l’élève (total A + B + C) =                   /20    </w:t>
      </w: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  <w:r w:rsidRPr="00B15397">
        <w:rPr>
          <w:rFonts w:ascii="Times New Roman" w:eastAsia="Times New Roman" w:hAnsi="Times New Roman"/>
          <w:b/>
          <w:szCs w:val="24"/>
          <w:lang w:eastAsia="fr-FR"/>
        </w:rPr>
        <w:t>Appréciation :</w:t>
      </w:r>
    </w:p>
    <w:p w:rsidR="00B15397" w:rsidRPr="00B15397" w:rsidRDefault="00B15397" w:rsidP="00B15397">
      <w:pPr>
        <w:spacing w:after="0" w:line="240" w:lineRule="auto"/>
        <w:rPr>
          <w:rFonts w:ascii="Times New Roman" w:eastAsia="Times New Roman" w:hAnsi="Times New Roman"/>
          <w:b/>
          <w:szCs w:val="24"/>
          <w:lang w:eastAsia="fr-FR"/>
        </w:rPr>
      </w:pPr>
    </w:p>
    <w:p w:rsidR="00B15397" w:rsidRPr="00B15397" w:rsidRDefault="00B15397" w:rsidP="00B153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</w:pPr>
      <w:r w:rsidRPr="00B15397">
        <w:rPr>
          <w:rFonts w:ascii="Times New Roman" w:eastAsia="Times New Roman" w:hAnsi="Times New Roman"/>
          <w:b/>
          <w:i/>
          <w:sz w:val="20"/>
          <w:szCs w:val="20"/>
          <w:u w:val="single"/>
          <w:lang w:eastAsia="fr-FR"/>
        </w:rPr>
        <w:t>Document d’aide à l’évaluation à usage exclusif de la commission d’interrogation</w:t>
      </w:r>
    </w:p>
    <w:p w:rsidR="00BB2ADA" w:rsidRPr="00B15397" w:rsidRDefault="00BB2ADA" w:rsidP="00B15397">
      <w:bookmarkStart w:id="0" w:name="_GoBack"/>
      <w:bookmarkEnd w:id="0"/>
    </w:p>
    <w:sectPr w:rsidR="00BB2ADA" w:rsidRPr="00B15397" w:rsidSect="003420F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C"/>
    <w:rsid w:val="003420FC"/>
    <w:rsid w:val="00B15397"/>
    <w:rsid w:val="00B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2</cp:revision>
  <dcterms:created xsi:type="dcterms:W3CDTF">2016-02-07T20:45:00Z</dcterms:created>
  <dcterms:modified xsi:type="dcterms:W3CDTF">2016-02-07T20:45:00Z</dcterms:modified>
</cp:coreProperties>
</file>