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094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7"/>
        <w:gridCol w:w="5640"/>
      </w:tblGrid>
      <w:tr w:rsidR="00C31EB8" w:rsidRPr="00F85296" w:rsidTr="00C31EB8">
        <w:trPr>
          <w:trHeight w:val="483"/>
        </w:trPr>
        <w:tc>
          <w:tcPr>
            <w:tcW w:w="5387" w:type="dxa"/>
          </w:tcPr>
          <w:p w:rsidR="00C31EB8" w:rsidRPr="00C2155E" w:rsidRDefault="00C31EB8" w:rsidP="00C31EB8">
            <w:pPr>
              <w:pStyle w:val="Texte-Adresseligne1"/>
              <w:framePr w:w="0" w:hRule="auto" w:wrap="auto" w:vAnchor="margin" w:hAnchor="text" w:xAlign="left" w:yAlign="inline" w:anchorLock="0"/>
            </w:pPr>
            <w:r w:rsidRPr="00B37451">
              <w:rPr>
                <w:rFonts w:cs="Arial"/>
                <w:b/>
                <w:szCs w:val="16"/>
              </w:rPr>
              <w:br/>
            </w:r>
          </w:p>
          <w:p w:rsidR="00C31EB8" w:rsidRPr="00C2155E" w:rsidRDefault="00C31EB8" w:rsidP="00C31EB8">
            <w:pPr>
              <w:pStyle w:val="Corpsdetexte"/>
            </w:pPr>
          </w:p>
        </w:tc>
        <w:tc>
          <w:tcPr>
            <w:tcW w:w="5640" w:type="dxa"/>
          </w:tcPr>
          <w:p w:rsidR="00C31EB8" w:rsidRDefault="00C31EB8" w:rsidP="00C31EB8">
            <w:pPr>
              <w:pStyle w:val="Corpsdetexte"/>
              <w:ind w:left="3227"/>
              <w:jc w:val="right"/>
            </w:pPr>
          </w:p>
          <w:p w:rsidR="00C31EB8" w:rsidRDefault="00C31EB8" w:rsidP="00C31EB8">
            <w:pPr>
              <w:pStyle w:val="Corpsdetexte"/>
              <w:jc w:val="center"/>
            </w:pPr>
          </w:p>
        </w:tc>
      </w:tr>
    </w:tbl>
    <w:p w:rsidR="003240AC" w:rsidRDefault="00C31EB8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A25D6" wp14:editId="1A5A626E">
                <wp:simplePos x="0" y="0"/>
                <wp:positionH relativeFrom="column">
                  <wp:posOffset>3363595</wp:posOffset>
                </wp:positionH>
                <wp:positionV relativeFrom="paragraph">
                  <wp:posOffset>-1027430</wp:posOffset>
                </wp:positionV>
                <wp:extent cx="3052293" cy="978794"/>
                <wp:effectExtent l="0" t="0" r="1524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293" cy="978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EB8" w:rsidRDefault="00C31EB8" w:rsidP="00C31EB8">
                            <w:pPr>
                              <w:jc w:val="center"/>
                            </w:pPr>
                            <w:r>
                              <w:t>LOGO 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A25D6" id="Rectangle 8" o:spid="_x0000_s1026" style="position:absolute;margin-left:264.85pt;margin-top:-80.9pt;width:240.3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" fillcolor="white [3201]" strokecolor="#d08a77 [3209]" strokeweight="1pt">
                <v:textbox>
                  <w:txbxContent>
                    <w:p w:rsidR="00C31EB8" w:rsidRDefault="00C31EB8" w:rsidP="00C31EB8">
                      <w:pPr>
                        <w:jc w:val="center"/>
                      </w:pPr>
                      <w:r>
                        <w:t>LOGO ETABLISSEMENT</w:t>
                      </w:r>
                    </w:p>
                  </w:txbxContent>
                </v:textbox>
              </v:rect>
            </w:pict>
          </mc:Fallback>
        </mc:AlternateContent>
      </w:r>
      <w:r w:rsidR="00B4482E">
        <w:rPr>
          <w:noProof/>
          <w:lang w:eastAsia="fr-FR"/>
        </w:rPr>
        <w:drawing>
          <wp:anchor distT="0" distB="0" distL="114300" distR="114300" simplePos="0" relativeHeight="251659264" behindDoc="1" locked="1" layoutInCell="1" allowOverlap="0" wp14:anchorId="3EA5855C" wp14:editId="6EFA00FF">
            <wp:simplePos x="0" y="0"/>
            <wp:positionH relativeFrom="page">
              <wp:posOffset>183515</wp:posOffset>
            </wp:positionH>
            <wp:positionV relativeFrom="page">
              <wp:posOffset>92075</wp:posOffset>
            </wp:positionV>
            <wp:extent cx="283845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_logoDSDEN_79_acPOITIE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33C" w:rsidRDefault="0027033C" w:rsidP="0027033C">
      <w:pPr>
        <w:pStyle w:val="Corpsdetexte"/>
        <w:ind w:right="201"/>
      </w:pPr>
    </w:p>
    <w:p w:rsidR="0027033C" w:rsidRDefault="00A026D9" w:rsidP="0027033C">
      <w:pPr>
        <w:pStyle w:val="Corpsdetexte"/>
        <w:ind w:right="201"/>
      </w:pPr>
      <w:r>
        <w:t>Nom et prénom du personnel</w:t>
      </w:r>
      <w:r w:rsidR="0027033C">
        <w:t> :</w:t>
      </w:r>
    </w:p>
    <w:p w:rsidR="0027033C" w:rsidRDefault="0027033C" w:rsidP="0027033C">
      <w:pPr>
        <w:pStyle w:val="Corpsdetexte"/>
      </w:pPr>
      <w:r>
        <w:tab/>
      </w:r>
      <w:r>
        <w:tab/>
      </w:r>
    </w:p>
    <w:p w:rsidR="0027033C" w:rsidRDefault="0027033C" w:rsidP="0027033C">
      <w:pPr>
        <w:pStyle w:val="Corpsdetexte"/>
      </w:pPr>
    </w:p>
    <w:p w:rsidR="0027033C" w:rsidRDefault="0027033C" w:rsidP="0027033C">
      <w:pPr>
        <w:pStyle w:val="Corpsdetexte"/>
        <w:sectPr w:rsidR="0027033C" w:rsidSect="00930B38">
          <w:headerReference w:type="default" r:id="rId14"/>
          <w:footerReference w:type="even" r:id="rId15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</w:t>
      </w:r>
    </w:p>
    <w:p w:rsidR="00B4482E" w:rsidRDefault="00B4482E" w:rsidP="00B55B58">
      <w:pPr>
        <w:pStyle w:val="Objet"/>
        <w:rPr>
          <w:rStyle w:val="ObjetCar"/>
          <w:b/>
        </w:rPr>
      </w:pPr>
    </w:p>
    <w:p w:rsidR="000924D0" w:rsidRDefault="00807CCD" w:rsidP="00B55B58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BA0FF7">
        <w:t xml:space="preserve">informations aux </w:t>
      </w:r>
      <w:r w:rsidR="00A026D9">
        <w:t>personnels</w:t>
      </w:r>
      <w:r w:rsidR="00BA0FF7">
        <w:t xml:space="preserve"> contact à risque</w:t>
      </w:r>
    </w:p>
    <w:p w:rsidR="00CD5E65" w:rsidRPr="00BA0FF7" w:rsidRDefault="00CD5E65" w:rsidP="00B55B58">
      <w:pPr>
        <w:pStyle w:val="Corpsdetexte"/>
      </w:pPr>
    </w:p>
    <w:p w:rsidR="00BA0FF7" w:rsidRPr="00BA0FF7" w:rsidRDefault="006119AB" w:rsidP="00BA0F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Chers collègues</w:t>
      </w:r>
      <w:r w:rsidR="00BA0FF7" w:rsidRPr="00BA0FF7">
        <w:rPr>
          <w:rFonts w:asciiTheme="minorHAnsi" w:hAnsiTheme="minorHAnsi" w:cstheme="minorHAnsi"/>
        </w:rPr>
        <w:t>,</w:t>
      </w:r>
    </w:p>
    <w:p w:rsidR="00BA0FF7" w:rsidRPr="00EB20DA" w:rsidRDefault="00BA0FF7" w:rsidP="00BA0FF7"/>
    <w:p w:rsidR="00843B75" w:rsidRDefault="006119AB" w:rsidP="00BA0FF7">
      <w:r>
        <w:t>Vous avez</w:t>
      </w:r>
      <w:r w:rsidR="00BA0FF7" w:rsidRPr="00871BA1">
        <w:t xml:space="preserve"> été considéré comme </w:t>
      </w:r>
      <w:r w:rsidR="00BA0FF7" w:rsidRPr="00843B75">
        <w:rPr>
          <w:b/>
        </w:rPr>
        <w:t>cas contact à risque</w:t>
      </w:r>
      <w:r w:rsidR="00BA0FF7" w:rsidRPr="00871BA1">
        <w:t xml:space="preserve">. </w:t>
      </w:r>
    </w:p>
    <w:p w:rsidR="00D06941" w:rsidRDefault="00843B75" w:rsidP="00D06941">
      <w:r>
        <w:t>A</w:t>
      </w:r>
      <w:r w:rsidR="00BA0FF7" w:rsidRPr="00871BA1">
        <w:t>fin d’interrompre précocement la chaine de transmission du virus</w:t>
      </w:r>
      <w:r>
        <w:t> :</w:t>
      </w:r>
    </w:p>
    <w:p w:rsidR="006119AB" w:rsidRDefault="006119AB" w:rsidP="009D366C"/>
    <w:p w:rsidR="0027033C" w:rsidRPr="00C73176" w:rsidRDefault="006119AB" w:rsidP="00B47A21">
      <w:r>
        <w:t>Vous devez</w:t>
      </w:r>
      <w:r w:rsidR="00B47A21" w:rsidRPr="00D06941">
        <w:t xml:space="preserve"> réaliser </w:t>
      </w:r>
      <w:r w:rsidR="00A44BD6">
        <w:rPr>
          <w:b/>
        </w:rPr>
        <w:t xml:space="preserve">un test de dépistage 2 jours à dater de la réception de ce courrier </w:t>
      </w:r>
      <w:r w:rsidR="00B47A21" w:rsidRPr="004D19A4">
        <w:t xml:space="preserve">(sauf si </w:t>
      </w:r>
      <w:r>
        <w:t>vous avez</w:t>
      </w:r>
      <w:r w:rsidR="00B47A21" w:rsidRPr="004D19A4">
        <w:t xml:space="preserve"> fait un COVID datant de moins de 2 mois)</w:t>
      </w:r>
      <w:r w:rsidR="00B47A21">
        <w:rPr>
          <w:b/>
        </w:rPr>
        <w:t xml:space="preserve">. </w:t>
      </w:r>
      <w:r w:rsidR="00B47A21" w:rsidRPr="00C7317F">
        <w:t>Le test à réaliser est un test antigénique</w:t>
      </w:r>
      <w:r w:rsidR="00B47A21">
        <w:rPr>
          <w:b/>
        </w:rPr>
        <w:t xml:space="preserve"> </w:t>
      </w:r>
      <w:r w:rsidR="00B47A21" w:rsidRPr="00D06941">
        <w:t>en pharmacie</w:t>
      </w:r>
      <w:r w:rsidR="00B47A21">
        <w:t xml:space="preserve"> ou un test PCR en laboratoire ou un autotest réalisé par vos soins</w:t>
      </w:r>
      <w:r w:rsidR="00B47A21">
        <w:rPr>
          <w:b/>
        </w:rPr>
        <w:t>.</w:t>
      </w:r>
      <w:r w:rsidR="009D366C">
        <w:t xml:space="preserve"> </w:t>
      </w:r>
      <w:r w:rsidR="009D366C" w:rsidRPr="00E73E8F">
        <w:t>Pour l’</w:t>
      </w:r>
      <w:r w:rsidR="0098432C" w:rsidRPr="00E73E8F">
        <w:t xml:space="preserve">autotest </w:t>
      </w:r>
      <w:r w:rsidR="00B47A21" w:rsidRPr="00E73E8F">
        <w:t>vous pourrez obtenir un kit de prélèvement auprès de votre pharmacie sur présentation de ce document</w:t>
      </w:r>
      <w:r w:rsidR="00FA4C84" w:rsidRPr="00E73E8F">
        <w:t xml:space="preserve"> </w:t>
      </w:r>
      <w:r w:rsidR="00FA4C84" w:rsidRPr="00E73E8F">
        <w:rPr>
          <w:b/>
        </w:rPr>
        <w:t>imprimé</w:t>
      </w:r>
      <w:r w:rsidR="009D366C" w:rsidRPr="00E73E8F">
        <w:rPr>
          <w:b/>
        </w:rPr>
        <w:t xml:space="preserve"> et de votre carte vitale</w:t>
      </w:r>
      <w:r w:rsidR="00B47A21" w:rsidRPr="00E73E8F">
        <w:t xml:space="preserve">. Pour les PCR en laboratoire vous trouverez les coordonnées des laboratoires sur le site internet </w:t>
      </w:r>
      <w:r w:rsidR="00B47A21" w:rsidRPr="00E73E8F">
        <w:rPr>
          <w:rStyle w:val="Lienhypertexte"/>
        </w:rPr>
        <w:t>sante.fr</w:t>
      </w:r>
      <w:r w:rsidR="00B47A21" w:rsidRPr="00E73E8F">
        <w:rPr>
          <w:rStyle w:val="Lienhypertexte"/>
          <w:color w:val="auto"/>
        </w:rPr>
        <w:t>.</w:t>
      </w:r>
      <w:r w:rsidR="00B47A21" w:rsidRPr="00E73E8F">
        <w:rPr>
          <w:b/>
        </w:rPr>
        <w:t xml:space="preserve"> </w:t>
      </w:r>
      <w:r w:rsidR="009D366C" w:rsidRPr="00E73E8F">
        <w:t>Quel que soit le type de test, celui-ci est gratuit et sera remboursé à 100% sur présentation de ce document</w:t>
      </w:r>
    </w:p>
    <w:p w:rsidR="0027033C" w:rsidRDefault="0027033C" w:rsidP="0027033C">
      <w:pPr>
        <w:rPr>
          <w:b/>
        </w:rPr>
      </w:pPr>
    </w:p>
    <w:p w:rsidR="0027033C" w:rsidRDefault="0027033C" w:rsidP="0027033C">
      <w:pPr>
        <w:rPr>
          <w:b/>
        </w:rPr>
      </w:pPr>
      <w:r w:rsidRPr="009D366C">
        <w:rPr>
          <w:b/>
        </w:rPr>
        <w:t>Nous attirons v</w:t>
      </w:r>
      <w:r w:rsidR="00984B5B" w:rsidRPr="009D366C">
        <w:rPr>
          <w:b/>
        </w:rPr>
        <w:t>otre attention sur le fait que tout</w:t>
      </w:r>
      <w:r w:rsidRPr="009D366C">
        <w:rPr>
          <w:b/>
        </w:rPr>
        <w:t xml:space="preserve"> autotest </w:t>
      </w:r>
      <w:r w:rsidR="00984B5B" w:rsidRPr="009D366C">
        <w:rPr>
          <w:b/>
        </w:rPr>
        <w:t xml:space="preserve">ou test antigénique </w:t>
      </w:r>
      <w:r w:rsidRPr="009D366C">
        <w:rPr>
          <w:b/>
        </w:rPr>
        <w:t xml:space="preserve">positif doit être </w:t>
      </w:r>
      <w:r w:rsidR="009C2C77" w:rsidRPr="009D366C">
        <w:rPr>
          <w:b/>
        </w:rPr>
        <w:t xml:space="preserve">confirmé par un test </w:t>
      </w:r>
      <w:r w:rsidRPr="009D366C">
        <w:rPr>
          <w:b/>
        </w:rPr>
        <w:t>PCR réalisé en laboratoire.</w:t>
      </w:r>
      <w:r w:rsidRPr="0027033C">
        <w:t xml:space="preserve"> </w:t>
      </w:r>
    </w:p>
    <w:p w:rsidR="004D19A4" w:rsidRDefault="004D19A4" w:rsidP="004D19A4">
      <w:pPr>
        <w:rPr>
          <w:b/>
          <w:sz w:val="28"/>
        </w:rPr>
      </w:pPr>
    </w:p>
    <w:p w:rsidR="0027033C" w:rsidRPr="00E73E8F" w:rsidRDefault="0027033C" w:rsidP="0027033C">
      <w:pPr>
        <w:pStyle w:val="Paragraphedeliste"/>
        <w:widowControl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autoSpaceDE/>
        <w:autoSpaceDN/>
        <w:spacing w:before="0" w:line="276" w:lineRule="auto"/>
        <w:contextualSpacing/>
        <w:rPr>
          <w:b/>
          <w:sz w:val="28"/>
          <w:szCs w:val="28"/>
        </w:rPr>
      </w:pPr>
      <w:r w:rsidRPr="00E73E8F">
        <w:rPr>
          <w:b/>
          <w:sz w:val="28"/>
          <w:szCs w:val="28"/>
        </w:rPr>
        <w:t>Ce courrier vaut justificatif</w:t>
      </w:r>
      <w:r w:rsidR="003419F5" w:rsidRPr="00E73E8F">
        <w:rPr>
          <w:b/>
          <w:sz w:val="28"/>
          <w:szCs w:val="28"/>
        </w:rPr>
        <w:t xml:space="preserve"> pour la délivrance gratuite d’un autotest</w:t>
      </w:r>
      <w:r w:rsidRPr="00E73E8F">
        <w:rPr>
          <w:b/>
          <w:sz w:val="28"/>
          <w:szCs w:val="28"/>
        </w:rPr>
        <w:t xml:space="preserve"> en pharmacie</w:t>
      </w:r>
      <w:r w:rsidR="00FA4C84" w:rsidRPr="00E73E8F">
        <w:rPr>
          <w:b/>
          <w:sz w:val="28"/>
          <w:szCs w:val="28"/>
        </w:rPr>
        <w:t xml:space="preserve"> </w:t>
      </w:r>
    </w:p>
    <w:p w:rsidR="0027033C" w:rsidRDefault="0027033C" w:rsidP="004D19A4">
      <w:pPr>
        <w:rPr>
          <w:b/>
          <w:sz w:val="28"/>
        </w:rPr>
      </w:pPr>
    </w:p>
    <w:p w:rsidR="004D19A4" w:rsidRPr="00F85FDE" w:rsidRDefault="004D19A4" w:rsidP="004D19A4">
      <w:pPr>
        <w:rPr>
          <w:sz w:val="28"/>
        </w:rPr>
      </w:pPr>
      <w:r w:rsidRPr="00F85FDE">
        <w:rPr>
          <w:b/>
          <w:sz w:val="28"/>
        </w:rPr>
        <w:t xml:space="preserve">Si </w:t>
      </w:r>
      <w:r w:rsidR="006119AB">
        <w:rPr>
          <w:b/>
          <w:sz w:val="28"/>
        </w:rPr>
        <w:t>vous avez</w:t>
      </w:r>
      <w:r w:rsidR="001F75C7">
        <w:rPr>
          <w:b/>
          <w:sz w:val="28"/>
        </w:rPr>
        <w:t xml:space="preserve"> fait un COVID</w:t>
      </w:r>
      <w:r>
        <w:rPr>
          <w:b/>
          <w:sz w:val="28"/>
        </w:rPr>
        <w:t xml:space="preserve"> datant de moins de 2 mois</w:t>
      </w:r>
      <w:r w:rsidRPr="00F85FDE">
        <w:rPr>
          <w:sz w:val="28"/>
        </w:rPr>
        <w:t> :</w:t>
      </w:r>
    </w:p>
    <w:p w:rsidR="004D19A4" w:rsidRDefault="004D19A4" w:rsidP="004D19A4"/>
    <w:p w:rsidR="004D19A4" w:rsidRDefault="004D19A4" w:rsidP="004D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=&gt;</w:t>
      </w:r>
      <w:r w:rsidR="00042E6D">
        <w:t xml:space="preserve"> vous ne devez</w:t>
      </w:r>
      <w:r w:rsidR="00050233">
        <w:t xml:space="preserve"> pas faire de test à J2</w:t>
      </w:r>
      <w:r w:rsidR="00042E6D">
        <w:t xml:space="preserve"> </w:t>
      </w:r>
    </w:p>
    <w:p w:rsidR="0027033C" w:rsidRPr="00E73E8F" w:rsidRDefault="00D8482A" w:rsidP="004659E4">
      <w:r>
        <w:tab/>
      </w:r>
    </w:p>
    <w:p w:rsidR="004659E4" w:rsidRPr="00F85FDE" w:rsidRDefault="00050233" w:rsidP="004659E4">
      <w:pPr>
        <w:rPr>
          <w:sz w:val="28"/>
        </w:rPr>
      </w:pPr>
      <w:r>
        <w:rPr>
          <w:b/>
          <w:sz w:val="28"/>
        </w:rPr>
        <w:t>Si ce</w:t>
      </w:r>
      <w:r w:rsidR="00D06941" w:rsidRPr="00F85FDE">
        <w:rPr>
          <w:b/>
          <w:sz w:val="28"/>
        </w:rPr>
        <w:t xml:space="preserve"> </w:t>
      </w:r>
      <w:r w:rsidR="004659E4" w:rsidRPr="00F85FDE">
        <w:rPr>
          <w:b/>
          <w:sz w:val="28"/>
        </w:rPr>
        <w:t>test</w:t>
      </w:r>
      <w:r>
        <w:rPr>
          <w:b/>
          <w:sz w:val="28"/>
        </w:rPr>
        <w:t xml:space="preserve"> (J2</w:t>
      </w:r>
      <w:r w:rsidR="004D19A4">
        <w:rPr>
          <w:b/>
          <w:sz w:val="28"/>
        </w:rPr>
        <w:t>)</w:t>
      </w:r>
      <w:r w:rsidR="004659E4" w:rsidRPr="00F85FDE">
        <w:rPr>
          <w:b/>
          <w:sz w:val="28"/>
        </w:rPr>
        <w:t xml:space="preserve"> est positif</w:t>
      </w:r>
      <w:r w:rsidR="004659E4" w:rsidRPr="00F85FDE">
        <w:rPr>
          <w:sz w:val="28"/>
        </w:rPr>
        <w:t> :</w:t>
      </w:r>
      <w:r w:rsidR="0027033C" w:rsidRPr="0027033C">
        <w:rPr>
          <w:sz w:val="20"/>
        </w:rPr>
        <w:t xml:space="preserve"> </w:t>
      </w:r>
      <w:r w:rsidR="0027033C" w:rsidRPr="009A4B08">
        <w:rPr>
          <w:sz w:val="20"/>
        </w:rPr>
        <w:t>(un autotest</w:t>
      </w:r>
      <w:r w:rsidR="009D366C">
        <w:rPr>
          <w:sz w:val="20"/>
        </w:rPr>
        <w:t xml:space="preserve"> ou un test antigénique</w:t>
      </w:r>
      <w:r w:rsidR="0027033C" w:rsidRPr="009A4B08">
        <w:rPr>
          <w:sz w:val="20"/>
        </w:rPr>
        <w:t xml:space="preserve"> positif doit être con</w:t>
      </w:r>
      <w:r w:rsidR="009D366C">
        <w:rPr>
          <w:sz w:val="20"/>
        </w:rPr>
        <w:t>firmé par un test</w:t>
      </w:r>
      <w:r w:rsidR="0027033C" w:rsidRPr="009A4B08">
        <w:rPr>
          <w:sz w:val="20"/>
        </w:rPr>
        <w:t xml:space="preserve"> PCR)</w:t>
      </w:r>
    </w:p>
    <w:p w:rsidR="00D06941" w:rsidRDefault="00D06941" w:rsidP="004659E4"/>
    <w:p w:rsidR="004659E4" w:rsidRDefault="00D06941" w:rsidP="00F8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=&gt; </w:t>
      </w:r>
      <w:r w:rsidR="006119AB">
        <w:tab/>
        <w:t xml:space="preserve">- prévenez votre </w:t>
      </w:r>
      <w:r w:rsidR="004659E4">
        <w:t xml:space="preserve">établissement </w:t>
      </w:r>
    </w:p>
    <w:p w:rsidR="004659E4" w:rsidRDefault="004659E4" w:rsidP="00F8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- isolez-vous et votre </w:t>
      </w:r>
      <w:r w:rsidR="006119AB">
        <w:t>famille</w:t>
      </w:r>
      <w:r>
        <w:t xml:space="preserve"> ainsi que tous les membres de </w:t>
      </w:r>
      <w:r w:rsidR="00D775B3">
        <w:t>votre foyer en attendant le SMS</w:t>
      </w:r>
      <w:r>
        <w:t xml:space="preserve"> de </w:t>
      </w:r>
      <w:r>
        <w:tab/>
        <w:t>la plateforme COVID79 de la CPAM</w:t>
      </w:r>
    </w:p>
    <w:p w:rsidR="00C73176" w:rsidRDefault="00D9690B" w:rsidP="00C73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durée d’isolement pourra varier de 7 à 10 jours en fo</w:t>
      </w:r>
      <w:r w:rsidR="006119AB">
        <w:t xml:space="preserve">nction de votre statut vaccinal </w:t>
      </w:r>
      <w:r w:rsidR="00F862D9">
        <w:t>et pourra être raccourcie de 2 à 3 jours en l’absence de symptômes depuis plus de 48h et la réalisation d’un test antigénique (pas un autotest) en pharmacie ou un PCR en laboratoire négatif.</w:t>
      </w:r>
    </w:p>
    <w:p w:rsidR="00984B5B" w:rsidRDefault="00984B5B" w:rsidP="00803CAF">
      <w:pPr>
        <w:rPr>
          <w:b/>
          <w:sz w:val="28"/>
        </w:rPr>
      </w:pPr>
    </w:p>
    <w:p w:rsidR="00803CAF" w:rsidRDefault="00050233" w:rsidP="00803CAF">
      <w:r>
        <w:rPr>
          <w:b/>
          <w:sz w:val="28"/>
        </w:rPr>
        <w:t>Si ce</w:t>
      </w:r>
      <w:r w:rsidR="00803CAF" w:rsidRPr="00F85FDE">
        <w:rPr>
          <w:b/>
          <w:sz w:val="28"/>
        </w:rPr>
        <w:t xml:space="preserve"> test</w:t>
      </w:r>
      <w:r>
        <w:rPr>
          <w:b/>
          <w:sz w:val="28"/>
        </w:rPr>
        <w:t xml:space="preserve"> (J2</w:t>
      </w:r>
      <w:r w:rsidR="00803CAF">
        <w:rPr>
          <w:b/>
          <w:sz w:val="28"/>
        </w:rPr>
        <w:t>)</w:t>
      </w:r>
      <w:r w:rsidR="00803CAF" w:rsidRPr="00F85FDE">
        <w:rPr>
          <w:b/>
          <w:sz w:val="28"/>
        </w:rPr>
        <w:t xml:space="preserve"> est négatif et que</w:t>
      </w:r>
      <w:r w:rsidR="006119AB">
        <w:rPr>
          <w:b/>
          <w:sz w:val="28"/>
        </w:rPr>
        <w:t>l que soit</w:t>
      </w:r>
      <w:r w:rsidR="00803CAF" w:rsidRPr="00F85FDE">
        <w:rPr>
          <w:b/>
          <w:sz w:val="28"/>
        </w:rPr>
        <w:t xml:space="preserve"> votre schéma vaccinal </w:t>
      </w:r>
    </w:p>
    <w:p w:rsidR="00D06941" w:rsidRDefault="00D06941" w:rsidP="004659E4"/>
    <w:p w:rsidR="00D06941" w:rsidRDefault="00D06941" w:rsidP="002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 xml:space="preserve">     =&gt; </w:t>
      </w:r>
      <w:r w:rsidR="006119AB">
        <w:t>vous pouvez</w:t>
      </w:r>
      <w:r w:rsidR="009D366C">
        <w:t xml:space="preserve"> poursuivre </w:t>
      </w:r>
      <w:r w:rsidR="006119AB">
        <w:t xml:space="preserve">votre mission en présentiel dans votre </w:t>
      </w:r>
      <w:r>
        <w:t xml:space="preserve">établissement </w:t>
      </w:r>
    </w:p>
    <w:p w:rsidR="00D06941" w:rsidRDefault="00D06941" w:rsidP="002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 xml:space="preserve"> Mais : </w:t>
      </w:r>
    </w:p>
    <w:p w:rsidR="00D06941" w:rsidRDefault="00D06941" w:rsidP="002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 xml:space="preserve">- </w:t>
      </w:r>
      <w:r w:rsidR="006119AB">
        <w:t>vous devez</w:t>
      </w:r>
      <w:r>
        <w:t xml:space="preserve"> respecter les gestes barrière</w:t>
      </w:r>
      <w:r w:rsidR="00984B5B">
        <w:t xml:space="preserve"> pendant 7 jours</w:t>
      </w:r>
    </w:p>
    <w:p w:rsidR="00B537C2" w:rsidRDefault="00B537C2" w:rsidP="002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>- le port du masque en intérieur est fortement recommandé pendant 7 jours</w:t>
      </w:r>
      <w:r w:rsidR="00C73176" w:rsidRPr="00C73176">
        <w:t xml:space="preserve"> </w:t>
      </w:r>
      <w:r w:rsidR="00C73176">
        <w:t>après la survenue du cas confirmé</w:t>
      </w:r>
    </w:p>
    <w:p w:rsidR="00D8482A" w:rsidRDefault="006119AB" w:rsidP="002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>- si vous</w:t>
      </w:r>
      <w:r w:rsidR="00D8482A">
        <w:t xml:space="preserve"> présente</w:t>
      </w:r>
      <w:r>
        <w:t>z</w:t>
      </w:r>
      <w:r w:rsidR="00D8482A">
        <w:t xml:space="preserve"> des signes même légers compatibles avec la COVID</w:t>
      </w:r>
      <w:r w:rsidR="0027033C">
        <w:t xml:space="preserve"> </w:t>
      </w:r>
      <w:r>
        <w:t xml:space="preserve">vous devez vous </w:t>
      </w:r>
      <w:r w:rsidR="0027033C">
        <w:t xml:space="preserve">faire tester </w:t>
      </w:r>
      <w:r w:rsidR="00BA3FAA">
        <w:t>immédiatement et consulter un médecin</w:t>
      </w:r>
      <w:r>
        <w:t>.</w:t>
      </w:r>
    </w:p>
    <w:p w:rsidR="006119AB" w:rsidRDefault="006119AB" w:rsidP="006119AB">
      <w:bookmarkStart w:id="0" w:name="_GoBack"/>
      <w:bookmarkEnd w:id="0"/>
    </w:p>
    <w:p w:rsidR="006119AB" w:rsidRPr="00871BA1" w:rsidRDefault="006119AB" w:rsidP="006119AB"/>
    <w:p w:rsidR="006119AB" w:rsidRPr="00EF687F" w:rsidRDefault="006119AB" w:rsidP="006119AB">
      <w:pPr>
        <w:tabs>
          <w:tab w:val="left" w:pos="708"/>
        </w:tabs>
        <w:ind w:left="-284"/>
        <w:jc w:val="both"/>
      </w:pPr>
      <w:r w:rsidRPr="00EF687F">
        <w:t xml:space="preserve">Si vous avez des interrogations au sujet des consignes sanitaires à suivre ou sur le contact </w:t>
      </w:r>
      <w:proofErr w:type="spellStart"/>
      <w:r w:rsidRPr="00EF687F">
        <w:t>tracing</w:t>
      </w:r>
      <w:proofErr w:type="spellEnd"/>
      <w:r w:rsidRPr="00EF687F">
        <w:t>, vous pouvez appeler la plateforme de l’Assurance Maladie au 09 74 75 76 78 (service gratuit + prix d’un appel).</w:t>
      </w:r>
    </w:p>
    <w:p w:rsidR="006119AB" w:rsidRPr="00EF687F" w:rsidRDefault="006119AB" w:rsidP="006119AB">
      <w:pPr>
        <w:tabs>
          <w:tab w:val="left" w:pos="708"/>
        </w:tabs>
        <w:ind w:left="-284"/>
        <w:jc w:val="both"/>
      </w:pPr>
      <w:r w:rsidRPr="00EF687F">
        <w:t xml:space="preserve">Si votre état de santé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6119AB" w:rsidRDefault="006119AB" w:rsidP="006119AB">
      <w:r w:rsidRPr="00871BA1">
        <w:t>Vous pouvez également trouver des informations plus générales sur le site</w:t>
      </w:r>
    </w:p>
    <w:p w:rsidR="006119AB" w:rsidRPr="00871BA1" w:rsidRDefault="00C73176" w:rsidP="006119AB">
      <w:pPr>
        <w:jc w:val="center"/>
      </w:pPr>
      <w:hyperlink r:id="rId16" w:history="1">
        <w:r w:rsidR="006119AB" w:rsidRPr="002D4A7F">
          <w:rPr>
            <w:rStyle w:val="Lienhypertexte"/>
          </w:rPr>
          <w:t>https://www.gouvernement.fr/info-coronavirus</w:t>
        </w:r>
      </w:hyperlink>
    </w:p>
    <w:p w:rsidR="006119AB" w:rsidRDefault="006119AB" w:rsidP="006119AB"/>
    <w:p w:rsidR="00BA0FF7" w:rsidRDefault="00BA0FF7" w:rsidP="00BA0FF7"/>
    <w:p w:rsidR="0031397B" w:rsidRDefault="0031397B" w:rsidP="0031397B"/>
    <w:p w:rsidR="0031397B" w:rsidRDefault="00081D44" w:rsidP="0031397B">
      <w:r>
        <w:rPr>
          <w:b/>
        </w:rPr>
        <w:t>Pour tout</w:t>
      </w:r>
      <w:r w:rsidR="0031397B" w:rsidRPr="00FF21C2">
        <w:rPr>
          <w:b/>
        </w:rPr>
        <w:t xml:space="preserve"> </w:t>
      </w:r>
      <w:r w:rsidR="002C0E74">
        <w:rPr>
          <w:b/>
        </w:rPr>
        <w:t>autre renseignement</w:t>
      </w:r>
      <w:r w:rsidR="0031397B" w:rsidRPr="00FF21C2">
        <w:rPr>
          <w:b/>
        </w:rPr>
        <w:t xml:space="preserve">, </w:t>
      </w:r>
      <w:r w:rsidR="002C0E74">
        <w:rPr>
          <w:b/>
        </w:rPr>
        <w:t>vous pouvez nous contacter</w:t>
      </w:r>
    </w:p>
    <w:p w:rsidR="001317EE" w:rsidRPr="004936AF" w:rsidRDefault="001317EE" w:rsidP="00B55B58">
      <w:pPr>
        <w:pStyle w:val="Corpsdetexte"/>
      </w:pPr>
    </w:p>
    <w:p w:rsidR="00177A25" w:rsidRDefault="00177A25" w:rsidP="00F85296">
      <w:pPr>
        <w:pStyle w:val="Corpsdetexte"/>
      </w:pPr>
    </w:p>
    <w:p w:rsidR="000924D0" w:rsidRPr="00290741" w:rsidRDefault="00B4482E" w:rsidP="00E56932">
      <w:pPr>
        <w:pStyle w:val="Corpsdetexte"/>
        <w:ind w:left="5760"/>
      </w:pPr>
      <w:r>
        <w:rPr>
          <w:noProof/>
          <w:lang w:eastAsia="fr-FR"/>
        </w:rPr>
        <w:t>Signature Chef D’Etablissement</w:t>
      </w:r>
      <w:r w:rsidR="00042E6D">
        <w:rPr>
          <w:noProof/>
          <w:lang w:eastAsia="fr-FR"/>
        </w:rPr>
        <w:t xml:space="preserve"> ou du directeur d’école</w:t>
      </w:r>
      <w:r w:rsidR="00E56932">
        <w:rPr>
          <w:noProof/>
          <w:lang w:eastAsia="fr-FR"/>
        </w:rPr>
        <w:t xml:space="preserve">                                                                                                        </w:t>
      </w:r>
    </w:p>
    <w:sectPr w:rsidR="000924D0" w:rsidRPr="00290741" w:rsidSect="002C53D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35" w:rsidRDefault="003F6335" w:rsidP="0079276E">
      <w:r>
        <w:separator/>
      </w:r>
    </w:p>
  </w:endnote>
  <w:endnote w:type="continuationSeparator" w:id="0">
    <w:p w:rsidR="003F6335" w:rsidRDefault="003F633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158247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7033C" w:rsidRDefault="0027033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7033C" w:rsidRDefault="002703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F692C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35" w:rsidRDefault="003F6335" w:rsidP="0079276E">
      <w:r>
        <w:separator/>
      </w:r>
    </w:p>
  </w:footnote>
  <w:footnote w:type="continuationSeparator" w:id="0">
    <w:p w:rsidR="003F6335" w:rsidRDefault="003F633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D74451" w:rsidP="00B4482E">
    <w:pPr>
      <w:pStyle w:val="ServiceInfoHeader"/>
    </w:pPr>
    <w:r>
      <w:t xml:space="preserve"> </w:t>
    </w:r>
  </w:p>
  <w:p w:rsidR="0079276E" w:rsidRPr="00936E45" w:rsidRDefault="0079276E" w:rsidP="003A63A7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3C" w:rsidRDefault="0027033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7033C" w:rsidRDefault="0027033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7033C" w:rsidRPr="00936E45" w:rsidRDefault="0027033C" w:rsidP="00B4482E">
    <w:pPr>
      <w:pStyle w:val="ServiceInfoHeader"/>
    </w:pPr>
    <w:r>
      <w:t xml:space="preserve"> </w:t>
    </w:r>
  </w:p>
  <w:p w:rsidR="0027033C" w:rsidRPr="00936E45" w:rsidRDefault="0027033C" w:rsidP="003A63A7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F2"/>
    <w:multiLevelType w:val="hybridMultilevel"/>
    <w:tmpl w:val="39E0B3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A449C9"/>
    <w:multiLevelType w:val="hybridMultilevel"/>
    <w:tmpl w:val="29980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260435E"/>
    <w:multiLevelType w:val="hybridMultilevel"/>
    <w:tmpl w:val="5B68F826"/>
    <w:lvl w:ilvl="0" w:tplc="04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DBD407F"/>
    <w:multiLevelType w:val="hybridMultilevel"/>
    <w:tmpl w:val="0B82E2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AB3"/>
    <w:rsid w:val="00014832"/>
    <w:rsid w:val="00015220"/>
    <w:rsid w:val="00017F81"/>
    <w:rsid w:val="000326D2"/>
    <w:rsid w:val="00037425"/>
    <w:rsid w:val="00040067"/>
    <w:rsid w:val="00042E6D"/>
    <w:rsid w:val="00045DCD"/>
    <w:rsid w:val="00045E8D"/>
    <w:rsid w:val="00046EC0"/>
    <w:rsid w:val="00050233"/>
    <w:rsid w:val="00050848"/>
    <w:rsid w:val="00081D44"/>
    <w:rsid w:val="00081F5E"/>
    <w:rsid w:val="000825AD"/>
    <w:rsid w:val="000901AB"/>
    <w:rsid w:val="000924D0"/>
    <w:rsid w:val="000C129C"/>
    <w:rsid w:val="000C226C"/>
    <w:rsid w:val="000C6865"/>
    <w:rsid w:val="000D041F"/>
    <w:rsid w:val="000F6B4B"/>
    <w:rsid w:val="001200FD"/>
    <w:rsid w:val="0012145B"/>
    <w:rsid w:val="00130981"/>
    <w:rsid w:val="001317EE"/>
    <w:rsid w:val="001472EF"/>
    <w:rsid w:val="001648E4"/>
    <w:rsid w:val="00165FDC"/>
    <w:rsid w:val="001777EB"/>
    <w:rsid w:val="00177A25"/>
    <w:rsid w:val="001A3935"/>
    <w:rsid w:val="001B2AC4"/>
    <w:rsid w:val="001C79E5"/>
    <w:rsid w:val="001F209A"/>
    <w:rsid w:val="001F75C7"/>
    <w:rsid w:val="00202B2A"/>
    <w:rsid w:val="002509B7"/>
    <w:rsid w:val="0025355E"/>
    <w:rsid w:val="0025392D"/>
    <w:rsid w:val="0026688B"/>
    <w:rsid w:val="0027033C"/>
    <w:rsid w:val="0027632E"/>
    <w:rsid w:val="00290741"/>
    <w:rsid w:val="00290CE8"/>
    <w:rsid w:val="00293194"/>
    <w:rsid w:val="002A0F5D"/>
    <w:rsid w:val="002B445D"/>
    <w:rsid w:val="002C0E74"/>
    <w:rsid w:val="002C53DF"/>
    <w:rsid w:val="002D4A7F"/>
    <w:rsid w:val="002F6C3B"/>
    <w:rsid w:val="0031397B"/>
    <w:rsid w:val="003240AC"/>
    <w:rsid w:val="003419F5"/>
    <w:rsid w:val="00342D5A"/>
    <w:rsid w:val="003523E4"/>
    <w:rsid w:val="0035355A"/>
    <w:rsid w:val="00393324"/>
    <w:rsid w:val="003A3ABE"/>
    <w:rsid w:val="003A6392"/>
    <w:rsid w:val="003A63A7"/>
    <w:rsid w:val="003A7BC3"/>
    <w:rsid w:val="003C02DE"/>
    <w:rsid w:val="003D1DE1"/>
    <w:rsid w:val="003D6FC8"/>
    <w:rsid w:val="003D7233"/>
    <w:rsid w:val="003E4DF2"/>
    <w:rsid w:val="003F2312"/>
    <w:rsid w:val="003F4AD6"/>
    <w:rsid w:val="003F6335"/>
    <w:rsid w:val="0042101F"/>
    <w:rsid w:val="0042526B"/>
    <w:rsid w:val="00436615"/>
    <w:rsid w:val="004529DA"/>
    <w:rsid w:val="00452CCE"/>
    <w:rsid w:val="00452D76"/>
    <w:rsid w:val="004608CD"/>
    <w:rsid w:val="004659E4"/>
    <w:rsid w:val="00465FD2"/>
    <w:rsid w:val="00471FBB"/>
    <w:rsid w:val="004728CA"/>
    <w:rsid w:val="004779FA"/>
    <w:rsid w:val="00480877"/>
    <w:rsid w:val="004936AF"/>
    <w:rsid w:val="004C5046"/>
    <w:rsid w:val="004C5F13"/>
    <w:rsid w:val="004C60CB"/>
    <w:rsid w:val="004C7346"/>
    <w:rsid w:val="004D0D46"/>
    <w:rsid w:val="004D1619"/>
    <w:rsid w:val="004D19A4"/>
    <w:rsid w:val="004D32FC"/>
    <w:rsid w:val="004E7415"/>
    <w:rsid w:val="00521BCD"/>
    <w:rsid w:val="00533FB0"/>
    <w:rsid w:val="0054073A"/>
    <w:rsid w:val="00590794"/>
    <w:rsid w:val="005959B5"/>
    <w:rsid w:val="005972E3"/>
    <w:rsid w:val="005972E8"/>
    <w:rsid w:val="005A1F96"/>
    <w:rsid w:val="005B11B6"/>
    <w:rsid w:val="005B1FF1"/>
    <w:rsid w:val="005B6F0D"/>
    <w:rsid w:val="005C4846"/>
    <w:rsid w:val="005C52BC"/>
    <w:rsid w:val="005E750D"/>
    <w:rsid w:val="005F2E98"/>
    <w:rsid w:val="005F469D"/>
    <w:rsid w:val="00601526"/>
    <w:rsid w:val="00606B9C"/>
    <w:rsid w:val="006119AB"/>
    <w:rsid w:val="00625D93"/>
    <w:rsid w:val="0063587A"/>
    <w:rsid w:val="006376FF"/>
    <w:rsid w:val="00651077"/>
    <w:rsid w:val="00654FA6"/>
    <w:rsid w:val="006859B0"/>
    <w:rsid w:val="006A373C"/>
    <w:rsid w:val="006A4ADA"/>
    <w:rsid w:val="006A67FA"/>
    <w:rsid w:val="006B4E93"/>
    <w:rsid w:val="006C51A1"/>
    <w:rsid w:val="006C7C8E"/>
    <w:rsid w:val="006D243E"/>
    <w:rsid w:val="006D502A"/>
    <w:rsid w:val="006D5BB3"/>
    <w:rsid w:val="006E2324"/>
    <w:rsid w:val="006E455E"/>
    <w:rsid w:val="006E4ADD"/>
    <w:rsid w:val="006F2701"/>
    <w:rsid w:val="006F2C7E"/>
    <w:rsid w:val="00714C17"/>
    <w:rsid w:val="00742A03"/>
    <w:rsid w:val="00756A9C"/>
    <w:rsid w:val="00760A9D"/>
    <w:rsid w:val="00781801"/>
    <w:rsid w:val="00787152"/>
    <w:rsid w:val="0079276E"/>
    <w:rsid w:val="007B4F8D"/>
    <w:rsid w:val="007B6F11"/>
    <w:rsid w:val="007C0C06"/>
    <w:rsid w:val="007E2AF9"/>
    <w:rsid w:val="007E2D34"/>
    <w:rsid w:val="007E525F"/>
    <w:rsid w:val="007F1724"/>
    <w:rsid w:val="00803CAF"/>
    <w:rsid w:val="00807CCD"/>
    <w:rsid w:val="0081060F"/>
    <w:rsid w:val="00822782"/>
    <w:rsid w:val="008347E0"/>
    <w:rsid w:val="00842FEA"/>
    <w:rsid w:val="00843B75"/>
    <w:rsid w:val="00851458"/>
    <w:rsid w:val="008532B2"/>
    <w:rsid w:val="008577F3"/>
    <w:rsid w:val="0087046A"/>
    <w:rsid w:val="008705DA"/>
    <w:rsid w:val="008A73FE"/>
    <w:rsid w:val="008B7217"/>
    <w:rsid w:val="00915E30"/>
    <w:rsid w:val="00930B38"/>
    <w:rsid w:val="009320BC"/>
    <w:rsid w:val="00934C87"/>
    <w:rsid w:val="00936712"/>
    <w:rsid w:val="00936E45"/>
    <w:rsid w:val="00941377"/>
    <w:rsid w:val="0098432C"/>
    <w:rsid w:val="00984B5B"/>
    <w:rsid w:val="009860CF"/>
    <w:rsid w:val="00992DBA"/>
    <w:rsid w:val="00996047"/>
    <w:rsid w:val="009B682F"/>
    <w:rsid w:val="009C0274"/>
    <w:rsid w:val="009C0C96"/>
    <w:rsid w:val="009C141C"/>
    <w:rsid w:val="009C1A48"/>
    <w:rsid w:val="009C2C77"/>
    <w:rsid w:val="009D366C"/>
    <w:rsid w:val="009E5245"/>
    <w:rsid w:val="009F24C7"/>
    <w:rsid w:val="009F56A7"/>
    <w:rsid w:val="009F692C"/>
    <w:rsid w:val="00A012AB"/>
    <w:rsid w:val="00A026D9"/>
    <w:rsid w:val="00A064C4"/>
    <w:rsid w:val="00A1080C"/>
    <w:rsid w:val="00A10A83"/>
    <w:rsid w:val="00A124A0"/>
    <w:rsid w:val="00A13777"/>
    <w:rsid w:val="00A13CEA"/>
    <w:rsid w:val="00A1486F"/>
    <w:rsid w:val="00A23957"/>
    <w:rsid w:val="00A26BD0"/>
    <w:rsid w:val="00A30EA6"/>
    <w:rsid w:val="00A3794D"/>
    <w:rsid w:val="00A44BD6"/>
    <w:rsid w:val="00A5380C"/>
    <w:rsid w:val="00A540FF"/>
    <w:rsid w:val="00A5442E"/>
    <w:rsid w:val="00A66DFD"/>
    <w:rsid w:val="00A82147"/>
    <w:rsid w:val="00A84CCB"/>
    <w:rsid w:val="00AA488D"/>
    <w:rsid w:val="00AA6216"/>
    <w:rsid w:val="00AC4779"/>
    <w:rsid w:val="00AE48FE"/>
    <w:rsid w:val="00AF1D5B"/>
    <w:rsid w:val="00AF5C31"/>
    <w:rsid w:val="00B06274"/>
    <w:rsid w:val="00B2325D"/>
    <w:rsid w:val="00B33337"/>
    <w:rsid w:val="00B37451"/>
    <w:rsid w:val="00B4482E"/>
    <w:rsid w:val="00B46AF7"/>
    <w:rsid w:val="00B47A21"/>
    <w:rsid w:val="00B537C2"/>
    <w:rsid w:val="00B555B1"/>
    <w:rsid w:val="00B55B58"/>
    <w:rsid w:val="00B73AE9"/>
    <w:rsid w:val="00B940EF"/>
    <w:rsid w:val="00BA0FF7"/>
    <w:rsid w:val="00BA3FAA"/>
    <w:rsid w:val="00BA7CC8"/>
    <w:rsid w:val="00BC6537"/>
    <w:rsid w:val="00BD10BA"/>
    <w:rsid w:val="00BD3CAC"/>
    <w:rsid w:val="00BF34D9"/>
    <w:rsid w:val="00C02D37"/>
    <w:rsid w:val="00C12C3C"/>
    <w:rsid w:val="00C2155E"/>
    <w:rsid w:val="00C220A3"/>
    <w:rsid w:val="00C22FEF"/>
    <w:rsid w:val="00C26522"/>
    <w:rsid w:val="00C31EB8"/>
    <w:rsid w:val="00C36CD9"/>
    <w:rsid w:val="00C659E9"/>
    <w:rsid w:val="00C66322"/>
    <w:rsid w:val="00C6669D"/>
    <w:rsid w:val="00C670C9"/>
    <w:rsid w:val="00C67312"/>
    <w:rsid w:val="00C73176"/>
    <w:rsid w:val="00C7451D"/>
    <w:rsid w:val="00C80C9A"/>
    <w:rsid w:val="00C9250C"/>
    <w:rsid w:val="00CB643C"/>
    <w:rsid w:val="00CC1397"/>
    <w:rsid w:val="00CC3FD2"/>
    <w:rsid w:val="00CD5E65"/>
    <w:rsid w:val="00CD5F63"/>
    <w:rsid w:val="00CE11BD"/>
    <w:rsid w:val="00CE16E3"/>
    <w:rsid w:val="00CE1BE6"/>
    <w:rsid w:val="00CE49C6"/>
    <w:rsid w:val="00CF12B4"/>
    <w:rsid w:val="00CF654A"/>
    <w:rsid w:val="00D06941"/>
    <w:rsid w:val="00D06F67"/>
    <w:rsid w:val="00D10C52"/>
    <w:rsid w:val="00D15DA0"/>
    <w:rsid w:val="00D57D4E"/>
    <w:rsid w:val="00D72F4E"/>
    <w:rsid w:val="00D74451"/>
    <w:rsid w:val="00D775B3"/>
    <w:rsid w:val="00D8482A"/>
    <w:rsid w:val="00D906B2"/>
    <w:rsid w:val="00D9690B"/>
    <w:rsid w:val="00D96935"/>
    <w:rsid w:val="00DA2090"/>
    <w:rsid w:val="00DA3781"/>
    <w:rsid w:val="00DB3083"/>
    <w:rsid w:val="00DD50D6"/>
    <w:rsid w:val="00DE3268"/>
    <w:rsid w:val="00DE33C1"/>
    <w:rsid w:val="00DE7CBE"/>
    <w:rsid w:val="00DF0B7C"/>
    <w:rsid w:val="00DF6CC5"/>
    <w:rsid w:val="00E05336"/>
    <w:rsid w:val="00E2342E"/>
    <w:rsid w:val="00E25EAA"/>
    <w:rsid w:val="00E34676"/>
    <w:rsid w:val="00E45476"/>
    <w:rsid w:val="00E47097"/>
    <w:rsid w:val="00E56932"/>
    <w:rsid w:val="00E6046A"/>
    <w:rsid w:val="00E6073B"/>
    <w:rsid w:val="00E669F0"/>
    <w:rsid w:val="00E70B85"/>
    <w:rsid w:val="00E73E8F"/>
    <w:rsid w:val="00EB7BA3"/>
    <w:rsid w:val="00ED0AD2"/>
    <w:rsid w:val="00EE5F8A"/>
    <w:rsid w:val="00EF5CF0"/>
    <w:rsid w:val="00F0116B"/>
    <w:rsid w:val="00F043B7"/>
    <w:rsid w:val="00F22CF7"/>
    <w:rsid w:val="00F2464C"/>
    <w:rsid w:val="00F25DA3"/>
    <w:rsid w:val="00F261BB"/>
    <w:rsid w:val="00F3597B"/>
    <w:rsid w:val="00F542FC"/>
    <w:rsid w:val="00F64E69"/>
    <w:rsid w:val="00F7722A"/>
    <w:rsid w:val="00F85296"/>
    <w:rsid w:val="00F85FDE"/>
    <w:rsid w:val="00F862D9"/>
    <w:rsid w:val="00F901FE"/>
    <w:rsid w:val="00F921C3"/>
    <w:rsid w:val="00FA3111"/>
    <w:rsid w:val="00FA4C84"/>
    <w:rsid w:val="00FB24CC"/>
    <w:rsid w:val="00FB3B63"/>
    <w:rsid w:val="00FC26EA"/>
    <w:rsid w:val="00FE5D6F"/>
    <w:rsid w:val="00FF3A4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396D7"/>
  <w15:docId w15:val="{6103DEE8-4353-4639-A395-E0F4307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15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8Car">
    <w:name w:val="Titre 8 Car"/>
    <w:basedOn w:val="Policepardfaut"/>
    <w:link w:val="Titre8"/>
    <w:uiPriority w:val="9"/>
    <w:semiHidden/>
    <w:rsid w:val="00C21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5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537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8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82A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8482A"/>
    <w:rPr>
      <w:vertAlign w:val="superscript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2703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uvernement.fr/info-coronavir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1947E3E9-D3A9-447A-9A83-FF1C108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CNAMTS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ccarlier-boileau</cp:lastModifiedBy>
  <cp:revision>4</cp:revision>
  <cp:lastPrinted>2022-03-17T13:19:00Z</cp:lastPrinted>
  <dcterms:created xsi:type="dcterms:W3CDTF">2022-09-07T06:50:00Z</dcterms:created>
  <dcterms:modified xsi:type="dcterms:W3CDTF">2022-09-07T07:01:00Z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