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54" w:rsidRDefault="00FA07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57275" cy="145986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54" w:rsidRPr="00484001" w:rsidRDefault="00636D6B" w:rsidP="00A62054">
      <w:pPr>
        <w:ind w:left="1416"/>
        <w:jc w:val="right"/>
        <w:rPr>
          <w:rFonts w:ascii="Arial" w:hAnsi="Arial" w:cs="Arial"/>
          <w:b/>
          <w:sz w:val="28"/>
          <w:szCs w:val="28"/>
          <w:bdr w:val="thickThinLargeGap" w:sz="24" w:space="0" w:color="auto" w:shadow="1"/>
        </w:rPr>
      </w:pPr>
      <w:r>
        <w:rPr>
          <w:rFonts w:ascii="Arial" w:hAnsi="Arial" w:cs="Arial"/>
          <w:b/>
          <w:sz w:val="28"/>
          <w:szCs w:val="28"/>
          <w:bdr w:val="threeDEngrave" w:sz="6" w:space="0" w:color="auto" w:shadow="1" w:frame="1"/>
        </w:rPr>
        <w:t xml:space="preserve"> </w:t>
      </w:r>
      <w:r w:rsidR="00A62054" w:rsidRPr="00484001">
        <w:rPr>
          <w:rFonts w:ascii="Arial" w:hAnsi="Arial" w:cs="Arial"/>
          <w:b/>
          <w:sz w:val="28"/>
          <w:szCs w:val="28"/>
          <w:bdr w:val="threeDEngrave" w:sz="6" w:space="0" w:color="auto" w:shadow="1" w:frame="1"/>
        </w:rPr>
        <w:t>Tableau de service des 108 heures</w:t>
      </w:r>
    </w:p>
    <w:p w:rsidR="00A62054" w:rsidRDefault="00A62054" w:rsidP="00A62054">
      <w:pPr>
        <w:ind w:left="1416"/>
        <w:jc w:val="right"/>
        <w:rPr>
          <w:rFonts w:ascii="Arial" w:hAnsi="Arial" w:cs="Arial"/>
        </w:rPr>
      </w:pPr>
    </w:p>
    <w:p w:rsidR="00A62054" w:rsidRDefault="00310FF7" w:rsidP="00310FF7">
      <w:pPr>
        <w:ind w:left="2124"/>
        <w:rPr>
          <w:rFonts w:ascii="Arial" w:hAnsi="Arial" w:cs="Arial"/>
        </w:rPr>
      </w:pPr>
      <w:r w:rsidRPr="00310FF7">
        <w:rPr>
          <w:rFonts w:ascii="Arial" w:hAnsi="Arial" w:cs="Arial"/>
          <w:b/>
          <w:u w:val="single"/>
        </w:rPr>
        <w:t>Ecole :</w:t>
      </w:r>
      <w:r>
        <w:rPr>
          <w:rFonts w:ascii="Arial" w:hAnsi="Arial" w:cs="Arial"/>
        </w:rPr>
        <w:t xml:space="preserve"> _______________________________________________</w:t>
      </w:r>
    </w:p>
    <w:p w:rsidR="00A62054" w:rsidRDefault="00A62054" w:rsidP="00A62054">
      <w:pPr>
        <w:ind w:left="1416"/>
        <w:jc w:val="right"/>
        <w:rPr>
          <w:rFonts w:ascii="Arial" w:hAnsi="Arial" w:cs="Arial"/>
        </w:rPr>
      </w:pPr>
    </w:p>
    <w:p w:rsidR="00A62054" w:rsidRDefault="00A62054" w:rsidP="00A62054">
      <w:pPr>
        <w:ind w:left="1416"/>
        <w:jc w:val="right"/>
        <w:rPr>
          <w:rFonts w:ascii="Arial" w:hAnsi="Arial" w:cs="Arial"/>
        </w:rPr>
      </w:pPr>
    </w:p>
    <w:p w:rsidR="003155B2" w:rsidRDefault="003155B2" w:rsidP="00A62054">
      <w:pPr>
        <w:ind w:left="1416"/>
        <w:jc w:val="right"/>
        <w:rPr>
          <w:rFonts w:ascii="Arial" w:hAnsi="Arial" w:cs="Arial"/>
        </w:rPr>
      </w:pP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A62054" w:rsidRPr="00710F39" w:rsidTr="00E34EEB">
        <w:trPr>
          <w:trHeight w:val="469"/>
        </w:trPr>
        <w:tc>
          <w:tcPr>
            <w:tcW w:w="10082" w:type="dxa"/>
            <w:shd w:val="clear" w:color="auto" w:fill="E2EFD9"/>
            <w:vAlign w:val="center"/>
          </w:tcPr>
          <w:p w:rsidR="00A62054" w:rsidRPr="00644B72" w:rsidRDefault="00A62054">
            <w:pPr>
              <w:rPr>
                <w:rFonts w:ascii="Arial" w:hAnsi="Arial" w:cs="Arial"/>
                <w:b/>
                <w:u w:val="single"/>
              </w:rPr>
            </w:pPr>
            <w:r w:rsidRPr="00644B72">
              <w:rPr>
                <w:rFonts w:ascii="Arial" w:hAnsi="Arial" w:cs="Arial"/>
                <w:b/>
                <w:u w:val="single"/>
              </w:rPr>
              <w:t>Conseils d’école (6h)</w:t>
            </w:r>
          </w:p>
        </w:tc>
      </w:tr>
      <w:tr w:rsidR="00A62054" w:rsidRPr="00710F39" w:rsidTr="00310FF7">
        <w:trPr>
          <w:trHeight w:val="293"/>
        </w:trPr>
        <w:tc>
          <w:tcPr>
            <w:tcW w:w="10082" w:type="dxa"/>
            <w:shd w:val="clear" w:color="auto" w:fill="auto"/>
            <w:vAlign w:val="center"/>
          </w:tcPr>
          <w:p w:rsidR="00A62054" w:rsidRPr="00710F39" w:rsidRDefault="00A912BA">
            <w:pPr>
              <w:rPr>
                <w:rFonts w:ascii="Arial" w:hAnsi="Arial" w:cs="Arial"/>
                <w:sz w:val="20"/>
                <w:szCs w:val="20"/>
              </w:rPr>
            </w:pPr>
            <w:r w:rsidRPr="00710F39">
              <w:rPr>
                <w:rFonts w:ascii="Arial" w:hAnsi="Arial" w:cs="Arial"/>
                <w:sz w:val="20"/>
                <w:szCs w:val="20"/>
              </w:rPr>
              <w:t>1. le ../../201</w:t>
            </w:r>
            <w:r w:rsidR="00310F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2054" w:rsidRPr="00710F39" w:rsidTr="00310FF7">
        <w:trPr>
          <w:trHeight w:val="293"/>
        </w:trPr>
        <w:tc>
          <w:tcPr>
            <w:tcW w:w="10082" w:type="dxa"/>
            <w:shd w:val="clear" w:color="auto" w:fill="auto"/>
            <w:vAlign w:val="center"/>
          </w:tcPr>
          <w:p w:rsidR="00A62054" w:rsidRPr="00710F39" w:rsidRDefault="00A912BA">
            <w:pPr>
              <w:rPr>
                <w:rFonts w:ascii="Arial" w:hAnsi="Arial" w:cs="Arial"/>
                <w:sz w:val="20"/>
                <w:szCs w:val="20"/>
              </w:rPr>
            </w:pPr>
            <w:r w:rsidRPr="00710F39">
              <w:rPr>
                <w:rFonts w:ascii="Arial" w:hAnsi="Arial" w:cs="Arial"/>
                <w:sz w:val="20"/>
                <w:szCs w:val="20"/>
              </w:rPr>
              <w:t>2. le ../../201</w:t>
            </w:r>
            <w:r w:rsidR="00310F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62054" w:rsidRPr="00710F39" w:rsidTr="00310FF7">
        <w:trPr>
          <w:trHeight w:val="293"/>
        </w:trPr>
        <w:tc>
          <w:tcPr>
            <w:tcW w:w="10082" w:type="dxa"/>
            <w:shd w:val="clear" w:color="auto" w:fill="auto"/>
            <w:vAlign w:val="center"/>
          </w:tcPr>
          <w:p w:rsidR="00A62054" w:rsidRPr="00710F39" w:rsidRDefault="00A912BA">
            <w:pPr>
              <w:rPr>
                <w:rFonts w:ascii="Arial" w:hAnsi="Arial" w:cs="Arial"/>
                <w:sz w:val="20"/>
                <w:szCs w:val="20"/>
              </w:rPr>
            </w:pPr>
            <w:r w:rsidRPr="00710F39">
              <w:rPr>
                <w:rFonts w:ascii="Arial" w:hAnsi="Arial" w:cs="Arial"/>
                <w:sz w:val="20"/>
                <w:szCs w:val="20"/>
              </w:rPr>
              <w:t>3. le ../../201</w:t>
            </w:r>
            <w:r w:rsidR="00310F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A62054" w:rsidRDefault="00A62054">
      <w:pPr>
        <w:rPr>
          <w:rFonts w:ascii="Arial" w:hAnsi="Arial" w:cs="Arial"/>
        </w:rPr>
      </w:pPr>
    </w:p>
    <w:tbl>
      <w:tblPr>
        <w:tblW w:w="1020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826"/>
        <w:gridCol w:w="5823"/>
      </w:tblGrid>
      <w:tr w:rsidR="00A62054" w:rsidRPr="00710F39" w:rsidTr="00E34EEB">
        <w:trPr>
          <w:trHeight w:val="466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A62054" w:rsidRPr="00644B72" w:rsidRDefault="00A62054">
            <w:pPr>
              <w:rPr>
                <w:rFonts w:ascii="Arial" w:hAnsi="Arial" w:cs="Arial"/>
                <w:b/>
                <w:u w:val="single"/>
              </w:rPr>
            </w:pPr>
            <w:r w:rsidRPr="00644B72">
              <w:rPr>
                <w:rFonts w:ascii="Arial" w:hAnsi="Arial" w:cs="Arial"/>
                <w:b/>
                <w:u w:val="single"/>
              </w:rPr>
              <w:t>Conseils</w:t>
            </w:r>
            <w:r w:rsidR="00495F4F" w:rsidRPr="00644B72">
              <w:rPr>
                <w:rFonts w:ascii="Arial" w:hAnsi="Arial" w:cs="Arial"/>
                <w:b/>
                <w:u w:val="single"/>
              </w:rPr>
              <w:t xml:space="preserve"> de cycles,</w:t>
            </w:r>
            <w:r w:rsidRPr="00644B72">
              <w:rPr>
                <w:rFonts w:ascii="Arial" w:hAnsi="Arial" w:cs="Arial"/>
                <w:b/>
                <w:u w:val="single"/>
              </w:rPr>
              <w:t xml:space="preserve"> des maîtres et réunions de concertation </w:t>
            </w:r>
            <w:r w:rsidR="00495F4F" w:rsidRPr="00644B72">
              <w:rPr>
                <w:rFonts w:ascii="Arial" w:hAnsi="Arial" w:cs="Arial"/>
                <w:b/>
                <w:u w:val="single"/>
              </w:rPr>
              <w:t>(24h)</w:t>
            </w:r>
          </w:p>
        </w:tc>
      </w:tr>
      <w:tr w:rsidR="00A62054" w:rsidRPr="00710F39" w:rsidTr="00E34EEB">
        <w:trPr>
          <w:trHeight w:val="518"/>
        </w:trPr>
        <w:tc>
          <w:tcPr>
            <w:tcW w:w="2557" w:type="dxa"/>
            <w:shd w:val="clear" w:color="auto" w:fill="D9E2F3"/>
            <w:vAlign w:val="center"/>
          </w:tcPr>
          <w:p w:rsidR="00A62054" w:rsidRPr="00710F39" w:rsidRDefault="00A62054" w:rsidP="00710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39">
              <w:rPr>
                <w:rFonts w:ascii="Arial" w:hAnsi="Arial" w:cs="Arial"/>
                <w:b/>
                <w:sz w:val="20"/>
                <w:szCs w:val="20"/>
              </w:rPr>
              <w:t>Dates prévisionnelles</w:t>
            </w:r>
          </w:p>
        </w:tc>
        <w:tc>
          <w:tcPr>
            <w:tcW w:w="1826" w:type="dxa"/>
            <w:shd w:val="clear" w:color="auto" w:fill="D9E2F3"/>
            <w:vAlign w:val="center"/>
          </w:tcPr>
          <w:p w:rsidR="00A62054" w:rsidRPr="00710F39" w:rsidRDefault="00A62054" w:rsidP="00710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39">
              <w:rPr>
                <w:rFonts w:ascii="Arial" w:hAnsi="Arial" w:cs="Arial"/>
                <w:b/>
                <w:sz w:val="20"/>
                <w:szCs w:val="20"/>
              </w:rPr>
              <w:t>Volume horaire</w:t>
            </w:r>
          </w:p>
        </w:tc>
        <w:tc>
          <w:tcPr>
            <w:tcW w:w="5823" w:type="dxa"/>
            <w:shd w:val="clear" w:color="auto" w:fill="D9E2F3"/>
            <w:vAlign w:val="center"/>
          </w:tcPr>
          <w:p w:rsidR="000B3ED1" w:rsidRPr="00710F39" w:rsidRDefault="00A62054" w:rsidP="00710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39">
              <w:rPr>
                <w:rFonts w:ascii="Arial" w:hAnsi="Arial" w:cs="Arial"/>
                <w:b/>
                <w:sz w:val="20"/>
                <w:szCs w:val="20"/>
              </w:rPr>
              <w:t xml:space="preserve">Type de réunion (travaux en équipe, </w:t>
            </w:r>
          </w:p>
          <w:p w:rsidR="00A62054" w:rsidRPr="00710F39" w:rsidRDefault="00A62054" w:rsidP="00710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39">
              <w:rPr>
                <w:rFonts w:ascii="Arial" w:hAnsi="Arial" w:cs="Arial"/>
                <w:b/>
                <w:sz w:val="20"/>
                <w:szCs w:val="20"/>
              </w:rPr>
              <w:t>relation avec les parents)</w:t>
            </w: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2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15524" w:rsidRPr="00710F39" w:rsidRDefault="0031552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2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15524" w:rsidRPr="00710F39" w:rsidRDefault="0031552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2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15524" w:rsidRPr="00710F39" w:rsidRDefault="0031552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2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15524" w:rsidRPr="00710F39" w:rsidRDefault="0031552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2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15524" w:rsidRPr="00710F39" w:rsidRDefault="0031552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2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15524" w:rsidRPr="00710F39" w:rsidRDefault="0031552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315524" w:rsidRPr="00710F39" w:rsidRDefault="00315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310FF7">
        <w:trPr>
          <w:trHeight w:val="291"/>
        </w:trPr>
        <w:tc>
          <w:tcPr>
            <w:tcW w:w="2557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62054" w:rsidRPr="00710F39" w:rsidRDefault="00A62054" w:rsidP="00484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054" w:rsidRDefault="00A62054">
      <w:pPr>
        <w:rPr>
          <w:rFonts w:ascii="Arial" w:hAnsi="Arial" w:cs="Arial"/>
        </w:rPr>
      </w:pPr>
    </w:p>
    <w:tbl>
      <w:tblPr>
        <w:tblW w:w="1020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5586"/>
      </w:tblGrid>
      <w:tr w:rsidR="00C07ED7" w:rsidRPr="00710F39" w:rsidTr="00E34EEB">
        <w:trPr>
          <w:trHeight w:val="454"/>
        </w:trPr>
        <w:tc>
          <w:tcPr>
            <w:tcW w:w="462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C07ED7" w:rsidRPr="00644B72" w:rsidRDefault="00C07ED7" w:rsidP="00EF34CB">
            <w:pPr>
              <w:rPr>
                <w:rFonts w:ascii="Arial" w:hAnsi="Arial" w:cs="Arial"/>
                <w:b/>
                <w:u w:val="single"/>
              </w:rPr>
            </w:pPr>
            <w:r w:rsidRPr="00644B72">
              <w:rPr>
                <w:rFonts w:ascii="Arial" w:hAnsi="Arial" w:cs="Arial"/>
                <w:b/>
                <w:u w:val="single"/>
              </w:rPr>
              <w:t>Travaux pédagogiques (24h de 60h)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C07ED7" w:rsidRPr="00C07ED7" w:rsidRDefault="00C07ED7" w:rsidP="00EF34C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07ED7">
              <w:rPr>
                <w:rFonts w:ascii="Arial" w:hAnsi="Arial" w:cs="Arial"/>
                <w:b/>
                <w:i/>
                <w:sz w:val="20"/>
              </w:rPr>
              <w:t>36h réservées exclusivement aux élèves en difficulté</w:t>
            </w:r>
          </w:p>
        </w:tc>
      </w:tr>
      <w:tr w:rsidR="00A62054" w:rsidRPr="00710F39" w:rsidTr="00E34EEB">
        <w:trPr>
          <w:trHeight w:val="299"/>
        </w:trPr>
        <w:tc>
          <w:tcPr>
            <w:tcW w:w="4620" w:type="dxa"/>
            <w:shd w:val="clear" w:color="auto" w:fill="FFF2CC"/>
            <w:vAlign w:val="center"/>
          </w:tcPr>
          <w:p w:rsidR="00A62054" w:rsidRPr="00710F39" w:rsidRDefault="00484001" w:rsidP="00EF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39">
              <w:rPr>
                <w:rFonts w:ascii="Arial" w:hAnsi="Arial" w:cs="Arial"/>
                <w:b/>
                <w:sz w:val="20"/>
                <w:szCs w:val="20"/>
              </w:rPr>
              <w:t>Dates prévisionnelles</w:t>
            </w:r>
          </w:p>
        </w:tc>
        <w:tc>
          <w:tcPr>
            <w:tcW w:w="5586" w:type="dxa"/>
            <w:shd w:val="clear" w:color="auto" w:fill="FFF2CC"/>
            <w:vAlign w:val="center"/>
          </w:tcPr>
          <w:p w:rsidR="00A62054" w:rsidRPr="00710F39" w:rsidRDefault="00484001" w:rsidP="00EF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F39">
              <w:rPr>
                <w:rFonts w:ascii="Arial" w:hAnsi="Arial" w:cs="Arial"/>
                <w:b/>
                <w:sz w:val="20"/>
                <w:szCs w:val="20"/>
              </w:rPr>
              <w:t>Volume horaire</w:t>
            </w:r>
          </w:p>
        </w:tc>
      </w:tr>
      <w:tr w:rsidR="00A62054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6B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636D6B" w:rsidRPr="00710F39" w:rsidRDefault="00636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636D6B" w:rsidRPr="00710F39" w:rsidRDefault="00636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6B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636D6B" w:rsidRPr="00710F39" w:rsidRDefault="00636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636D6B" w:rsidRPr="00710F39" w:rsidRDefault="00636D6B" w:rsidP="00310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6B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636D6B" w:rsidRPr="00710F39" w:rsidRDefault="00636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636D6B" w:rsidRPr="00710F39" w:rsidRDefault="00636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54" w:rsidRPr="00710F39" w:rsidTr="00C07ED7">
        <w:trPr>
          <w:trHeight w:val="284"/>
        </w:trPr>
        <w:tc>
          <w:tcPr>
            <w:tcW w:w="4620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shd w:val="clear" w:color="auto" w:fill="auto"/>
            <w:vAlign w:val="center"/>
          </w:tcPr>
          <w:p w:rsidR="00A62054" w:rsidRPr="00710F39" w:rsidRDefault="00A62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054" w:rsidRDefault="00A62054">
      <w:pPr>
        <w:rPr>
          <w:rFonts w:ascii="Arial" w:hAnsi="Arial" w:cs="Arial"/>
        </w:rPr>
      </w:pPr>
    </w:p>
    <w:tbl>
      <w:tblPr>
        <w:tblW w:w="1007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126"/>
        <w:gridCol w:w="2970"/>
        <w:gridCol w:w="2275"/>
        <w:gridCol w:w="11"/>
      </w:tblGrid>
      <w:tr w:rsidR="000B3ED1" w:rsidRPr="00710F39" w:rsidTr="00EF34CB">
        <w:trPr>
          <w:trHeight w:val="454"/>
        </w:trPr>
        <w:tc>
          <w:tcPr>
            <w:tcW w:w="10075" w:type="dxa"/>
            <w:gridSpan w:val="5"/>
            <w:shd w:val="clear" w:color="auto" w:fill="FBECFE"/>
            <w:vAlign w:val="center"/>
          </w:tcPr>
          <w:p w:rsidR="000B3ED1" w:rsidRPr="00644B72" w:rsidRDefault="00C07ED7" w:rsidP="00EF34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4B72">
              <w:rPr>
                <w:rFonts w:ascii="Arial" w:hAnsi="Arial" w:cs="Arial"/>
                <w:b/>
                <w:u w:val="single"/>
              </w:rPr>
              <w:t>Journée de solidarité (6h) : concertation inter-cycle ou inter-degré</w:t>
            </w:r>
          </w:p>
        </w:tc>
      </w:tr>
      <w:tr w:rsidR="003A6370" w:rsidRPr="00710F39" w:rsidTr="00EF34CB">
        <w:trPr>
          <w:gridAfter w:val="1"/>
          <w:wAfter w:w="11" w:type="dxa"/>
          <w:trHeight w:val="284"/>
        </w:trPr>
        <w:tc>
          <w:tcPr>
            <w:tcW w:w="4819" w:type="dxa"/>
            <w:gridSpan w:val="2"/>
            <w:tcBorders>
              <w:right w:val="single" w:sz="12" w:space="0" w:color="auto"/>
            </w:tcBorders>
            <w:shd w:val="clear" w:color="auto" w:fill="FBECFE"/>
            <w:vAlign w:val="center"/>
          </w:tcPr>
          <w:p w:rsidR="003A6370" w:rsidRPr="00710F39" w:rsidRDefault="003A6370" w:rsidP="00EF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4CB">
              <w:rPr>
                <w:rFonts w:ascii="Arial" w:hAnsi="Arial" w:cs="Arial"/>
                <w:b/>
                <w:sz w:val="22"/>
                <w:szCs w:val="20"/>
              </w:rPr>
              <w:t>Cycle 1 et 2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BECFE"/>
            <w:vAlign w:val="center"/>
          </w:tcPr>
          <w:p w:rsidR="003A6370" w:rsidRPr="00EF34CB" w:rsidRDefault="003A6370" w:rsidP="00EF34C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F34CB">
              <w:rPr>
                <w:rFonts w:ascii="Arial" w:hAnsi="Arial" w:cs="Arial"/>
                <w:b/>
                <w:sz w:val="22"/>
                <w:szCs w:val="20"/>
              </w:rPr>
              <w:t>Cycle 3</w:t>
            </w:r>
          </w:p>
        </w:tc>
      </w:tr>
      <w:tr w:rsidR="003A6370" w:rsidRPr="00710F39" w:rsidTr="00EF34CB">
        <w:trPr>
          <w:gridAfter w:val="1"/>
          <w:wAfter w:w="11" w:type="dxa"/>
          <w:trHeight w:val="284"/>
        </w:trPr>
        <w:tc>
          <w:tcPr>
            <w:tcW w:w="2693" w:type="dxa"/>
            <w:shd w:val="clear" w:color="auto" w:fill="FBECFE"/>
            <w:vAlign w:val="center"/>
          </w:tcPr>
          <w:p w:rsidR="003A6370" w:rsidRPr="00710F39" w:rsidRDefault="003A6370" w:rsidP="00EF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prévisionnelles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BECFE"/>
            <w:vAlign w:val="center"/>
          </w:tcPr>
          <w:p w:rsidR="003A6370" w:rsidRPr="00710F39" w:rsidRDefault="003A6370" w:rsidP="00EF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 horaire</w:t>
            </w:r>
          </w:p>
        </w:tc>
        <w:tc>
          <w:tcPr>
            <w:tcW w:w="2970" w:type="dxa"/>
            <w:tcBorders>
              <w:left w:val="single" w:sz="12" w:space="0" w:color="auto"/>
            </w:tcBorders>
            <w:shd w:val="clear" w:color="auto" w:fill="FBECFE"/>
            <w:vAlign w:val="center"/>
          </w:tcPr>
          <w:p w:rsidR="003A6370" w:rsidRPr="00710F39" w:rsidRDefault="003A6370" w:rsidP="00EF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prévisionnelles</w:t>
            </w:r>
          </w:p>
        </w:tc>
        <w:tc>
          <w:tcPr>
            <w:tcW w:w="2275" w:type="dxa"/>
            <w:shd w:val="clear" w:color="auto" w:fill="FBECFE"/>
            <w:vAlign w:val="center"/>
          </w:tcPr>
          <w:p w:rsidR="003A6370" w:rsidRPr="00710F39" w:rsidRDefault="003A6370" w:rsidP="00EF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 horaire</w:t>
            </w:r>
          </w:p>
        </w:tc>
      </w:tr>
      <w:tr w:rsidR="003A6370" w:rsidRPr="00710F39" w:rsidTr="003A6370">
        <w:trPr>
          <w:gridAfter w:val="1"/>
          <w:wAfter w:w="11" w:type="dxa"/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370" w:rsidRPr="00710F39" w:rsidTr="003A6370">
        <w:trPr>
          <w:gridAfter w:val="1"/>
          <w:wAfter w:w="11" w:type="dxa"/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370" w:rsidRPr="00710F39" w:rsidTr="003A6370">
        <w:trPr>
          <w:gridAfter w:val="1"/>
          <w:wAfter w:w="11" w:type="dxa"/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4CB" w:rsidRPr="00710F39" w:rsidTr="003A6370">
        <w:trPr>
          <w:gridAfter w:val="1"/>
          <w:wAfter w:w="11" w:type="dxa"/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EF34CB" w:rsidRPr="00710F39" w:rsidRDefault="00EF34CB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34CB" w:rsidRPr="00710F39" w:rsidRDefault="00EF34CB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34CB" w:rsidRPr="00710F39" w:rsidRDefault="00EF34CB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34CB" w:rsidRPr="00710F39" w:rsidRDefault="00EF34CB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370" w:rsidRPr="00710F39" w:rsidTr="003A6370">
        <w:trPr>
          <w:gridAfter w:val="1"/>
          <w:wAfter w:w="11" w:type="dxa"/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370" w:rsidRPr="00710F39" w:rsidTr="003A6370">
        <w:trPr>
          <w:gridAfter w:val="1"/>
          <w:wAfter w:w="11" w:type="dxa"/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A6370" w:rsidRPr="00710F39" w:rsidRDefault="003A6370" w:rsidP="00C07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D6B" w:rsidRPr="00A62054" w:rsidRDefault="00636D6B">
      <w:pPr>
        <w:rPr>
          <w:rFonts w:ascii="Arial" w:hAnsi="Arial" w:cs="Arial"/>
        </w:rPr>
      </w:pPr>
    </w:p>
    <w:sectPr w:rsidR="00636D6B" w:rsidRPr="00A62054" w:rsidSect="00310FF7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4"/>
    <w:rsid w:val="000B3ED1"/>
    <w:rsid w:val="001D7043"/>
    <w:rsid w:val="00260A93"/>
    <w:rsid w:val="00310FF7"/>
    <w:rsid w:val="00315524"/>
    <w:rsid w:val="003155B2"/>
    <w:rsid w:val="003623FD"/>
    <w:rsid w:val="003A6370"/>
    <w:rsid w:val="00484001"/>
    <w:rsid w:val="00495F4F"/>
    <w:rsid w:val="004E0C80"/>
    <w:rsid w:val="006255F3"/>
    <w:rsid w:val="00636D6B"/>
    <w:rsid w:val="00644B72"/>
    <w:rsid w:val="00710F39"/>
    <w:rsid w:val="008D5D85"/>
    <w:rsid w:val="00A62054"/>
    <w:rsid w:val="00A912BA"/>
    <w:rsid w:val="00C07ED7"/>
    <w:rsid w:val="00E34EEB"/>
    <w:rsid w:val="00EF34CB"/>
    <w:rsid w:val="00FA079F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36B5-6394-4D28-9ECA-AE5B1EFA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3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5813-BE6C-4468-BC73-3BFB52AD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feyraud</cp:lastModifiedBy>
  <cp:revision>2</cp:revision>
  <cp:lastPrinted>2018-08-30T16:01:00Z</cp:lastPrinted>
  <dcterms:created xsi:type="dcterms:W3CDTF">2019-08-28T10:29:00Z</dcterms:created>
  <dcterms:modified xsi:type="dcterms:W3CDTF">2019-08-28T10:29:00Z</dcterms:modified>
</cp:coreProperties>
</file>