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9" w:rsidRDefault="0039443E"/>
    <w:p w:rsidR="002F4852" w:rsidRDefault="0082559A" w:rsidP="002F4852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FICHE N°3</w:t>
      </w:r>
    </w:p>
    <w:p w:rsidR="002F4852" w:rsidRDefault="0082559A" w:rsidP="002F485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Pourquoi y-a-t-il de la pub dans les médias</w:t>
      </w:r>
      <w:r w:rsidR="002F4852" w:rsidRPr="002F4852">
        <w:rPr>
          <w:rFonts w:ascii="Cooper Black" w:hAnsi="Cooper Black"/>
          <w:sz w:val="44"/>
          <w:szCs w:val="44"/>
        </w:rPr>
        <w:t> ?</w:t>
      </w:r>
    </w:p>
    <w:p w:rsidR="002F4852" w:rsidRPr="0082559A" w:rsidRDefault="002F4852" w:rsidP="002F485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2F4852" w:rsidRDefault="0082559A" w:rsidP="0082559A">
      <w:pPr>
        <w:pStyle w:val="Sansinterligne"/>
        <w:numPr>
          <w:ilvl w:val="0"/>
          <w:numId w:val="1"/>
        </w:numPr>
        <w:ind w:left="426" w:hanging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Visionne les vidéos des</w:t>
      </w:r>
      <w:r w:rsidR="002F4852" w:rsidRPr="002F4852">
        <w:rPr>
          <w:rFonts w:ascii="Times New Roman" w:hAnsi="Times New Roman" w:cs="Times New Roman"/>
          <w:b/>
          <w:sz w:val="24"/>
          <w:szCs w:val="24"/>
        </w:rPr>
        <w:t xml:space="preserve"> lien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4852" w:rsidRPr="002F4852">
        <w:rPr>
          <w:rFonts w:ascii="Times New Roman" w:hAnsi="Times New Roman" w:cs="Times New Roman"/>
          <w:b/>
          <w:sz w:val="24"/>
          <w:szCs w:val="24"/>
        </w:rPr>
        <w:t xml:space="preserve"> ci-dessous et réponds aux questions ci-dessous</w:t>
      </w:r>
      <w:r w:rsidR="00531678">
        <w:rPr>
          <w:rFonts w:ascii="Times New Roman" w:hAnsi="Times New Roman" w:cs="Times New Roman"/>
          <w:b/>
          <w:sz w:val="24"/>
          <w:szCs w:val="24"/>
        </w:rPr>
        <w:t xml:space="preserve"> en faisant des phrases.</w:t>
      </w:r>
    </w:p>
    <w:p w:rsidR="0082559A" w:rsidRPr="0082559A" w:rsidRDefault="00F3439D" w:rsidP="00F3439D">
      <w:pPr>
        <w:jc w:val="center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1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8" w:history="1">
        <w:r w:rsidR="0082559A" w:rsidRPr="0082559A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https://education.francetv.fr/matiere/education-aux-medias/cinquieme/video/pourquoi-y-a-t-il-de-la-pub-a-la-tele</w:t>
        </w:r>
      </w:hyperlink>
    </w:p>
    <w:p w:rsidR="0082559A" w:rsidRDefault="00F3439D" w:rsidP="00F3439D">
      <w:pPr>
        <w:pStyle w:val="Paragraphedeliste"/>
        <w:ind w:left="0"/>
        <w:jc w:val="center"/>
      </w:pPr>
      <w:r w:rsidRPr="00F3439D">
        <w:rPr>
          <w:rFonts w:ascii="Times New Roman" w:hAnsi="Times New Roman" w:cs="Times New Roman"/>
          <w:b/>
        </w:rPr>
        <w:t>Vidéo N°</w:t>
      </w:r>
      <w:r>
        <w:rPr>
          <w:rFonts w:ascii="Times New Roman" w:hAnsi="Times New Roman" w:cs="Times New Roman"/>
          <w:b/>
        </w:rPr>
        <w:t>2</w:t>
      </w:r>
      <w:r w:rsidRPr="00F3439D">
        <w:rPr>
          <w:rFonts w:ascii="Times New Roman" w:hAnsi="Times New Roman" w:cs="Times New Roman"/>
          <w:b/>
        </w:rPr>
        <w:t xml:space="preserve"> : </w:t>
      </w:r>
      <w:hyperlink r:id="rId9" w:history="1">
        <w:r w:rsidR="0082559A" w:rsidRPr="00945185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https://education.francetv.fr/matiere/education-aux-medias/cinquieme/video/la-publicite-dans-les-medias</w:t>
        </w:r>
      </w:hyperlink>
    </w:p>
    <w:p w:rsidR="002F4852" w:rsidRDefault="002F4852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52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Pourquoi les chaines de télévision proposent des publicités ?</w:t>
      </w:r>
    </w:p>
    <w:p w:rsidR="002F4852" w:rsidRPr="0039443E" w:rsidRDefault="0039443E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Elles en proposent pour gagner de l’argent.</w:t>
      </w:r>
    </w:p>
    <w:p w:rsidR="002F4852" w:rsidRPr="002F4852" w:rsidRDefault="002F4852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F4852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quoi sert l’argent gagné grâce aux spots publicitaires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Default="0039443E" w:rsidP="00F3439D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Payer les gens qui travaillent sur les chaînes</w:t>
      </w:r>
    </w:p>
    <w:p w:rsidR="00F3439D" w:rsidRDefault="0039443E" w:rsidP="00F3439D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acheter des jeux, des films et des émissions qui seront diffusées</w:t>
      </w:r>
    </w:p>
    <w:p w:rsidR="00F3439D" w:rsidRPr="00CF714C" w:rsidRDefault="00F3439D" w:rsidP="00F3439D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714C" w:rsidRDefault="00F3439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 s’appelle ce que les chaînes de TV et de radio vendent aux marques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Pr="0039443E" w:rsidRDefault="0039443E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Cela s’appelle des espaces publicitaires.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F3439D" w:rsidP="00F3439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quelles raisons les marques achètent-elles ce temps ?</w:t>
      </w:r>
    </w:p>
    <w:p w:rsidR="00F3439D" w:rsidRPr="0039443E" w:rsidRDefault="0039443E" w:rsidP="00F3439D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43E">
        <w:rPr>
          <w:rFonts w:ascii="Times New Roman" w:hAnsi="Times New Roman" w:cs="Times New Roman"/>
          <w:color w:val="FF0000"/>
          <w:sz w:val="24"/>
          <w:szCs w:val="24"/>
        </w:rPr>
        <w:t>Pour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influencer les consommateurs et faire acheter leurs produits</w:t>
      </w:r>
    </w:p>
    <w:p w:rsidR="00F3439D" w:rsidRPr="00F3439D" w:rsidRDefault="00F3439D" w:rsidP="00F3439D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Qu’est ce qui fait varier le prix de ces espaces publicitaires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F714C" w:rsidRPr="0039443E" w:rsidRDefault="0039443E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Le nombre de téléspectateurs ou d’auditeurs.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Donc, comment les marques choisissent-elles ces espaces et pour quelle raison</w:t>
      </w:r>
      <w:r w:rsidR="00CF714C">
        <w:rPr>
          <w:rFonts w:ascii="Times New Roman" w:hAnsi="Times New Roman" w:cs="Times New Roman"/>
          <w:b/>
          <w:sz w:val="24"/>
          <w:szCs w:val="24"/>
        </w:rPr>
        <w:t> ?</w:t>
      </w:r>
    </w:p>
    <w:p w:rsidR="00C317FD" w:rsidRPr="0039443E" w:rsidRDefault="0039443E" w:rsidP="00C317FD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En fonction des horaires de plus ou moins grande écoute.</w:t>
      </w:r>
    </w:p>
    <w:p w:rsidR="00CF714C" w:rsidRDefault="00CF714C" w:rsidP="00CF714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C" w:rsidRDefault="00C317FD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Est-ce que ces espaces publicitaires valent tous le même prix et pourquoi ?</w:t>
      </w:r>
    </w:p>
    <w:p w:rsidR="00CF714C" w:rsidRPr="0039443E" w:rsidRDefault="0039443E" w:rsidP="00CF714C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Non ? Ils sont plus ou moins chers en fonction des horaires et du nombre de spectateurs/auditeurs.</w:t>
      </w:r>
    </w:p>
    <w:p w:rsidR="00CF714C" w:rsidRPr="00CF714C" w:rsidRDefault="00CF714C" w:rsidP="00CF714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9443E" w:rsidRDefault="00C317FD" w:rsidP="0039443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de la vidéo N°2, expliquez en quelques lignes en quoi la publicité peut nuire à la liberté d’expression des médias :</w:t>
      </w:r>
    </w:p>
    <w:p w:rsidR="009675DB" w:rsidRDefault="0039443E" w:rsidP="0039443E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39443E">
        <w:rPr>
          <w:rFonts w:ascii="Times New Roman" w:hAnsi="Times New Roman" w:cs="Times New Roman"/>
          <w:color w:val="FF0000"/>
          <w:sz w:val="24"/>
          <w:szCs w:val="24"/>
        </w:rPr>
        <w:t>A corriger avec 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élèves</w:t>
      </w:r>
    </w:p>
    <w:p w:rsidR="003F642E" w:rsidRDefault="003F642E" w:rsidP="003F642E"/>
    <w:sectPr w:rsidR="003F642E" w:rsidSect="002F48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868"/>
    <w:multiLevelType w:val="hybridMultilevel"/>
    <w:tmpl w:val="50C4D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3DFF"/>
    <w:multiLevelType w:val="hybridMultilevel"/>
    <w:tmpl w:val="2E5C09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36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2C380D"/>
    <w:rsid w:val="002F4852"/>
    <w:rsid w:val="00323C8E"/>
    <w:rsid w:val="0039443E"/>
    <w:rsid w:val="003F642E"/>
    <w:rsid w:val="004A3781"/>
    <w:rsid w:val="004C01DF"/>
    <w:rsid w:val="00531678"/>
    <w:rsid w:val="0082559A"/>
    <w:rsid w:val="009675DB"/>
    <w:rsid w:val="00A6380B"/>
    <w:rsid w:val="00AE6A8D"/>
    <w:rsid w:val="00BB4932"/>
    <w:rsid w:val="00C317FD"/>
    <w:rsid w:val="00CF714C"/>
    <w:rsid w:val="00DD45E5"/>
    <w:rsid w:val="00E5012A"/>
    <w:rsid w:val="00F3439D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2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rancetv.fr/matiere/education-aux-medias/cinquieme/video/pourquoi-y-a-t-il-de-la-pub-a-la-te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ion.francetv.fr/matiere/education-aux-medias/cinquieme/video/la-publicite-dans-les-medi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4CC6-6FE1-4945-BACB-402A13A2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8</cp:revision>
  <dcterms:created xsi:type="dcterms:W3CDTF">2018-11-14T08:20:00Z</dcterms:created>
  <dcterms:modified xsi:type="dcterms:W3CDTF">2018-11-14T14:13:00Z</dcterms:modified>
</cp:coreProperties>
</file>