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021" w:type="dxa"/>
        <w:tblLayout w:type="fixed"/>
        <w:tblLook w:val="04A0" w:firstRow="1" w:lastRow="0" w:firstColumn="1" w:lastColumn="0" w:noHBand="0" w:noVBand="1"/>
      </w:tblPr>
      <w:tblGrid>
        <w:gridCol w:w="3822"/>
        <w:gridCol w:w="6946"/>
        <w:gridCol w:w="4253"/>
      </w:tblGrid>
      <w:tr w:rsidR="00AE328A">
        <w:tc>
          <w:tcPr>
            <w:tcW w:w="3822" w:type="dxa"/>
          </w:tcPr>
          <w:p w:rsidR="00AE328A" w:rsidRDefault="00D66DA7">
            <w:pPr>
              <w:spacing w:after="0" w:line="240" w:lineRule="auto"/>
              <w:rPr>
                <w:rFonts w:ascii="Calibri" w:eastAsia="Calibri" w:hAnsi="Calibri"/>
              </w:rPr>
            </w:pPr>
            <w:r>
              <w:rPr>
                <w:rFonts w:eastAsia="Calibri"/>
                <w:noProof/>
                <w:lang w:eastAsia="fr-FR"/>
              </w:rPr>
              <w:drawing>
                <wp:inline distT="0" distB="0" distL="0" distR="0">
                  <wp:extent cx="1800225" cy="16097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800225" cy="1609725"/>
                          </a:xfrm>
                          <a:prstGeom prst="rect">
                            <a:avLst/>
                          </a:prstGeom>
                        </pic:spPr>
                      </pic:pic>
                    </a:graphicData>
                  </a:graphic>
                </wp:inline>
              </w:drawing>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AE328A" w:rsidRDefault="00AE328A">
            <w:pPr>
              <w:spacing w:after="0" w:line="240" w:lineRule="auto"/>
              <w:rPr>
                <w:rFonts w:ascii="Calibri" w:eastAsia="Calibri" w:hAnsi="Calibri"/>
              </w:rPr>
            </w:pPr>
          </w:p>
        </w:tc>
        <w:tc>
          <w:tcPr>
            <w:tcW w:w="6946" w:type="dxa"/>
          </w:tcPr>
          <w:p w:rsidR="00AE328A" w:rsidRDefault="00D66DA7">
            <w:pPr>
              <w:spacing w:after="0" w:line="240" w:lineRule="auto"/>
              <w:jc w:val="center"/>
              <w:rPr>
                <w:b/>
                <w:sz w:val="28"/>
              </w:rPr>
            </w:pPr>
            <w:r>
              <w:rPr>
                <w:rFonts w:eastAsia="Calibri"/>
                <w:b/>
                <w:sz w:val="28"/>
              </w:rPr>
              <w:t>Programme de mobilité individuelle</w:t>
            </w:r>
          </w:p>
          <w:p w:rsidR="00AE328A" w:rsidRDefault="00D66DA7">
            <w:pPr>
              <w:spacing w:after="0" w:line="240" w:lineRule="auto"/>
              <w:jc w:val="center"/>
              <w:rPr>
                <w:b/>
                <w:i/>
                <w:sz w:val="28"/>
              </w:rPr>
            </w:pPr>
            <w:r>
              <w:rPr>
                <w:rFonts w:eastAsia="Calibri"/>
                <w:b/>
                <w:i/>
                <w:sz w:val="28"/>
              </w:rPr>
              <w:t>« </w:t>
            </w:r>
            <w:proofErr w:type="spellStart"/>
            <w:r>
              <w:rPr>
                <w:rFonts w:eastAsia="Calibri"/>
                <w:b/>
                <w:i/>
                <w:sz w:val="28"/>
              </w:rPr>
              <w:t>Cruzando</w:t>
            </w:r>
            <w:proofErr w:type="spellEnd"/>
            <w:r>
              <w:rPr>
                <w:rFonts w:eastAsia="Calibri"/>
                <w:b/>
                <w:i/>
                <w:sz w:val="28"/>
              </w:rPr>
              <w:t xml:space="preserve"> </w:t>
            </w:r>
            <w:proofErr w:type="spellStart"/>
            <w:r>
              <w:rPr>
                <w:rFonts w:eastAsia="Calibri"/>
                <w:b/>
                <w:i/>
                <w:sz w:val="28"/>
              </w:rPr>
              <w:t>fronteras</w:t>
            </w:r>
            <w:proofErr w:type="spellEnd"/>
            <w:r>
              <w:rPr>
                <w:rFonts w:eastAsia="Calibri"/>
                <w:b/>
                <w:i/>
                <w:sz w:val="28"/>
              </w:rPr>
              <w:t> »</w:t>
            </w:r>
          </w:p>
          <w:p w:rsidR="00AE328A" w:rsidRDefault="00D66DA7">
            <w:pPr>
              <w:spacing w:after="0" w:line="240" w:lineRule="auto"/>
              <w:jc w:val="center"/>
              <w:rPr>
                <w:b/>
                <w:sz w:val="28"/>
              </w:rPr>
            </w:pPr>
            <w:r>
              <w:rPr>
                <w:rFonts w:eastAsia="Calibri"/>
                <w:b/>
                <w:sz w:val="28"/>
              </w:rPr>
              <w:t>Année 2023-2024</w:t>
            </w:r>
          </w:p>
          <w:p w:rsidR="00AE328A" w:rsidRDefault="00AE328A">
            <w:pPr>
              <w:spacing w:after="0" w:line="240" w:lineRule="auto"/>
              <w:rPr>
                <w:rFonts w:ascii="Calibri" w:eastAsia="Calibri" w:hAnsi="Calibri"/>
              </w:rPr>
            </w:pPr>
          </w:p>
          <w:p w:rsidR="00AE328A" w:rsidRDefault="00D66DA7">
            <w:pPr>
              <w:spacing w:after="0" w:line="240" w:lineRule="auto"/>
              <w:rPr>
                <w:rFonts w:ascii="Calibri" w:eastAsia="Calibri" w:hAnsi="Calibri"/>
              </w:rPr>
            </w:pPr>
            <w:r>
              <w:rPr>
                <w:rFonts w:eastAsia="Calibri"/>
              </w:rPr>
              <w:t xml:space="preserve">Lycée : </w:t>
            </w:r>
          </w:p>
          <w:p w:rsidR="00AE328A" w:rsidRDefault="00AE328A">
            <w:pPr>
              <w:spacing w:after="0" w:line="240" w:lineRule="auto"/>
              <w:rPr>
                <w:rFonts w:ascii="Calibri" w:eastAsia="Calibri" w:hAnsi="Calibri"/>
              </w:rPr>
            </w:pPr>
          </w:p>
          <w:p w:rsidR="00AE328A" w:rsidRDefault="00D66DA7">
            <w:pPr>
              <w:spacing w:after="0" w:line="240" w:lineRule="auto"/>
              <w:rPr>
                <w:rFonts w:ascii="Calibri" w:eastAsia="Calibri" w:hAnsi="Calibri"/>
              </w:rPr>
            </w:pPr>
            <w:r>
              <w:rPr>
                <w:rFonts w:eastAsia="Calibri"/>
              </w:rPr>
              <w:t xml:space="preserve">Adresse complète : </w:t>
            </w:r>
          </w:p>
          <w:p w:rsidR="00AE328A" w:rsidRDefault="00AE328A">
            <w:pPr>
              <w:spacing w:after="0" w:line="240" w:lineRule="auto"/>
              <w:rPr>
                <w:rFonts w:ascii="Calibri" w:eastAsia="Calibri" w:hAnsi="Calibri"/>
              </w:rPr>
            </w:pPr>
          </w:p>
          <w:p w:rsidR="00AE328A" w:rsidRDefault="00D66DA7">
            <w:pPr>
              <w:spacing w:after="0" w:line="240" w:lineRule="auto"/>
              <w:rPr>
                <w:rFonts w:ascii="Calibri" w:eastAsia="Calibri" w:hAnsi="Calibri"/>
              </w:rPr>
            </w:pPr>
            <w:r>
              <w:rPr>
                <w:rFonts w:eastAsia="Calibri"/>
              </w:rPr>
              <w:t>Professeur référent :</w:t>
            </w:r>
          </w:p>
          <w:p w:rsidR="00AE328A" w:rsidRDefault="00AE328A">
            <w:pPr>
              <w:spacing w:after="0" w:line="240" w:lineRule="auto"/>
              <w:rPr>
                <w:rFonts w:ascii="Calibri" w:eastAsia="Calibri" w:hAnsi="Calibri"/>
              </w:rPr>
            </w:pPr>
          </w:p>
          <w:p w:rsidR="00AE328A" w:rsidRDefault="00D66DA7">
            <w:pPr>
              <w:spacing w:after="0" w:line="240" w:lineRule="auto"/>
              <w:rPr>
                <w:rFonts w:ascii="Calibri" w:eastAsia="Calibri" w:hAnsi="Calibri"/>
              </w:rPr>
            </w:pPr>
            <w:r>
              <w:rPr>
                <w:rFonts w:eastAsia="Calibri"/>
              </w:rPr>
              <w:t>Courriel du professeur référent :</w:t>
            </w:r>
          </w:p>
          <w:p w:rsidR="00AE328A" w:rsidRDefault="00AE328A">
            <w:pPr>
              <w:spacing w:after="0" w:line="240" w:lineRule="auto"/>
              <w:rPr>
                <w:rFonts w:ascii="Calibri" w:eastAsia="Calibri" w:hAnsi="Calibri"/>
              </w:rPr>
            </w:pPr>
          </w:p>
          <w:p w:rsidR="00AE328A" w:rsidRDefault="00D66DA7">
            <w:pPr>
              <w:spacing w:after="0" w:line="240" w:lineRule="auto"/>
              <w:rPr>
                <w:rFonts w:ascii="Calibri" w:eastAsia="Calibri" w:hAnsi="Calibri"/>
              </w:rPr>
            </w:pPr>
            <w:r>
              <w:rPr>
                <w:rFonts w:eastAsia="Calibri"/>
              </w:rPr>
              <w:t>Téléphone du professeur référent :</w:t>
            </w:r>
          </w:p>
          <w:p w:rsidR="00AE328A" w:rsidRDefault="00AE328A">
            <w:pPr>
              <w:spacing w:after="0" w:line="240" w:lineRule="auto"/>
              <w:rPr>
                <w:rFonts w:ascii="Calibri" w:eastAsia="Calibri" w:hAnsi="Calibri"/>
              </w:rPr>
            </w:pPr>
          </w:p>
        </w:tc>
        <w:tc>
          <w:tcPr>
            <w:tcW w:w="4253" w:type="dxa"/>
          </w:tcPr>
          <w:p w:rsidR="00AE328A" w:rsidRDefault="00D66DA7">
            <w:pPr>
              <w:spacing w:after="0" w:line="240" w:lineRule="auto"/>
              <w:rPr>
                <w:rFonts w:ascii="Calibri" w:eastAsia="Calibri" w:hAnsi="Calibri"/>
              </w:rPr>
            </w:pPr>
            <w:r>
              <w:rPr>
                <w:rFonts w:eastAsia="Calibri"/>
                <w:noProof/>
                <w:lang w:eastAsia="fr-FR"/>
              </w:rPr>
              <w:drawing>
                <wp:anchor distT="0" distB="0" distL="0" distR="0" simplePos="0" relativeHeight="3" behindDoc="1" locked="0" layoutInCell="1" allowOverlap="1">
                  <wp:simplePos x="0" y="0"/>
                  <wp:positionH relativeFrom="margin">
                    <wp:posOffset>281940</wp:posOffset>
                  </wp:positionH>
                  <wp:positionV relativeFrom="paragraph">
                    <wp:posOffset>529590</wp:posOffset>
                  </wp:positionV>
                  <wp:extent cx="1892935" cy="7175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6"/>
                          <a:stretch>
                            <a:fillRect/>
                          </a:stretch>
                        </pic:blipFill>
                        <pic:spPr bwMode="auto">
                          <a:xfrm>
                            <a:off x="0" y="0"/>
                            <a:ext cx="1892935" cy="717550"/>
                          </a:xfrm>
                          <a:prstGeom prst="rect">
                            <a:avLst/>
                          </a:prstGeom>
                        </pic:spPr>
                      </pic:pic>
                    </a:graphicData>
                  </a:graphic>
                </wp:anchor>
              </w:drawing>
            </w:r>
          </w:p>
        </w:tc>
      </w:tr>
    </w:tbl>
    <w:p w:rsidR="00D66DA7" w:rsidRDefault="00D66DA7" w:rsidP="00D66DA7">
      <w:pPr>
        <w:pStyle w:val="NormalWeb"/>
        <w:spacing w:after="0" w:line="240" w:lineRule="auto"/>
        <w:ind w:left="-142"/>
        <w:rPr>
          <w:rFonts w:ascii="Arial" w:hAnsi="Arial" w:cs="Arial"/>
          <w:sz w:val="22"/>
          <w:szCs w:val="22"/>
          <w:shd w:val="clear" w:color="auto" w:fill="FFFFFF"/>
        </w:rPr>
      </w:pPr>
      <w:r>
        <w:rPr>
          <w:rFonts w:ascii="Arial" w:hAnsi="Arial" w:cs="Arial"/>
          <w:sz w:val="22"/>
          <w:szCs w:val="22"/>
          <w:shd w:val="clear" w:color="auto" w:fill="FFFFFF"/>
        </w:rPr>
        <w:t xml:space="preserve">L’établissement doit adresser la totalité des dossiers complétés et signés par les différentes parties </w:t>
      </w:r>
      <w:r>
        <w:rPr>
          <w:rFonts w:ascii="Arial" w:hAnsi="Arial" w:cs="Arial"/>
          <w:b/>
          <w:bCs/>
          <w:sz w:val="22"/>
          <w:szCs w:val="22"/>
          <w:shd w:val="clear" w:color="auto" w:fill="FFFFFF"/>
        </w:rPr>
        <w:t>AVANT LE VENDREDI 13 OCTOBRE 2023 DERNIER DÉLAI</w:t>
      </w:r>
      <w:r>
        <w:rPr>
          <w:rFonts w:ascii="Arial" w:hAnsi="Arial" w:cs="Arial"/>
          <w:sz w:val="22"/>
          <w:szCs w:val="22"/>
          <w:shd w:val="clear" w:color="auto" w:fill="FFFFFF"/>
        </w:rPr>
        <w:t> :</w:t>
      </w:r>
    </w:p>
    <w:p w:rsidR="00D66DA7" w:rsidRDefault="00D66DA7" w:rsidP="00D66DA7">
      <w:pPr>
        <w:pStyle w:val="NormalWeb"/>
        <w:numPr>
          <w:ilvl w:val="0"/>
          <w:numId w:val="1"/>
        </w:numPr>
        <w:spacing w:after="0" w:line="240" w:lineRule="auto"/>
      </w:pPr>
      <w:r>
        <w:rPr>
          <w:rFonts w:ascii="Arial" w:hAnsi="Arial" w:cs="Arial"/>
          <w:sz w:val="22"/>
          <w:szCs w:val="22"/>
        </w:rPr>
        <w:t>Un exemplaire papier à :</w:t>
      </w:r>
    </w:p>
    <w:p w:rsidR="00D66DA7" w:rsidRDefault="00D66DA7" w:rsidP="00D66DA7">
      <w:pPr>
        <w:pStyle w:val="NormalWeb"/>
        <w:spacing w:before="0" w:beforeAutospacing="0" w:after="0" w:line="240" w:lineRule="auto"/>
        <w:ind w:left="1418"/>
      </w:pPr>
      <w:r>
        <w:rPr>
          <w:rFonts w:ascii="Arial" w:hAnsi="Arial" w:cs="Arial"/>
          <w:sz w:val="22"/>
          <w:szCs w:val="22"/>
        </w:rPr>
        <w:t>Virginie ANDRÉ</w:t>
      </w:r>
    </w:p>
    <w:p w:rsidR="00D66DA7" w:rsidRDefault="00D66DA7" w:rsidP="00D66DA7">
      <w:pPr>
        <w:pStyle w:val="NormalWeb"/>
        <w:spacing w:before="0" w:beforeAutospacing="0" w:after="0" w:line="240" w:lineRule="auto"/>
        <w:ind w:left="1418"/>
      </w:pPr>
      <w:r>
        <w:rPr>
          <w:rFonts w:ascii="Arial" w:hAnsi="Arial" w:cs="Arial"/>
          <w:sz w:val="22"/>
          <w:szCs w:val="22"/>
        </w:rPr>
        <w:t>Professeure d’espagnol</w:t>
      </w:r>
    </w:p>
    <w:p w:rsidR="00D66DA7" w:rsidRDefault="00D66DA7" w:rsidP="00D66DA7">
      <w:pPr>
        <w:pStyle w:val="NormalWeb"/>
        <w:spacing w:before="0" w:beforeAutospacing="0" w:after="0" w:line="240" w:lineRule="auto"/>
        <w:ind w:left="1418"/>
      </w:pPr>
      <w:r>
        <w:rPr>
          <w:rFonts w:ascii="Arial" w:hAnsi="Arial" w:cs="Arial"/>
          <w:sz w:val="22"/>
          <w:szCs w:val="22"/>
        </w:rPr>
        <w:t xml:space="preserve">Collège Alfred </w:t>
      </w:r>
      <w:proofErr w:type="spellStart"/>
      <w:r>
        <w:rPr>
          <w:rFonts w:ascii="Arial" w:hAnsi="Arial" w:cs="Arial"/>
          <w:sz w:val="22"/>
          <w:szCs w:val="22"/>
        </w:rPr>
        <w:t>Renoleau</w:t>
      </w:r>
      <w:proofErr w:type="spellEnd"/>
    </w:p>
    <w:p w:rsidR="00D66DA7" w:rsidRDefault="00D66DA7" w:rsidP="00D66DA7">
      <w:pPr>
        <w:pStyle w:val="NormalWeb"/>
        <w:spacing w:before="0" w:beforeAutospacing="0" w:after="0" w:line="240" w:lineRule="auto"/>
        <w:ind w:left="1418"/>
      </w:pPr>
      <w:r>
        <w:rPr>
          <w:rFonts w:ascii="Arial" w:hAnsi="Arial" w:cs="Arial"/>
          <w:sz w:val="22"/>
          <w:szCs w:val="22"/>
        </w:rPr>
        <w:t>BP 13</w:t>
      </w:r>
    </w:p>
    <w:p w:rsidR="00D66DA7" w:rsidRDefault="00D66DA7" w:rsidP="00D66DA7">
      <w:pPr>
        <w:pStyle w:val="NormalWeb"/>
        <w:spacing w:before="0" w:beforeAutospacing="0" w:after="0" w:line="240" w:lineRule="auto"/>
        <w:ind w:left="1418"/>
      </w:pPr>
      <w:r>
        <w:rPr>
          <w:rFonts w:ascii="Arial" w:hAnsi="Arial" w:cs="Arial"/>
          <w:sz w:val="22"/>
          <w:szCs w:val="22"/>
        </w:rPr>
        <w:t xml:space="preserve">Avenue Paul </w:t>
      </w:r>
      <w:proofErr w:type="spellStart"/>
      <w:r>
        <w:rPr>
          <w:rFonts w:ascii="Arial" w:hAnsi="Arial" w:cs="Arial"/>
          <w:sz w:val="22"/>
          <w:szCs w:val="22"/>
        </w:rPr>
        <w:t>Mairat</w:t>
      </w:r>
      <w:proofErr w:type="spellEnd"/>
    </w:p>
    <w:p w:rsidR="00D66DA7" w:rsidRDefault="00D66DA7" w:rsidP="00D66DA7">
      <w:pPr>
        <w:pStyle w:val="NormalWeb"/>
        <w:spacing w:before="0" w:beforeAutospacing="0" w:after="0" w:line="240" w:lineRule="auto"/>
        <w:ind w:left="1418"/>
      </w:pPr>
      <w:r>
        <w:rPr>
          <w:rFonts w:ascii="Arial" w:hAnsi="Arial" w:cs="Arial"/>
          <w:sz w:val="22"/>
          <w:szCs w:val="22"/>
        </w:rPr>
        <w:t>16230 MANSLE</w:t>
      </w:r>
    </w:p>
    <w:p w:rsidR="00D66DA7" w:rsidRDefault="00D66DA7" w:rsidP="00D66DA7">
      <w:pPr>
        <w:pStyle w:val="NormalWeb"/>
        <w:numPr>
          <w:ilvl w:val="0"/>
          <w:numId w:val="2"/>
        </w:numPr>
        <w:spacing w:before="0" w:beforeAutospacing="0" w:after="0" w:line="240" w:lineRule="auto"/>
      </w:pPr>
      <w:r>
        <w:rPr>
          <w:rFonts w:ascii="Arial" w:hAnsi="Arial" w:cs="Arial"/>
          <w:sz w:val="22"/>
          <w:szCs w:val="22"/>
        </w:rPr>
        <w:t xml:space="preserve">Un exemplaire numérisé à : dareic@ac-poitiers.fr </w:t>
      </w:r>
      <w:r w:rsidRPr="007E6C9F">
        <w:rPr>
          <w:rFonts w:ascii="Arial" w:hAnsi="Arial" w:cs="Arial"/>
          <w:sz w:val="22"/>
          <w:szCs w:val="22"/>
          <w:u w:val="single"/>
        </w:rPr>
        <w:t>ET</w:t>
      </w:r>
      <w:r>
        <w:rPr>
          <w:rFonts w:ascii="Arial" w:hAnsi="Arial" w:cs="Arial"/>
          <w:sz w:val="22"/>
          <w:szCs w:val="22"/>
        </w:rPr>
        <w:t xml:space="preserve"> virginie.andre@ac-poitiers.fr</w:t>
      </w:r>
    </w:p>
    <w:p w:rsidR="00D66DA7" w:rsidRDefault="00D66DA7" w:rsidP="00D66DA7">
      <w:pPr>
        <w:pStyle w:val="NormalWeb"/>
        <w:spacing w:before="0" w:beforeAutospacing="0" w:after="0" w:line="240" w:lineRule="auto"/>
        <w:ind w:left="567"/>
        <w:rPr>
          <w:rFonts w:ascii="Arial" w:hAnsi="Arial" w:cs="Arial"/>
          <w:b/>
          <w:bCs/>
          <w:sz w:val="22"/>
          <w:szCs w:val="22"/>
          <w:u w:val="single"/>
        </w:rPr>
      </w:pPr>
    </w:p>
    <w:p w:rsidR="00D66DA7" w:rsidRDefault="00D66DA7" w:rsidP="00D66DA7">
      <w:pPr>
        <w:pStyle w:val="NormalWeb"/>
        <w:spacing w:before="0" w:beforeAutospacing="0" w:after="0" w:line="240" w:lineRule="auto"/>
        <w:ind w:left="567"/>
        <w:rPr>
          <w:rFonts w:ascii="Arial" w:hAnsi="Arial" w:cs="Arial"/>
          <w:b/>
          <w:bCs/>
          <w:sz w:val="22"/>
          <w:szCs w:val="22"/>
          <w:u w:val="single"/>
        </w:rPr>
      </w:pPr>
      <w:bookmarkStart w:id="0" w:name="_GoBack"/>
      <w:bookmarkEnd w:id="0"/>
    </w:p>
    <w:tbl>
      <w:tblPr>
        <w:tblStyle w:val="Grilledutableau"/>
        <w:tblW w:w="14934" w:type="dxa"/>
        <w:tblInd w:w="567" w:type="dxa"/>
        <w:tblLook w:val="04A0" w:firstRow="1" w:lastRow="0" w:firstColumn="1" w:lastColumn="0" w:noHBand="0" w:noVBand="1"/>
      </w:tblPr>
      <w:tblGrid>
        <w:gridCol w:w="14934"/>
      </w:tblGrid>
      <w:tr w:rsidR="00D66DA7" w:rsidTr="00E81E8F">
        <w:tc>
          <w:tcPr>
            <w:tcW w:w="14934" w:type="dxa"/>
          </w:tcPr>
          <w:p w:rsidR="00D66DA7" w:rsidRDefault="00D66DA7" w:rsidP="00E81E8F">
            <w:pPr>
              <w:pStyle w:val="NormalWeb"/>
              <w:spacing w:before="0" w:beforeAutospacing="0" w:after="0" w:line="240" w:lineRule="auto"/>
              <w:rPr>
                <w:rFonts w:ascii="Arial" w:hAnsi="Arial" w:cs="Arial"/>
                <w:b/>
                <w:bCs/>
                <w:sz w:val="22"/>
                <w:szCs w:val="22"/>
                <w:u w:val="single"/>
              </w:rPr>
            </w:pPr>
            <w:r>
              <w:rPr>
                <w:rFonts w:ascii="Arial" w:hAnsi="Arial" w:cs="Arial"/>
                <w:b/>
                <w:bCs/>
                <w:sz w:val="22"/>
                <w:szCs w:val="22"/>
                <w:u w:val="single"/>
              </w:rPr>
              <w:t>Merci de nommer le dossier comme suit</w:t>
            </w:r>
            <w:r>
              <w:rPr>
                <w:rFonts w:ascii="Arial" w:hAnsi="Arial" w:cs="Arial"/>
                <w:sz w:val="22"/>
                <w:szCs w:val="22"/>
              </w:rPr>
              <w:t xml:space="preserve"> : Numéro du département et nom du </w:t>
            </w:r>
            <w:proofErr w:type="spellStart"/>
            <w:r>
              <w:rPr>
                <w:rFonts w:ascii="Arial" w:hAnsi="Arial" w:cs="Arial"/>
                <w:sz w:val="22"/>
                <w:szCs w:val="22"/>
              </w:rPr>
              <w:t>lycée_NOM</w:t>
            </w:r>
            <w:proofErr w:type="spellEnd"/>
            <w:r>
              <w:rPr>
                <w:rFonts w:ascii="Arial" w:hAnsi="Arial" w:cs="Arial"/>
                <w:sz w:val="22"/>
                <w:szCs w:val="22"/>
              </w:rPr>
              <w:t xml:space="preserve"> DE L’</w:t>
            </w:r>
            <w:proofErr w:type="spellStart"/>
            <w:r>
              <w:rPr>
                <w:rFonts w:ascii="Arial" w:hAnsi="Arial" w:cs="Arial"/>
                <w:sz w:val="22"/>
                <w:szCs w:val="22"/>
              </w:rPr>
              <w:t>ELEVE_Prénom</w:t>
            </w:r>
            <w:proofErr w:type="spellEnd"/>
            <w:r>
              <w:rPr>
                <w:rFonts w:ascii="Arial" w:hAnsi="Arial" w:cs="Arial"/>
                <w:sz w:val="22"/>
                <w:szCs w:val="22"/>
              </w:rPr>
              <w:t xml:space="preserve"> (ex : 16LycGuezdeBalzac_NOM_Prénom)</w:t>
            </w:r>
          </w:p>
        </w:tc>
      </w:tr>
    </w:tbl>
    <w:p w:rsidR="00AE328A" w:rsidRDefault="00D66DA7" w:rsidP="00D66DA7">
      <w:pPr>
        <w:pStyle w:val="NormalWeb"/>
        <w:spacing w:after="0" w:line="240" w:lineRule="auto"/>
      </w:pPr>
      <w:r>
        <w:tab/>
      </w:r>
      <w:r>
        <w:tab/>
      </w:r>
    </w:p>
    <w:p w:rsidR="00D66DA7" w:rsidRPr="00D66DA7" w:rsidRDefault="00D66DA7" w:rsidP="00D66DA7">
      <w:pPr>
        <w:pStyle w:val="NormalWeb"/>
        <w:spacing w:after="0" w:line="240" w:lineRule="auto"/>
        <w:jc w:val="right"/>
        <w:rPr>
          <w:rFonts w:ascii="Arial" w:hAnsi="Arial" w:cs="Arial"/>
          <w:sz w:val="22"/>
          <w:szCs w:val="22"/>
        </w:rPr>
      </w:pPr>
      <w:r w:rsidRPr="00D66DA7">
        <w:rPr>
          <w:rFonts w:ascii="Arial" w:hAnsi="Arial" w:cs="Arial"/>
          <w:sz w:val="22"/>
          <w:szCs w:val="22"/>
        </w:rPr>
        <w:t>(Tableau</w:t>
      </w:r>
      <w:r>
        <w:rPr>
          <w:rFonts w:ascii="Arial" w:hAnsi="Arial" w:cs="Arial"/>
          <w:sz w:val="22"/>
          <w:szCs w:val="22"/>
        </w:rPr>
        <w:t xml:space="preserve"> à compéter au verso)</w:t>
      </w:r>
    </w:p>
    <w:p w:rsidR="00D66DA7" w:rsidRDefault="00D66DA7" w:rsidP="00D66DA7">
      <w:pPr>
        <w:pStyle w:val="NormalWeb"/>
        <w:spacing w:after="0" w:line="240" w:lineRule="auto"/>
      </w:pPr>
    </w:p>
    <w:p w:rsidR="00D66DA7" w:rsidRDefault="00D66DA7" w:rsidP="00D66DA7">
      <w:pPr>
        <w:pStyle w:val="NormalWeb"/>
        <w:spacing w:after="0" w:line="240" w:lineRule="auto"/>
      </w:pPr>
    </w:p>
    <w:p w:rsidR="00AE328A" w:rsidRDefault="00D66DA7">
      <w:r>
        <w:lastRenderedPageBreak/>
        <w:t>V</w:t>
      </w:r>
      <w:r>
        <w:t xml:space="preserve">euillez noter dans le tableau les élèves candidats au programme en indiquant </w:t>
      </w:r>
      <w:r>
        <w:rPr>
          <w:b/>
        </w:rPr>
        <w:t>six candidats maximum</w:t>
      </w:r>
      <w:r>
        <w:t xml:space="preserve">. Vous pouvez effectuer, </w:t>
      </w:r>
      <w:r>
        <w:rPr>
          <w:b/>
          <w:bCs/>
          <w:u w:val="single"/>
        </w:rPr>
        <w:t>à titre indicatif</w:t>
      </w:r>
      <w:r>
        <w:t>, un classement des candidats.</w:t>
      </w:r>
    </w:p>
    <w:tbl>
      <w:tblPr>
        <w:tblStyle w:val="Grilledutableau"/>
        <w:tblW w:w="15050" w:type="dxa"/>
        <w:tblLayout w:type="fixed"/>
        <w:tblLook w:val="04A0" w:firstRow="1" w:lastRow="0" w:firstColumn="1" w:lastColumn="0" w:noHBand="0" w:noVBand="1"/>
      </w:tblPr>
      <w:tblGrid>
        <w:gridCol w:w="1018"/>
        <w:gridCol w:w="2551"/>
        <w:gridCol w:w="1842"/>
        <w:gridCol w:w="1418"/>
        <w:gridCol w:w="2126"/>
        <w:gridCol w:w="1984"/>
        <w:gridCol w:w="4111"/>
      </w:tblGrid>
      <w:tr w:rsidR="00AE328A" w:rsidTr="00D66DA7">
        <w:tc>
          <w:tcPr>
            <w:tcW w:w="1018"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(Priorité)</w:t>
            </w:r>
          </w:p>
        </w:tc>
        <w:tc>
          <w:tcPr>
            <w:tcW w:w="2551"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NOM de l’élève</w:t>
            </w:r>
          </w:p>
        </w:tc>
        <w:tc>
          <w:tcPr>
            <w:tcW w:w="1842"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Prénom</w:t>
            </w:r>
          </w:p>
        </w:tc>
        <w:tc>
          <w:tcPr>
            <w:tcW w:w="1418"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Date de naissance</w:t>
            </w:r>
          </w:p>
        </w:tc>
        <w:tc>
          <w:tcPr>
            <w:tcW w:w="2126"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Téléphone</w:t>
            </w:r>
          </w:p>
        </w:tc>
        <w:tc>
          <w:tcPr>
            <w:tcW w:w="1984"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Courriel</w:t>
            </w:r>
          </w:p>
        </w:tc>
        <w:tc>
          <w:tcPr>
            <w:tcW w:w="4111" w:type="dxa"/>
            <w:shd w:val="clear" w:color="auto" w:fill="BDD6EE" w:themeFill="accent1" w:themeFillTint="66"/>
            <w:vAlign w:val="center"/>
          </w:tcPr>
          <w:p w:rsidR="00AE328A" w:rsidRDefault="00D66DA7">
            <w:pPr>
              <w:spacing w:after="0" w:line="240" w:lineRule="auto"/>
              <w:jc w:val="center"/>
              <w:rPr>
                <w:rFonts w:ascii="Calibri" w:eastAsia="Calibri" w:hAnsi="Calibri"/>
              </w:rPr>
            </w:pPr>
            <w:r>
              <w:rPr>
                <w:rFonts w:eastAsia="Calibri"/>
              </w:rPr>
              <w:t xml:space="preserve">Adresse </w:t>
            </w:r>
            <w:r>
              <w:rPr>
                <w:rFonts w:eastAsia="Calibri"/>
              </w:rPr>
              <w:t>postale</w:t>
            </w:r>
          </w:p>
        </w:tc>
      </w:tr>
      <w:tr w:rsidR="00AE328A" w:rsidTr="00D66DA7">
        <w:tc>
          <w:tcPr>
            <w:tcW w:w="1018" w:type="dxa"/>
            <w:shd w:val="clear" w:color="auto" w:fill="auto"/>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shd w:val="clear" w:color="auto" w:fill="auto"/>
          </w:tcPr>
          <w:p w:rsidR="00AE328A" w:rsidRDefault="00AE328A">
            <w:pPr>
              <w:spacing w:after="0" w:line="240" w:lineRule="auto"/>
              <w:rPr>
                <w:rFonts w:ascii="Calibri" w:eastAsia="Calibri" w:hAnsi="Calibri"/>
              </w:rPr>
            </w:pPr>
          </w:p>
        </w:tc>
        <w:tc>
          <w:tcPr>
            <w:tcW w:w="1842" w:type="dxa"/>
            <w:shd w:val="clear" w:color="auto" w:fill="auto"/>
          </w:tcPr>
          <w:p w:rsidR="00AE328A" w:rsidRDefault="00AE328A">
            <w:pPr>
              <w:spacing w:after="0" w:line="240" w:lineRule="auto"/>
              <w:rPr>
                <w:rFonts w:ascii="Calibri" w:eastAsia="Calibri" w:hAnsi="Calibri"/>
              </w:rPr>
            </w:pPr>
          </w:p>
        </w:tc>
        <w:tc>
          <w:tcPr>
            <w:tcW w:w="1418" w:type="dxa"/>
            <w:shd w:val="clear" w:color="auto" w:fill="auto"/>
          </w:tcPr>
          <w:p w:rsidR="00AE328A" w:rsidRDefault="00AE328A">
            <w:pPr>
              <w:spacing w:after="0" w:line="240" w:lineRule="auto"/>
              <w:rPr>
                <w:rFonts w:ascii="Calibri" w:eastAsia="Calibri" w:hAnsi="Calibri"/>
              </w:rPr>
            </w:pPr>
          </w:p>
        </w:tc>
        <w:tc>
          <w:tcPr>
            <w:tcW w:w="2126" w:type="dxa"/>
            <w:shd w:val="clear" w:color="auto" w:fill="auto"/>
          </w:tcPr>
          <w:p w:rsidR="00AE328A" w:rsidRDefault="00AE328A">
            <w:pPr>
              <w:spacing w:after="0" w:line="240" w:lineRule="auto"/>
              <w:rPr>
                <w:rFonts w:ascii="Calibri" w:eastAsia="Calibri" w:hAnsi="Calibri"/>
              </w:rPr>
            </w:pPr>
          </w:p>
        </w:tc>
        <w:tc>
          <w:tcPr>
            <w:tcW w:w="1984" w:type="dxa"/>
            <w:shd w:val="clear" w:color="auto" w:fill="auto"/>
          </w:tcPr>
          <w:p w:rsidR="00AE328A" w:rsidRDefault="00AE328A">
            <w:pPr>
              <w:spacing w:after="0" w:line="240" w:lineRule="auto"/>
              <w:rPr>
                <w:rFonts w:ascii="Calibri" w:eastAsia="Calibri" w:hAnsi="Calibri"/>
              </w:rPr>
            </w:pPr>
          </w:p>
        </w:tc>
        <w:tc>
          <w:tcPr>
            <w:tcW w:w="4111" w:type="dxa"/>
            <w:shd w:val="clear" w:color="auto" w:fill="auto"/>
          </w:tcPr>
          <w:p w:rsidR="00AE328A" w:rsidRDefault="00AE328A">
            <w:pPr>
              <w:spacing w:after="0" w:line="240" w:lineRule="auto"/>
              <w:rPr>
                <w:rFonts w:ascii="Calibri" w:eastAsia="Calibri" w:hAnsi="Calibri"/>
              </w:rPr>
            </w:pPr>
          </w:p>
        </w:tc>
      </w:tr>
      <w:tr w:rsidR="00AE328A" w:rsidTr="00D66DA7">
        <w:tc>
          <w:tcPr>
            <w:tcW w:w="1018" w:type="dxa"/>
            <w:shd w:val="clear" w:color="auto" w:fill="auto"/>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shd w:val="clear" w:color="auto" w:fill="auto"/>
          </w:tcPr>
          <w:p w:rsidR="00AE328A" w:rsidRDefault="00AE328A">
            <w:pPr>
              <w:spacing w:after="0" w:line="240" w:lineRule="auto"/>
              <w:rPr>
                <w:rFonts w:ascii="Calibri" w:eastAsia="Calibri" w:hAnsi="Calibri"/>
              </w:rPr>
            </w:pPr>
          </w:p>
        </w:tc>
        <w:tc>
          <w:tcPr>
            <w:tcW w:w="1842" w:type="dxa"/>
            <w:shd w:val="clear" w:color="auto" w:fill="auto"/>
          </w:tcPr>
          <w:p w:rsidR="00AE328A" w:rsidRDefault="00AE328A">
            <w:pPr>
              <w:spacing w:after="0" w:line="240" w:lineRule="auto"/>
              <w:rPr>
                <w:rFonts w:ascii="Calibri" w:eastAsia="Calibri" w:hAnsi="Calibri"/>
              </w:rPr>
            </w:pPr>
          </w:p>
        </w:tc>
        <w:tc>
          <w:tcPr>
            <w:tcW w:w="1418" w:type="dxa"/>
            <w:shd w:val="clear" w:color="auto" w:fill="auto"/>
          </w:tcPr>
          <w:p w:rsidR="00AE328A" w:rsidRDefault="00AE328A">
            <w:pPr>
              <w:spacing w:after="0" w:line="240" w:lineRule="auto"/>
              <w:rPr>
                <w:rFonts w:ascii="Calibri" w:eastAsia="Calibri" w:hAnsi="Calibri"/>
              </w:rPr>
            </w:pPr>
          </w:p>
        </w:tc>
        <w:tc>
          <w:tcPr>
            <w:tcW w:w="2126" w:type="dxa"/>
            <w:shd w:val="clear" w:color="auto" w:fill="auto"/>
          </w:tcPr>
          <w:p w:rsidR="00AE328A" w:rsidRDefault="00AE328A">
            <w:pPr>
              <w:spacing w:after="0" w:line="240" w:lineRule="auto"/>
              <w:rPr>
                <w:rFonts w:ascii="Calibri" w:eastAsia="Calibri" w:hAnsi="Calibri"/>
              </w:rPr>
            </w:pPr>
          </w:p>
        </w:tc>
        <w:tc>
          <w:tcPr>
            <w:tcW w:w="1984" w:type="dxa"/>
            <w:shd w:val="clear" w:color="auto" w:fill="auto"/>
          </w:tcPr>
          <w:p w:rsidR="00AE328A" w:rsidRDefault="00AE328A">
            <w:pPr>
              <w:spacing w:after="0" w:line="240" w:lineRule="auto"/>
              <w:rPr>
                <w:rFonts w:ascii="Calibri" w:eastAsia="Calibri" w:hAnsi="Calibri"/>
              </w:rPr>
            </w:pPr>
          </w:p>
        </w:tc>
        <w:tc>
          <w:tcPr>
            <w:tcW w:w="4111" w:type="dxa"/>
            <w:shd w:val="clear" w:color="auto" w:fill="auto"/>
          </w:tcPr>
          <w:p w:rsidR="00AE328A" w:rsidRDefault="00AE328A">
            <w:pPr>
              <w:spacing w:after="0" w:line="240" w:lineRule="auto"/>
              <w:rPr>
                <w:rFonts w:ascii="Calibri" w:eastAsia="Calibri" w:hAnsi="Calibri"/>
              </w:rPr>
            </w:pPr>
          </w:p>
        </w:tc>
      </w:tr>
      <w:tr w:rsidR="00AE328A" w:rsidTr="00D66DA7">
        <w:tc>
          <w:tcPr>
            <w:tcW w:w="1018" w:type="dxa"/>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tcPr>
          <w:p w:rsidR="00AE328A" w:rsidRDefault="00AE328A">
            <w:pPr>
              <w:spacing w:after="0" w:line="240" w:lineRule="auto"/>
              <w:rPr>
                <w:rFonts w:ascii="Calibri" w:eastAsia="Calibri" w:hAnsi="Calibri"/>
              </w:rPr>
            </w:pPr>
          </w:p>
        </w:tc>
        <w:tc>
          <w:tcPr>
            <w:tcW w:w="1842" w:type="dxa"/>
          </w:tcPr>
          <w:p w:rsidR="00AE328A" w:rsidRDefault="00AE328A">
            <w:pPr>
              <w:spacing w:after="0" w:line="240" w:lineRule="auto"/>
              <w:rPr>
                <w:rFonts w:ascii="Calibri" w:eastAsia="Calibri" w:hAnsi="Calibri"/>
              </w:rPr>
            </w:pPr>
          </w:p>
        </w:tc>
        <w:tc>
          <w:tcPr>
            <w:tcW w:w="1418" w:type="dxa"/>
          </w:tcPr>
          <w:p w:rsidR="00AE328A" w:rsidRDefault="00AE328A">
            <w:pPr>
              <w:spacing w:after="0" w:line="240" w:lineRule="auto"/>
              <w:rPr>
                <w:rFonts w:ascii="Calibri" w:eastAsia="Calibri" w:hAnsi="Calibri"/>
              </w:rPr>
            </w:pPr>
          </w:p>
        </w:tc>
        <w:tc>
          <w:tcPr>
            <w:tcW w:w="2126" w:type="dxa"/>
          </w:tcPr>
          <w:p w:rsidR="00AE328A" w:rsidRDefault="00AE328A">
            <w:pPr>
              <w:spacing w:after="0" w:line="240" w:lineRule="auto"/>
              <w:rPr>
                <w:rFonts w:ascii="Calibri" w:eastAsia="Calibri" w:hAnsi="Calibri"/>
              </w:rPr>
            </w:pPr>
          </w:p>
        </w:tc>
        <w:tc>
          <w:tcPr>
            <w:tcW w:w="1984" w:type="dxa"/>
          </w:tcPr>
          <w:p w:rsidR="00AE328A" w:rsidRDefault="00AE328A">
            <w:pPr>
              <w:spacing w:after="0" w:line="240" w:lineRule="auto"/>
              <w:rPr>
                <w:rFonts w:ascii="Calibri" w:eastAsia="Calibri" w:hAnsi="Calibri"/>
              </w:rPr>
            </w:pPr>
          </w:p>
        </w:tc>
        <w:tc>
          <w:tcPr>
            <w:tcW w:w="4111" w:type="dxa"/>
          </w:tcPr>
          <w:p w:rsidR="00AE328A" w:rsidRDefault="00AE328A">
            <w:pPr>
              <w:spacing w:after="0" w:line="240" w:lineRule="auto"/>
              <w:rPr>
                <w:rFonts w:ascii="Calibri" w:eastAsia="Calibri" w:hAnsi="Calibri"/>
              </w:rPr>
            </w:pPr>
          </w:p>
        </w:tc>
      </w:tr>
      <w:tr w:rsidR="00AE328A" w:rsidTr="00D66DA7">
        <w:tc>
          <w:tcPr>
            <w:tcW w:w="1018" w:type="dxa"/>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tcPr>
          <w:p w:rsidR="00AE328A" w:rsidRDefault="00AE328A">
            <w:pPr>
              <w:spacing w:after="0" w:line="240" w:lineRule="auto"/>
              <w:rPr>
                <w:rFonts w:ascii="Calibri" w:eastAsia="Calibri" w:hAnsi="Calibri"/>
              </w:rPr>
            </w:pPr>
          </w:p>
        </w:tc>
        <w:tc>
          <w:tcPr>
            <w:tcW w:w="1842" w:type="dxa"/>
          </w:tcPr>
          <w:p w:rsidR="00AE328A" w:rsidRDefault="00AE328A">
            <w:pPr>
              <w:spacing w:after="0" w:line="240" w:lineRule="auto"/>
              <w:rPr>
                <w:rFonts w:ascii="Calibri" w:eastAsia="Calibri" w:hAnsi="Calibri"/>
              </w:rPr>
            </w:pPr>
          </w:p>
        </w:tc>
        <w:tc>
          <w:tcPr>
            <w:tcW w:w="1418" w:type="dxa"/>
          </w:tcPr>
          <w:p w:rsidR="00AE328A" w:rsidRDefault="00AE328A">
            <w:pPr>
              <w:spacing w:after="0" w:line="240" w:lineRule="auto"/>
              <w:rPr>
                <w:rFonts w:ascii="Calibri" w:eastAsia="Calibri" w:hAnsi="Calibri"/>
              </w:rPr>
            </w:pPr>
          </w:p>
        </w:tc>
        <w:tc>
          <w:tcPr>
            <w:tcW w:w="2126" w:type="dxa"/>
          </w:tcPr>
          <w:p w:rsidR="00AE328A" w:rsidRDefault="00AE328A">
            <w:pPr>
              <w:spacing w:after="0" w:line="240" w:lineRule="auto"/>
              <w:rPr>
                <w:rFonts w:ascii="Calibri" w:eastAsia="Calibri" w:hAnsi="Calibri"/>
              </w:rPr>
            </w:pPr>
          </w:p>
        </w:tc>
        <w:tc>
          <w:tcPr>
            <w:tcW w:w="1984" w:type="dxa"/>
          </w:tcPr>
          <w:p w:rsidR="00AE328A" w:rsidRDefault="00AE328A">
            <w:pPr>
              <w:spacing w:after="0" w:line="240" w:lineRule="auto"/>
              <w:rPr>
                <w:rFonts w:ascii="Calibri" w:eastAsia="Calibri" w:hAnsi="Calibri"/>
              </w:rPr>
            </w:pPr>
          </w:p>
        </w:tc>
        <w:tc>
          <w:tcPr>
            <w:tcW w:w="4111" w:type="dxa"/>
          </w:tcPr>
          <w:p w:rsidR="00AE328A" w:rsidRDefault="00AE328A">
            <w:pPr>
              <w:spacing w:after="0" w:line="240" w:lineRule="auto"/>
              <w:rPr>
                <w:rFonts w:ascii="Calibri" w:eastAsia="Calibri" w:hAnsi="Calibri"/>
              </w:rPr>
            </w:pPr>
          </w:p>
        </w:tc>
      </w:tr>
      <w:tr w:rsidR="00AE328A" w:rsidTr="00D66DA7">
        <w:tc>
          <w:tcPr>
            <w:tcW w:w="1018" w:type="dxa"/>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tcPr>
          <w:p w:rsidR="00AE328A" w:rsidRDefault="00AE328A">
            <w:pPr>
              <w:spacing w:after="0" w:line="240" w:lineRule="auto"/>
              <w:rPr>
                <w:rFonts w:ascii="Calibri" w:eastAsia="Calibri" w:hAnsi="Calibri"/>
              </w:rPr>
            </w:pPr>
          </w:p>
        </w:tc>
        <w:tc>
          <w:tcPr>
            <w:tcW w:w="1842" w:type="dxa"/>
          </w:tcPr>
          <w:p w:rsidR="00AE328A" w:rsidRDefault="00AE328A">
            <w:pPr>
              <w:spacing w:after="0" w:line="240" w:lineRule="auto"/>
              <w:rPr>
                <w:rFonts w:ascii="Calibri" w:eastAsia="Calibri" w:hAnsi="Calibri"/>
              </w:rPr>
            </w:pPr>
          </w:p>
        </w:tc>
        <w:tc>
          <w:tcPr>
            <w:tcW w:w="1418" w:type="dxa"/>
          </w:tcPr>
          <w:p w:rsidR="00AE328A" w:rsidRDefault="00AE328A">
            <w:pPr>
              <w:spacing w:after="0" w:line="240" w:lineRule="auto"/>
              <w:rPr>
                <w:rFonts w:ascii="Calibri" w:eastAsia="Calibri" w:hAnsi="Calibri"/>
              </w:rPr>
            </w:pPr>
          </w:p>
        </w:tc>
        <w:tc>
          <w:tcPr>
            <w:tcW w:w="2126" w:type="dxa"/>
          </w:tcPr>
          <w:p w:rsidR="00AE328A" w:rsidRDefault="00AE328A">
            <w:pPr>
              <w:spacing w:after="0" w:line="240" w:lineRule="auto"/>
              <w:rPr>
                <w:rFonts w:ascii="Calibri" w:eastAsia="Calibri" w:hAnsi="Calibri"/>
              </w:rPr>
            </w:pPr>
          </w:p>
        </w:tc>
        <w:tc>
          <w:tcPr>
            <w:tcW w:w="1984" w:type="dxa"/>
          </w:tcPr>
          <w:p w:rsidR="00AE328A" w:rsidRDefault="00AE328A">
            <w:pPr>
              <w:spacing w:after="0" w:line="240" w:lineRule="auto"/>
              <w:rPr>
                <w:rFonts w:ascii="Calibri" w:eastAsia="Calibri" w:hAnsi="Calibri"/>
              </w:rPr>
            </w:pPr>
          </w:p>
        </w:tc>
        <w:tc>
          <w:tcPr>
            <w:tcW w:w="4111" w:type="dxa"/>
          </w:tcPr>
          <w:p w:rsidR="00AE328A" w:rsidRDefault="00AE328A">
            <w:pPr>
              <w:spacing w:after="0" w:line="240" w:lineRule="auto"/>
              <w:rPr>
                <w:rFonts w:ascii="Calibri" w:eastAsia="Calibri" w:hAnsi="Calibri"/>
              </w:rPr>
            </w:pPr>
          </w:p>
        </w:tc>
      </w:tr>
      <w:tr w:rsidR="00AE328A" w:rsidTr="00D66DA7">
        <w:tc>
          <w:tcPr>
            <w:tcW w:w="1018" w:type="dxa"/>
          </w:tcPr>
          <w:p w:rsidR="00AE328A" w:rsidRDefault="00AE328A">
            <w:pPr>
              <w:spacing w:after="0" w:line="240" w:lineRule="auto"/>
              <w:rPr>
                <w:rFonts w:ascii="Calibri" w:eastAsia="Calibri" w:hAnsi="Calibri"/>
              </w:rPr>
            </w:pPr>
          </w:p>
          <w:p w:rsidR="00AE328A" w:rsidRDefault="00AE328A">
            <w:pPr>
              <w:spacing w:after="0" w:line="240" w:lineRule="auto"/>
              <w:rPr>
                <w:rFonts w:ascii="Calibri" w:eastAsia="Calibri" w:hAnsi="Calibri"/>
              </w:rPr>
            </w:pPr>
          </w:p>
        </w:tc>
        <w:tc>
          <w:tcPr>
            <w:tcW w:w="2551" w:type="dxa"/>
          </w:tcPr>
          <w:p w:rsidR="00AE328A" w:rsidRDefault="00AE328A">
            <w:pPr>
              <w:spacing w:after="0" w:line="240" w:lineRule="auto"/>
              <w:rPr>
                <w:rFonts w:ascii="Calibri" w:eastAsia="Calibri" w:hAnsi="Calibri"/>
              </w:rPr>
            </w:pPr>
          </w:p>
        </w:tc>
        <w:tc>
          <w:tcPr>
            <w:tcW w:w="1842" w:type="dxa"/>
          </w:tcPr>
          <w:p w:rsidR="00AE328A" w:rsidRDefault="00AE328A">
            <w:pPr>
              <w:spacing w:after="0" w:line="240" w:lineRule="auto"/>
              <w:rPr>
                <w:rFonts w:ascii="Calibri" w:eastAsia="Calibri" w:hAnsi="Calibri"/>
              </w:rPr>
            </w:pPr>
          </w:p>
        </w:tc>
        <w:tc>
          <w:tcPr>
            <w:tcW w:w="1418" w:type="dxa"/>
          </w:tcPr>
          <w:p w:rsidR="00AE328A" w:rsidRDefault="00AE328A">
            <w:pPr>
              <w:spacing w:after="0" w:line="240" w:lineRule="auto"/>
              <w:rPr>
                <w:rFonts w:ascii="Calibri" w:eastAsia="Calibri" w:hAnsi="Calibri"/>
              </w:rPr>
            </w:pPr>
          </w:p>
        </w:tc>
        <w:tc>
          <w:tcPr>
            <w:tcW w:w="2126" w:type="dxa"/>
          </w:tcPr>
          <w:p w:rsidR="00AE328A" w:rsidRDefault="00AE328A">
            <w:pPr>
              <w:spacing w:after="0" w:line="240" w:lineRule="auto"/>
              <w:rPr>
                <w:rFonts w:ascii="Calibri" w:eastAsia="Calibri" w:hAnsi="Calibri"/>
              </w:rPr>
            </w:pPr>
          </w:p>
        </w:tc>
        <w:tc>
          <w:tcPr>
            <w:tcW w:w="1984" w:type="dxa"/>
          </w:tcPr>
          <w:p w:rsidR="00AE328A" w:rsidRDefault="00AE328A">
            <w:pPr>
              <w:spacing w:after="0" w:line="240" w:lineRule="auto"/>
              <w:rPr>
                <w:rFonts w:ascii="Calibri" w:eastAsia="Calibri" w:hAnsi="Calibri"/>
              </w:rPr>
            </w:pPr>
          </w:p>
        </w:tc>
        <w:tc>
          <w:tcPr>
            <w:tcW w:w="4111" w:type="dxa"/>
          </w:tcPr>
          <w:p w:rsidR="00AE328A" w:rsidRDefault="00AE328A">
            <w:pPr>
              <w:spacing w:after="0" w:line="240" w:lineRule="auto"/>
              <w:rPr>
                <w:rFonts w:ascii="Calibri" w:eastAsia="Calibri" w:hAnsi="Calibri"/>
              </w:rPr>
            </w:pPr>
          </w:p>
        </w:tc>
      </w:tr>
    </w:tbl>
    <w:p w:rsidR="00D66DA7" w:rsidRDefault="00D66DA7" w:rsidP="00D66DA7">
      <w:pPr>
        <w:pStyle w:val="NormalWeb"/>
        <w:spacing w:after="0" w:line="240" w:lineRule="auto"/>
        <w:rPr>
          <w:rFonts w:ascii="Arial" w:hAnsi="Arial" w:cs="Arial"/>
          <w:sz w:val="22"/>
          <w:szCs w:val="22"/>
          <w:shd w:val="clear" w:color="auto" w:fill="FFFFFF"/>
        </w:rPr>
      </w:pPr>
      <w:r>
        <w:rPr>
          <w:rFonts w:ascii="Arial" w:hAnsi="Arial" w:cs="Arial"/>
          <w:sz w:val="22"/>
          <w:szCs w:val="22"/>
          <w:shd w:val="clear" w:color="auto" w:fill="FFFFFF"/>
        </w:rPr>
        <w:t xml:space="preserve">L’établissement adhère au programme </w:t>
      </w:r>
      <w:r>
        <w:rPr>
          <w:rFonts w:ascii="Arial" w:hAnsi="Arial" w:cs="Arial"/>
          <w:i/>
          <w:iCs/>
          <w:sz w:val="22"/>
          <w:szCs w:val="22"/>
          <w:shd w:val="clear" w:color="auto" w:fill="FFFFFF"/>
        </w:rPr>
        <w:t xml:space="preserve">« </w:t>
      </w:r>
      <w:proofErr w:type="spellStart"/>
      <w:r>
        <w:rPr>
          <w:rFonts w:ascii="Arial" w:hAnsi="Arial" w:cs="Arial"/>
          <w:i/>
          <w:iCs/>
          <w:sz w:val="22"/>
          <w:szCs w:val="22"/>
          <w:shd w:val="clear" w:color="auto" w:fill="FFFFFF"/>
        </w:rPr>
        <w:t>Cruzando</w:t>
      </w:r>
      <w:proofErr w:type="spellEnd"/>
      <w:r>
        <w:rPr>
          <w:rFonts w:ascii="Arial" w:hAnsi="Arial" w:cs="Arial"/>
          <w:i/>
          <w:iCs/>
          <w:sz w:val="22"/>
          <w:szCs w:val="22"/>
          <w:shd w:val="clear" w:color="auto" w:fill="FFFFFF"/>
        </w:rPr>
        <w:t xml:space="preserve"> </w:t>
      </w:r>
      <w:proofErr w:type="spellStart"/>
      <w:r>
        <w:rPr>
          <w:rFonts w:ascii="Arial" w:hAnsi="Arial" w:cs="Arial"/>
          <w:i/>
          <w:iCs/>
          <w:sz w:val="22"/>
          <w:szCs w:val="22"/>
          <w:shd w:val="clear" w:color="auto" w:fill="FFFFFF"/>
        </w:rPr>
        <w:t>fronteras</w:t>
      </w:r>
      <w:proofErr w:type="spellEnd"/>
      <w:r>
        <w:rPr>
          <w:rFonts w:ascii="Arial" w:hAnsi="Arial" w:cs="Arial"/>
          <w:i/>
          <w:iCs/>
          <w:sz w:val="22"/>
          <w:szCs w:val="22"/>
          <w:shd w:val="clear" w:color="auto" w:fill="FFFFFF"/>
        </w:rPr>
        <w:t xml:space="preserve"> »</w:t>
      </w:r>
      <w:r>
        <w:rPr>
          <w:rFonts w:ascii="Arial" w:hAnsi="Arial" w:cs="Arial"/>
          <w:sz w:val="22"/>
          <w:szCs w:val="22"/>
          <w:shd w:val="clear" w:color="auto" w:fill="FFFFFF"/>
        </w:rPr>
        <w:t xml:space="preserve"> qui suppose la scolarisation d’un élève de l’établissement pendant cinq semaines en Aragon et l’accueil de son correspondant sur une même durée, au cours de la même année scolaire sur le principe de la réciprocité pour cet échange culturel et linguistique.</w:t>
      </w:r>
    </w:p>
    <w:p w:rsidR="00D66DA7" w:rsidRDefault="00D66DA7" w:rsidP="00D66DA7">
      <w:pPr>
        <w:pStyle w:val="NormalWeb"/>
        <w:spacing w:after="0" w:line="240" w:lineRule="auto"/>
      </w:pPr>
      <w:r>
        <w:rPr>
          <w:rFonts w:ascii="Arial" w:hAnsi="Arial" w:cs="Arial"/>
          <w:sz w:val="22"/>
          <w:szCs w:val="22"/>
          <w:shd w:val="clear" w:color="auto" w:fill="FFFFFF"/>
        </w:rPr>
        <w:t>L’établissement s’engage à mettre en œuvre le programme dans les meilleures conditions et à identifier un enseignant coordonnateur du programme pour assurer le bon déroulement des séjours et le lien avec les familles.</w:t>
      </w:r>
    </w:p>
    <w:p w:rsidR="00D66DA7" w:rsidRDefault="00D66DA7" w:rsidP="00D66DA7">
      <w:pPr>
        <w:pStyle w:val="NormalWeb"/>
        <w:spacing w:after="0" w:line="240" w:lineRule="auto"/>
      </w:pPr>
    </w:p>
    <w:p w:rsidR="00D66DA7" w:rsidRDefault="00D66DA7" w:rsidP="00D66DA7">
      <w:pPr>
        <w:rPr>
          <w:rFonts w:ascii="Arial" w:hAnsi="Arial" w:cs="Arial"/>
          <w:shd w:val="clear" w:color="auto" w:fill="FFFFFF"/>
        </w:rPr>
      </w:pPr>
      <w:r>
        <w:rPr>
          <w:rFonts w:ascii="Arial" w:hAnsi="Arial" w:cs="Arial"/>
          <w:shd w:val="clear" w:color="auto" w:fill="FFFFFF"/>
        </w:rPr>
        <w:t xml:space="preserve">Prénom, nom et signature </w:t>
      </w:r>
      <w:r>
        <w:rPr>
          <w:rFonts w:ascii="Arial" w:hAnsi="Arial" w:cs="Arial"/>
          <w:shd w:val="clear" w:color="auto" w:fill="FFFFFF"/>
        </w:rPr>
        <w:t>du Chef d’établissement</w:t>
      </w:r>
      <w:r>
        <w:rPr>
          <w:rFonts w:ascii="Arial" w:hAnsi="Arial" w:cs="Arial"/>
          <w:shd w:val="clear" w:color="auto" w:fill="FFFFFF"/>
        </w:rPr>
        <w:t xml:space="preserve">                                                                                   </w:t>
      </w:r>
      <w:r>
        <w:rPr>
          <w:rFonts w:ascii="Arial" w:hAnsi="Arial" w:cs="Arial"/>
          <w:shd w:val="clear" w:color="auto" w:fill="FFFFFF"/>
        </w:rPr>
        <w:t>Signature de l’enseignant</w:t>
      </w:r>
      <w:r>
        <w:rPr>
          <w:rFonts w:ascii="Arial" w:hAnsi="Arial" w:cs="Arial"/>
          <w:shd w:val="clear" w:color="auto" w:fill="FFFFFF"/>
        </w:rPr>
        <w:t xml:space="preserve"> référent</w:t>
      </w:r>
    </w:p>
    <w:p w:rsidR="00D66DA7" w:rsidRDefault="00D66DA7" w:rsidP="00D66DA7">
      <w:pPr>
        <w:rPr>
          <w:rFonts w:ascii="Arial" w:hAnsi="Arial" w:cs="Arial"/>
          <w:shd w:val="clear" w:color="auto" w:fill="FFFFFF"/>
        </w:rPr>
      </w:pPr>
    </w:p>
    <w:p w:rsidR="00D66DA7" w:rsidRDefault="00D66DA7" w:rsidP="00D66DA7">
      <w:pPr>
        <w:rPr>
          <w:rFonts w:ascii="Arial" w:hAnsi="Arial" w:cs="Arial"/>
          <w:shd w:val="clear" w:color="auto" w:fill="FFFFFF"/>
        </w:rPr>
      </w:pPr>
    </w:p>
    <w:p w:rsidR="00AE328A" w:rsidRDefault="00D66DA7" w:rsidP="00D66DA7">
      <w:r>
        <w:rPr>
          <w:rFonts w:ascii="Arial" w:hAnsi="Arial" w:cs="Arial"/>
          <w:shd w:val="clear" w:color="auto" w:fill="FFFFFF"/>
        </w:rPr>
        <w:t>Cachet de l’établissement Visa du chef d’établissement</w:t>
      </w:r>
    </w:p>
    <w:p w:rsidR="00D66DA7" w:rsidRDefault="00D66DA7"/>
    <w:p w:rsidR="00D66DA7" w:rsidRDefault="00D66DA7"/>
    <w:sectPr w:rsidR="00D66DA7">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099D"/>
    <w:multiLevelType w:val="multilevel"/>
    <w:tmpl w:val="D83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31524"/>
    <w:multiLevelType w:val="multilevel"/>
    <w:tmpl w:val="632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8A"/>
    <w:rsid w:val="00AE328A"/>
    <w:rsid w:val="00D66D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D9F0"/>
  <w15:docId w15:val="{E4934586-77FD-440C-AA59-7A423125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table" w:styleId="Grilledutableau">
    <w:name w:val="Table Grid"/>
    <w:basedOn w:val="TableauNormal"/>
    <w:uiPriority w:val="39"/>
    <w:rsid w:val="00A9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DA7"/>
    <w:pPr>
      <w:suppressAutoHyphens w:val="0"/>
      <w:spacing w:before="100" w:beforeAutospacing="1" w:after="142"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1543</Characters>
  <Application>Microsoft Office Word</Application>
  <DocSecurity>0</DocSecurity>
  <Lines>12</Lines>
  <Paragraphs>3</Paragraphs>
  <ScaleCrop>false</ScaleCrop>
  <Company>Rectorat de Poitiers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sblank</dc:creator>
  <dc:description/>
  <cp:lastModifiedBy>imasse</cp:lastModifiedBy>
  <cp:revision>4</cp:revision>
  <dcterms:created xsi:type="dcterms:W3CDTF">2022-06-12T18:30:00Z</dcterms:created>
  <dcterms:modified xsi:type="dcterms:W3CDTF">2023-09-07T07:57:00Z</dcterms:modified>
  <dc:language>fr-FR</dc:language>
</cp:coreProperties>
</file>